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95325" cy="857250"/>
                <wp:effectExtent l="19050" t="0" r="9525" b="0"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695325" cy="8572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4.75pt;height:67.50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  <w:r/>
    </w:p>
    <w:p>
      <w:pPr>
        <w:jc w:val="center"/>
      </w:pPr>
      <w:r>
        <w:t xml:space="preserve">Совет депутатов</w:t>
      </w:r>
      <w:r/>
    </w:p>
    <w:p>
      <w:pPr>
        <w:jc w:val="center"/>
      </w:pPr>
      <w:r>
        <w:t xml:space="preserve">муниципального образования</w:t>
      </w:r>
      <w:r/>
    </w:p>
    <w:p>
      <w:pPr>
        <w:jc w:val="center"/>
      </w:pPr>
      <w:r>
        <w:t xml:space="preserve">«Фалилеевское сельское поселение»</w:t>
      </w:r>
      <w:r/>
    </w:p>
    <w:p>
      <w:pPr>
        <w:jc w:val="center"/>
      </w:pPr>
      <w:r>
        <w:t xml:space="preserve">муниципального образования</w:t>
      </w:r>
      <w:r/>
    </w:p>
    <w:p>
      <w:pPr>
        <w:jc w:val="center"/>
      </w:pPr>
      <w:r>
        <w:t xml:space="preserve">«Кингисеппский муниципальный район»</w:t>
      </w:r>
      <w:r/>
    </w:p>
    <w:p>
      <w:pPr>
        <w:jc w:val="center"/>
      </w:pPr>
      <w:r>
        <w:t xml:space="preserve">Ленинградской области</w:t>
      </w:r>
      <w:r/>
    </w:p>
    <w:p>
      <w:pPr>
        <w:jc w:val="center"/>
      </w:pPr>
      <w:r>
        <w:t xml:space="preserve">(четвертый созыв)</w:t>
      </w:r>
      <w:r/>
    </w:p>
    <w:p>
      <w:pPr>
        <w:pStyle w:val="656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</w:p>
    <w:p>
      <w:pPr>
        <w:pStyle w:val="656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РЕШЕНИ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Е</w:t>
      </w:r>
      <w:r>
        <w:rPr>
          <w:rFonts w:ascii="Times New Roman" w:hAnsi="Times New Roman" w:cs="Times New Roman"/>
          <w:i/>
          <w:color w:val="auto"/>
          <w:sz w:val="24"/>
          <w:szCs w:val="24"/>
        </w:rPr>
      </w:r>
    </w:p>
    <w:p>
      <w:r/>
      <w:r/>
    </w:p>
    <w:p>
      <w:r>
        <w:t xml:space="preserve">о</w:t>
      </w:r>
      <w:r>
        <w:t xml:space="preserve">т </w:t>
      </w:r>
      <w:r>
        <w:t xml:space="preserve">17.06.2024 № 245</w:t>
      </w:r>
      <w:bookmarkStart w:id="0" w:name="_GoBack"/>
      <w:r/>
      <w:bookmarkEnd w:id="0"/>
      <w:r/>
      <w:r/>
    </w:p>
    <w:p>
      <w:r/>
      <w:r/>
    </w:p>
    <w:p>
      <w:pPr>
        <w:ind w:right="-1"/>
        <w:jc w:val="center"/>
        <w:tabs>
          <w:tab w:val="left" w:pos="3686" w:leader="none"/>
          <w:tab w:val="left" w:pos="4111" w:leader="none"/>
          <w:tab w:val="left" w:pos="4253" w:leader="none"/>
        </w:tabs>
        <w:rPr>
          <w:rFonts w:eastAsia="Calibri"/>
          <w:b/>
          <w:sz w:val="28"/>
          <w:szCs w:val="28"/>
        </w:rPr>
      </w:pPr>
      <w:r>
        <w:rPr>
          <w:rStyle w:val="750"/>
          <w:color w:val="1e1d1e"/>
          <w:sz w:val="28"/>
          <w:szCs w:val="28"/>
          <w:shd w:val="clear" w:color="auto" w:fill="ffffff"/>
        </w:rPr>
        <w:t xml:space="preserve">Об отмене решения Совета депутатов от 18.04.2023 года № 202 </w:t>
      </w:r>
      <w:r>
        <w:rPr>
          <w:rFonts w:eastAsia="Calibri"/>
          <w:b/>
          <w:iCs/>
          <w:sz w:val="28"/>
          <w:szCs w:val="28"/>
        </w:rPr>
        <w:t xml:space="preserve">Об утверждении   положения о муниципальном контроле на автомобильном транспорте и в дорожном хозяйстве на территории МО «Фалилеевское сельское поселение» Кингисеппского муниципального района </w:t>
      </w:r>
      <w:r>
        <w:rPr>
          <w:rFonts w:eastAsia="Calibri"/>
          <w:b/>
          <w:bCs/>
          <w:sz w:val="28"/>
          <w:szCs w:val="28"/>
        </w:rPr>
        <w:t xml:space="preserve">Ленинградской области</w:t>
      </w:r>
      <w:r>
        <w:rPr>
          <w:rFonts w:eastAsia="Calibri"/>
          <w:b/>
          <w:sz w:val="28"/>
          <w:szCs w:val="28"/>
        </w:rPr>
      </w:r>
    </w:p>
    <w:p>
      <w:pPr>
        <w:ind w:right="-1"/>
        <w:jc w:val="center"/>
        <w:tabs>
          <w:tab w:val="left" w:pos="3686" w:leader="none"/>
          <w:tab w:val="left" w:pos="4111" w:leader="none"/>
          <w:tab w:val="left" w:pos="4253" w:leader="none"/>
        </w:tabs>
      </w:pPr>
      <w:r/>
      <w:r/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В связи с отсутствием на территории </w:t>
      </w:r>
      <w:r>
        <w:rPr>
          <w:color w:val="000000"/>
          <w:sz w:val="28"/>
          <w:szCs w:val="28"/>
          <w:shd w:val="clear" w:color="auto" w:fill="ffffff"/>
        </w:rPr>
        <w:t xml:space="preserve">МО «Фалилеевское сельское поселение» </w:t>
      </w:r>
      <w:r>
        <w:rPr>
          <w:color w:val="000000"/>
          <w:sz w:val="28"/>
          <w:szCs w:val="28"/>
          <w:shd w:val="clear" w:color="auto" w:fill="ffffff"/>
        </w:rPr>
        <w:t xml:space="preserve"> объектов контроля</w:t>
      </w:r>
      <w:r>
        <w:rPr>
          <w:color w:val="000000"/>
          <w:sz w:val="28"/>
          <w:szCs w:val="28"/>
          <w:shd w:val="clear" w:color="auto" w:fill="ffffff"/>
        </w:rPr>
        <w:t xml:space="preserve">,  </w:t>
      </w:r>
      <w:r>
        <w:rPr>
          <w:rFonts w:eastAsia="Calibri"/>
          <w:sz w:val="28"/>
          <w:szCs w:val="28"/>
        </w:rPr>
        <w:t xml:space="preserve">согласно   Федеральному закону</w:t>
      </w:r>
      <w:r>
        <w:rPr>
          <w:rFonts w:eastAsia="Calibri"/>
          <w:sz w:val="28"/>
          <w:szCs w:val="28"/>
        </w:rPr>
        <w:t xml:space="preserve"> от 06.10.2003 № 131-ФЗ «Об общих принципах организации местного самоуправления в</w:t>
      </w:r>
      <w:r>
        <w:rPr>
          <w:rFonts w:eastAsia="Calibri"/>
          <w:sz w:val="28"/>
          <w:szCs w:val="28"/>
        </w:rPr>
        <w:t xml:space="preserve"> Российской Федерации»</w:t>
      </w:r>
      <w:r>
        <w:rPr>
          <w:rFonts w:eastAsia="Calibri"/>
          <w:bCs/>
          <w:sz w:val="28"/>
          <w:szCs w:val="28"/>
        </w:rPr>
        <w:t xml:space="preserve">,</w:t>
      </w:r>
      <w:r>
        <w:rPr>
          <w:rFonts w:eastAsia="Calibri"/>
          <w:bCs/>
          <w:sz w:val="28"/>
          <w:szCs w:val="28"/>
        </w:rPr>
        <w:t xml:space="preserve"> </w:t>
      </w:r>
      <w:r>
        <w:rPr>
          <w:color w:val="1e1d1e"/>
          <w:sz w:val="28"/>
          <w:szCs w:val="28"/>
          <w:shd w:val="clear" w:color="auto" w:fill="ffffff"/>
        </w:rPr>
        <w:t xml:space="preserve">Федеральным законом от 08.11.2007 №259-ФЗ «Устав автомобильного транспорта и городского наземного электрического транспорта», Федерального закона от 08.11.2007 №</w:t>
      </w:r>
      <w:r>
        <w:rPr>
          <w:color w:val="1e1d1e"/>
          <w:sz w:val="28"/>
          <w:szCs w:val="28"/>
          <w:shd w:val="clear" w:color="auto" w:fill="ffffff"/>
        </w:rPr>
        <w:t xml:space="preserve"> </w:t>
      </w:r>
      <w:r>
        <w:rPr>
          <w:color w:val="1e1d1e"/>
          <w:sz w:val="28"/>
          <w:szCs w:val="28"/>
          <w:shd w:val="clear" w:color="auto" w:fill="ffffff"/>
        </w:rPr>
        <w:t xml:space="preserve">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  <w:r>
        <w:rPr>
          <w:color w:val="1e1d1e"/>
          <w:sz w:val="28"/>
          <w:szCs w:val="28"/>
          <w:shd w:val="clear" w:color="auto" w:fill="ffffff"/>
        </w:rPr>
        <w:t xml:space="preserve">, </w:t>
      </w:r>
      <w:r>
        <w:rPr>
          <w:rFonts w:eastAsia="Calibri"/>
          <w:sz w:val="28"/>
          <w:szCs w:val="28"/>
        </w:rPr>
        <w:t xml:space="preserve">Уставом </w:t>
      </w:r>
      <w:r>
        <w:rPr>
          <w:rFonts w:eastAsia="Calibri"/>
          <w:sz w:val="28"/>
          <w:szCs w:val="28"/>
        </w:rPr>
        <w:t xml:space="preserve">МО «Фалилеевское сельское поселение»</w:t>
      </w:r>
      <w:r>
        <w:rPr>
          <w:rFonts w:eastAsia="Calibri"/>
          <w:sz w:val="28"/>
          <w:szCs w:val="28"/>
        </w:rPr>
        <w:t xml:space="preserve">, совет депутатов </w:t>
      </w:r>
      <w:r>
        <w:rPr>
          <w:rFonts w:eastAsia="Calibri"/>
          <w:sz w:val="28"/>
          <w:szCs w:val="28"/>
        </w:rPr>
        <w:t xml:space="preserve">Фалилеевского</w:t>
      </w:r>
      <w:r>
        <w:rPr>
          <w:rFonts w:eastAsia="Calibri"/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РЕШИЛ:</w:t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bCs/>
          <w:color w:val="000000" w:themeColor="text1"/>
          <w:sz w:val="28"/>
          <w:szCs w:val="28"/>
        </w:rPr>
      </w:pPr>
      <w:r>
        <w:rPr>
          <w:rFonts w:eastAsia="SimSun"/>
          <w:sz w:val="28"/>
          <w:szCs w:val="28"/>
          <w:lang w:eastAsia="zh-CN" w:bidi="hi-IN"/>
        </w:rPr>
        <w:t xml:space="preserve">1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 </w:t>
      </w:r>
      <w:r>
        <w:rPr>
          <w:color w:val="1e1d1e"/>
          <w:sz w:val="28"/>
          <w:szCs w:val="28"/>
          <w:shd w:val="clear" w:color="auto" w:fill="ffffff"/>
        </w:rPr>
        <w:t xml:space="preserve">Решение Совета</w:t>
      </w:r>
      <w:r>
        <w:rPr>
          <w:color w:val="1e1d1e"/>
          <w:sz w:val="28"/>
          <w:szCs w:val="28"/>
          <w:shd w:val="clear" w:color="auto" w:fill="ffffff"/>
        </w:rPr>
        <w:t xml:space="preserve"> депутатов от 18.04.2023 года № 202</w:t>
      </w:r>
      <w:r>
        <w:rPr>
          <w:color w:val="1e1d1e"/>
          <w:sz w:val="28"/>
          <w:szCs w:val="28"/>
          <w:shd w:val="clear" w:color="auto" w:fill="ffffff"/>
        </w:rPr>
        <w:t xml:space="preserve"> «Об утверждении положения о муниципальном контроле на автомобильном транспорте и в дорожном хозяйстве на территории </w:t>
      </w:r>
      <w:r>
        <w:rPr>
          <w:color w:val="1e1d1e"/>
          <w:sz w:val="28"/>
          <w:szCs w:val="28"/>
          <w:shd w:val="clear" w:color="auto" w:fill="ffffff"/>
        </w:rPr>
        <w:t xml:space="preserve">МО</w:t>
      </w:r>
      <w:r>
        <w:rPr>
          <w:color w:val="1e1d1e"/>
          <w:sz w:val="28"/>
          <w:szCs w:val="28"/>
          <w:shd w:val="clear" w:color="auto" w:fill="ffffff"/>
        </w:rPr>
        <w:t xml:space="preserve"> «</w:t>
      </w:r>
      <w:r>
        <w:rPr>
          <w:color w:val="1e1d1e"/>
          <w:sz w:val="28"/>
          <w:szCs w:val="28"/>
          <w:shd w:val="clear" w:color="auto" w:fill="ffffff"/>
        </w:rPr>
        <w:t xml:space="preserve">Фалилеевское</w:t>
      </w:r>
      <w:r>
        <w:rPr>
          <w:color w:val="1e1d1e"/>
          <w:sz w:val="28"/>
          <w:szCs w:val="28"/>
          <w:shd w:val="clear" w:color="auto" w:fill="ffffff"/>
        </w:rPr>
        <w:t xml:space="preserve"> сельское поселение»</w:t>
      </w:r>
      <w:r>
        <w:rPr>
          <w:rFonts w:eastAsia="Calibri"/>
          <w:b/>
          <w:iCs/>
          <w:sz w:val="28"/>
          <w:szCs w:val="28"/>
        </w:rPr>
        <w:t xml:space="preserve"> </w:t>
      </w:r>
      <w:r>
        <w:rPr>
          <w:rFonts w:eastAsia="Calibri"/>
          <w:iCs/>
          <w:sz w:val="28"/>
          <w:szCs w:val="28"/>
        </w:rPr>
        <w:t xml:space="preserve">Кингисеппского муниципального района </w:t>
      </w:r>
      <w:r>
        <w:rPr>
          <w:rFonts w:eastAsia="Calibri"/>
          <w:bCs/>
          <w:sz w:val="28"/>
          <w:szCs w:val="28"/>
        </w:rPr>
        <w:t xml:space="preserve">Ленинградской области</w:t>
      </w:r>
      <w:r>
        <w:rPr>
          <w:color w:val="1e1d1e"/>
          <w:sz w:val="28"/>
          <w:szCs w:val="28"/>
          <w:shd w:val="clear" w:color="auto" w:fill="ffffff"/>
        </w:rPr>
        <w:t xml:space="preserve"> отменить.</w:t>
      </w:r>
      <w:r>
        <w:rPr>
          <w:bCs/>
          <w:color w:val="000000" w:themeColor="text1"/>
          <w:sz w:val="28"/>
          <w:szCs w:val="28"/>
        </w:rPr>
      </w:r>
    </w:p>
    <w:p>
      <w:pPr>
        <w:ind w:firstLine="360"/>
        <w:jc w:val="both"/>
        <w:tabs>
          <w:tab w:val="left" w:pos="720" w:leader="none"/>
        </w:tabs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 xml:space="preserve">2</w:t>
      </w:r>
      <w:r>
        <w:rPr>
          <w:rFonts w:eastAsia="Calibri"/>
          <w:sz w:val="28"/>
          <w:szCs w:val="28"/>
        </w:rPr>
        <w:t xml:space="preserve">.    Опубликовать данное решение в средствах массовой информации и на официальном сайте  </w:t>
      </w:r>
      <w:r>
        <w:rPr>
          <w:rFonts w:eastAsia="SimSun" w:cs="Mangal"/>
          <w:bCs/>
          <w:sz w:val="28"/>
          <w:szCs w:val="28"/>
          <w:lang w:eastAsia="zh-CN" w:bidi="hi-IN"/>
        </w:rPr>
        <w:t xml:space="preserve">Фалилеевского</w:t>
      </w:r>
      <w:r>
        <w:rPr>
          <w:rFonts w:eastAsia="SimSun" w:cs="Mangal"/>
          <w:bCs/>
          <w:sz w:val="28"/>
          <w:szCs w:val="28"/>
          <w:lang w:eastAsia="zh-CN" w:bidi="hi-IN"/>
        </w:rPr>
        <w:t xml:space="preserve"> сельского поселения</w:t>
      </w:r>
      <w:r>
        <w:rPr>
          <w:rFonts w:eastAsia="Calibri"/>
          <w:sz w:val="28"/>
          <w:szCs w:val="28"/>
        </w:rPr>
        <w:t xml:space="preserve">. </w:t>
      </w:r>
      <w:r>
        <w:rPr>
          <w:rFonts w:eastAsia="Calibri"/>
          <w:sz w:val="28"/>
          <w:szCs w:val="28"/>
        </w:rPr>
      </w:r>
    </w:p>
    <w:p>
      <w:pPr>
        <w:ind w:firstLine="260"/>
        <w:jc w:val="both"/>
        <w:tabs>
          <w:tab w:val="left" w:pos="720" w:leader="none"/>
        </w:tabs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 xml:space="preserve">3</w:t>
      </w:r>
      <w:r>
        <w:rPr>
          <w:rFonts w:eastAsia="Calibri"/>
          <w:sz w:val="28"/>
          <w:szCs w:val="28"/>
        </w:rPr>
        <w:t xml:space="preserve">. Решение вступает в законную силу после его официального опубликования (обнародования).</w:t>
      </w:r>
      <w:r>
        <w:rPr>
          <w:rFonts w:eastAsia="Calibri"/>
          <w:sz w:val="28"/>
          <w:szCs w:val="28"/>
        </w:rPr>
      </w:r>
    </w:p>
    <w:p>
      <w:pPr>
        <w:ind w:firstLine="260"/>
        <w:jc w:val="both"/>
        <w:tabs>
          <w:tab w:val="left" w:pos="72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r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 муниципального образования                                      А.А. Ахтырцев</w:t>
      </w:r>
      <w:r/>
    </w:p>
    <w:p>
      <w:pPr>
        <w:jc w:val="right"/>
      </w:pPr>
      <w:r/>
      <w:r/>
    </w:p>
    <w:sectPr>
      <w:footnotePr/>
      <w:endnotePr/>
      <w:type w:val="nextPage"/>
      <w:pgSz w:w="11906" w:h="16838" w:orient="portrait"/>
      <w:pgMar w:top="709" w:right="850" w:bottom="709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Sun">
    <w:panose1 w:val="02020603020101020101"/>
  </w:font>
  <w:font w:name="Symbol">
    <w:panose1 w:val="05010000000000000000"/>
  </w:font>
  <w:font w:name="Wingdings">
    <w:panose1 w:val="05010000000000000000"/>
  </w:font>
  <w:font w:name="Mangal">
    <w:panose1 w:val="02040503050406030204"/>
  </w:font>
  <w:font w:name="Courier New">
    <w:panose1 w:val="02070309020205020404"/>
  </w:font>
  <w:font w:name="Calibri">
    <w:panose1 w:val="020F0502020204030204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  <w:rPr>
        <w:rFonts w:hint="default"/>
        <w:sz w:val="28"/>
        <w:szCs w:val="28"/>
        <w:shd w:val="clear" w:color="auto" w:fill="ffffff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55"/>
    <w:next w:val="655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58"/>
    <w:link w:val="13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58"/>
    <w:link w:val="656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58"/>
    <w:link w:val="65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55"/>
    <w:next w:val="655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5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55"/>
    <w:next w:val="655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5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55"/>
    <w:next w:val="655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5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55"/>
    <w:next w:val="655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5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55"/>
    <w:next w:val="655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5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55"/>
    <w:next w:val="655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5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55"/>
    <w:next w:val="655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58"/>
    <w:link w:val="34"/>
    <w:uiPriority w:val="10"/>
    <w:rPr>
      <w:sz w:val="48"/>
      <w:szCs w:val="48"/>
    </w:rPr>
  </w:style>
  <w:style w:type="paragraph" w:styleId="36">
    <w:name w:val="Subtitle"/>
    <w:basedOn w:val="655"/>
    <w:next w:val="655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58"/>
    <w:link w:val="36"/>
    <w:uiPriority w:val="11"/>
    <w:rPr>
      <w:sz w:val="24"/>
      <w:szCs w:val="24"/>
    </w:rPr>
  </w:style>
  <w:style w:type="paragraph" w:styleId="38">
    <w:name w:val="Quote"/>
    <w:basedOn w:val="655"/>
    <w:next w:val="655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55"/>
    <w:next w:val="655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55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58"/>
    <w:link w:val="42"/>
    <w:uiPriority w:val="99"/>
  </w:style>
  <w:style w:type="paragraph" w:styleId="44">
    <w:name w:val="Footer"/>
    <w:basedOn w:val="655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58"/>
    <w:link w:val="44"/>
    <w:uiPriority w:val="99"/>
  </w:style>
  <w:style w:type="paragraph" w:styleId="46">
    <w:name w:val="Caption"/>
    <w:basedOn w:val="655"/>
    <w:next w:val="65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65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5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5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6">
    <w:name w:val="Footnote Text Char"/>
    <w:link w:val="739"/>
    <w:uiPriority w:val="99"/>
    <w:rPr>
      <w:sz w:val="18"/>
    </w:rPr>
  </w:style>
  <w:style w:type="paragraph" w:styleId="178">
    <w:name w:val="endnote text"/>
    <w:basedOn w:val="655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58"/>
    <w:uiPriority w:val="99"/>
    <w:semiHidden/>
    <w:unhideWhenUsed/>
    <w:rPr>
      <w:vertAlign w:val="superscript"/>
    </w:rPr>
  </w:style>
  <w:style w:type="paragraph" w:styleId="181">
    <w:name w:val="toc 1"/>
    <w:basedOn w:val="655"/>
    <w:next w:val="655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55"/>
    <w:next w:val="655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55"/>
    <w:next w:val="655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55"/>
    <w:next w:val="655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55"/>
    <w:next w:val="655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55"/>
    <w:next w:val="655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55"/>
    <w:next w:val="655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55"/>
    <w:next w:val="655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55"/>
    <w:next w:val="655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55"/>
    <w:next w:val="655"/>
    <w:uiPriority w:val="99"/>
    <w:unhideWhenUsed/>
    <w:pPr>
      <w:spacing w:after="0" w:afterAutospacing="0"/>
    </w:pPr>
  </w:style>
  <w:style w:type="paragraph" w:styleId="655" w:default="1">
    <w:name w:val="Normal"/>
    <w:qFormat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656">
    <w:name w:val="Heading 2"/>
    <w:basedOn w:val="655"/>
    <w:next w:val="655"/>
    <w:link w:val="748"/>
    <w:uiPriority w:val="9"/>
    <w:semiHidden/>
    <w:unhideWhenUsed/>
    <w:qFormat/>
    <w:pPr>
      <w:keepLines/>
      <w:keepNext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657">
    <w:name w:val="Heading 3"/>
    <w:basedOn w:val="655"/>
    <w:next w:val="655"/>
    <w:link w:val="745"/>
    <w:uiPriority w:val="9"/>
    <w:unhideWhenUsed/>
    <w:qFormat/>
    <w:pPr>
      <w:keepLines/>
      <w:keepNext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658" w:default="1">
    <w:name w:val="Default Paragraph Font"/>
    <w:uiPriority w:val="1"/>
    <w:semiHidden/>
    <w:unhideWhenUsed/>
  </w:style>
  <w:style w:type="table" w:styleId="65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0" w:default="1">
    <w:name w:val="No List"/>
    <w:uiPriority w:val="99"/>
    <w:semiHidden/>
    <w:unhideWhenUsed/>
  </w:style>
  <w:style w:type="character" w:styleId="661">
    <w:name w:val="Hyperlink"/>
    <w:basedOn w:val="658"/>
    <w:uiPriority w:val="99"/>
    <w:semiHidden/>
    <w:unhideWhenUsed/>
    <w:rPr>
      <w:color w:val="0000ff"/>
      <w:u w:val="single"/>
    </w:rPr>
  </w:style>
  <w:style w:type="character" w:styleId="662">
    <w:name w:val="FollowedHyperlink"/>
    <w:basedOn w:val="658"/>
    <w:uiPriority w:val="99"/>
    <w:semiHidden/>
    <w:unhideWhenUsed/>
    <w:rPr>
      <w:color w:val="800080"/>
      <w:u w:val="single"/>
    </w:rPr>
  </w:style>
  <w:style w:type="paragraph" w:styleId="663">
    <w:name w:val="Balloon Text"/>
    <w:basedOn w:val="655"/>
    <w:link w:val="664"/>
    <w:uiPriority w:val="99"/>
    <w:semiHidden/>
    <w:unhideWhenUsed/>
    <w:rPr>
      <w:rFonts w:ascii="Tahoma" w:hAnsi="Tahoma" w:cs="Tahoma"/>
      <w:sz w:val="16"/>
      <w:szCs w:val="16"/>
    </w:rPr>
  </w:style>
  <w:style w:type="character" w:styleId="664" w:customStyle="1">
    <w:name w:val="Текст выноски Знак"/>
    <w:basedOn w:val="658"/>
    <w:link w:val="663"/>
    <w:uiPriority w:val="99"/>
    <w:semiHidden/>
    <w:rPr>
      <w:rFonts w:ascii="Tahoma" w:hAnsi="Tahoma" w:cs="Tahoma"/>
      <w:sz w:val="16"/>
      <w:szCs w:val="16"/>
      <w:lang w:eastAsia="ru-RU"/>
    </w:rPr>
  </w:style>
  <w:style w:type="paragraph" w:styleId="665" w:customStyle="1">
    <w:name w:val="s3"/>
    <w:basedOn w:val="655"/>
    <w:pPr>
      <w:spacing w:before="100" w:beforeAutospacing="1" w:after="100" w:afterAutospacing="1"/>
    </w:pPr>
  </w:style>
  <w:style w:type="paragraph" w:styleId="666" w:customStyle="1">
    <w:name w:val="s4"/>
    <w:basedOn w:val="655"/>
    <w:pPr>
      <w:spacing w:before="100" w:beforeAutospacing="1" w:after="100" w:afterAutospacing="1"/>
    </w:pPr>
  </w:style>
  <w:style w:type="paragraph" w:styleId="667" w:customStyle="1">
    <w:name w:val="s7"/>
    <w:basedOn w:val="655"/>
    <w:pPr>
      <w:spacing w:before="100" w:beforeAutospacing="1" w:after="100" w:afterAutospacing="1"/>
    </w:pPr>
  </w:style>
  <w:style w:type="paragraph" w:styleId="668" w:customStyle="1">
    <w:name w:val="s9"/>
    <w:basedOn w:val="655"/>
    <w:pPr>
      <w:spacing w:before="100" w:beforeAutospacing="1" w:after="100" w:afterAutospacing="1"/>
    </w:pPr>
  </w:style>
  <w:style w:type="paragraph" w:styleId="669" w:customStyle="1">
    <w:name w:val="s10"/>
    <w:basedOn w:val="655"/>
    <w:pPr>
      <w:spacing w:before="100" w:beforeAutospacing="1" w:after="100" w:afterAutospacing="1"/>
    </w:pPr>
  </w:style>
  <w:style w:type="paragraph" w:styleId="670" w:customStyle="1">
    <w:name w:val="s12"/>
    <w:basedOn w:val="655"/>
    <w:pPr>
      <w:spacing w:before="100" w:beforeAutospacing="1" w:after="100" w:afterAutospacing="1"/>
    </w:pPr>
  </w:style>
  <w:style w:type="paragraph" w:styleId="671" w:customStyle="1">
    <w:name w:val="s15"/>
    <w:basedOn w:val="655"/>
    <w:pPr>
      <w:spacing w:before="100" w:beforeAutospacing="1" w:after="100" w:afterAutospacing="1"/>
    </w:pPr>
  </w:style>
  <w:style w:type="paragraph" w:styleId="672" w:customStyle="1">
    <w:name w:val="s16"/>
    <w:basedOn w:val="655"/>
    <w:pPr>
      <w:spacing w:before="100" w:beforeAutospacing="1" w:after="100" w:afterAutospacing="1"/>
    </w:pPr>
  </w:style>
  <w:style w:type="paragraph" w:styleId="673" w:customStyle="1">
    <w:name w:val="s18"/>
    <w:basedOn w:val="655"/>
    <w:pPr>
      <w:spacing w:before="100" w:beforeAutospacing="1" w:after="100" w:afterAutospacing="1"/>
    </w:pPr>
  </w:style>
  <w:style w:type="paragraph" w:styleId="674" w:customStyle="1">
    <w:name w:val="s19"/>
    <w:basedOn w:val="655"/>
    <w:pPr>
      <w:spacing w:before="100" w:beforeAutospacing="1" w:after="100" w:afterAutospacing="1"/>
    </w:pPr>
  </w:style>
  <w:style w:type="paragraph" w:styleId="675" w:customStyle="1">
    <w:name w:val="s20"/>
    <w:basedOn w:val="655"/>
    <w:pPr>
      <w:spacing w:before="100" w:beforeAutospacing="1" w:after="100" w:afterAutospacing="1"/>
    </w:pPr>
  </w:style>
  <w:style w:type="paragraph" w:styleId="676" w:customStyle="1">
    <w:name w:val="s24"/>
    <w:basedOn w:val="655"/>
    <w:pPr>
      <w:spacing w:before="100" w:beforeAutospacing="1" w:after="100" w:afterAutospacing="1"/>
    </w:pPr>
  </w:style>
  <w:style w:type="paragraph" w:styleId="677" w:customStyle="1">
    <w:name w:val="s25"/>
    <w:basedOn w:val="655"/>
    <w:pPr>
      <w:spacing w:before="100" w:beforeAutospacing="1" w:after="100" w:afterAutospacing="1"/>
    </w:pPr>
  </w:style>
  <w:style w:type="paragraph" w:styleId="678" w:customStyle="1">
    <w:name w:val="s26"/>
    <w:basedOn w:val="655"/>
    <w:pPr>
      <w:spacing w:before="100" w:beforeAutospacing="1" w:after="100" w:afterAutospacing="1"/>
    </w:pPr>
  </w:style>
  <w:style w:type="paragraph" w:styleId="679" w:customStyle="1">
    <w:name w:val="s29"/>
    <w:basedOn w:val="655"/>
    <w:pPr>
      <w:spacing w:before="100" w:beforeAutospacing="1" w:after="100" w:afterAutospacing="1"/>
    </w:pPr>
  </w:style>
  <w:style w:type="paragraph" w:styleId="680" w:customStyle="1">
    <w:name w:val="s30"/>
    <w:basedOn w:val="655"/>
    <w:pPr>
      <w:spacing w:before="100" w:beforeAutospacing="1" w:after="100" w:afterAutospacing="1"/>
    </w:pPr>
  </w:style>
  <w:style w:type="paragraph" w:styleId="681" w:customStyle="1">
    <w:name w:val="s31"/>
    <w:basedOn w:val="655"/>
    <w:pPr>
      <w:spacing w:before="100" w:beforeAutospacing="1" w:after="100" w:afterAutospacing="1"/>
    </w:pPr>
  </w:style>
  <w:style w:type="paragraph" w:styleId="682" w:customStyle="1">
    <w:name w:val="s32"/>
    <w:basedOn w:val="655"/>
    <w:pPr>
      <w:spacing w:before="100" w:beforeAutospacing="1" w:after="100" w:afterAutospacing="1"/>
    </w:pPr>
  </w:style>
  <w:style w:type="paragraph" w:styleId="683" w:customStyle="1">
    <w:name w:val="s33"/>
    <w:basedOn w:val="655"/>
    <w:pPr>
      <w:spacing w:before="100" w:beforeAutospacing="1" w:after="100" w:afterAutospacing="1"/>
    </w:pPr>
  </w:style>
  <w:style w:type="paragraph" w:styleId="684" w:customStyle="1">
    <w:name w:val="s34"/>
    <w:basedOn w:val="655"/>
    <w:pPr>
      <w:spacing w:before="100" w:beforeAutospacing="1" w:after="100" w:afterAutospacing="1"/>
    </w:pPr>
  </w:style>
  <w:style w:type="paragraph" w:styleId="685" w:customStyle="1">
    <w:name w:val="s36"/>
    <w:basedOn w:val="655"/>
    <w:pPr>
      <w:spacing w:before="100" w:beforeAutospacing="1" w:after="100" w:afterAutospacing="1"/>
    </w:pPr>
  </w:style>
  <w:style w:type="paragraph" w:styleId="686" w:customStyle="1">
    <w:name w:val="s37"/>
    <w:basedOn w:val="655"/>
    <w:pPr>
      <w:spacing w:before="100" w:beforeAutospacing="1" w:after="100" w:afterAutospacing="1"/>
    </w:pPr>
  </w:style>
  <w:style w:type="paragraph" w:styleId="687" w:customStyle="1">
    <w:name w:val="s39"/>
    <w:basedOn w:val="655"/>
    <w:pPr>
      <w:spacing w:before="100" w:beforeAutospacing="1" w:after="100" w:afterAutospacing="1"/>
    </w:pPr>
  </w:style>
  <w:style w:type="paragraph" w:styleId="688" w:customStyle="1">
    <w:name w:val="s40"/>
    <w:basedOn w:val="655"/>
    <w:pPr>
      <w:spacing w:before="100" w:beforeAutospacing="1" w:after="100" w:afterAutospacing="1"/>
    </w:pPr>
  </w:style>
  <w:style w:type="paragraph" w:styleId="689" w:customStyle="1">
    <w:name w:val="s41"/>
    <w:basedOn w:val="655"/>
    <w:pPr>
      <w:spacing w:before="100" w:beforeAutospacing="1" w:after="100" w:afterAutospacing="1"/>
    </w:pPr>
  </w:style>
  <w:style w:type="paragraph" w:styleId="690" w:customStyle="1">
    <w:name w:val="s42"/>
    <w:basedOn w:val="655"/>
    <w:pPr>
      <w:spacing w:before="100" w:beforeAutospacing="1" w:after="100" w:afterAutospacing="1"/>
    </w:pPr>
  </w:style>
  <w:style w:type="paragraph" w:styleId="691" w:customStyle="1">
    <w:name w:val="s44"/>
    <w:basedOn w:val="655"/>
    <w:pPr>
      <w:spacing w:before="100" w:beforeAutospacing="1" w:after="100" w:afterAutospacing="1"/>
    </w:pPr>
  </w:style>
  <w:style w:type="paragraph" w:styleId="692" w:customStyle="1">
    <w:name w:val="s45"/>
    <w:basedOn w:val="655"/>
    <w:pPr>
      <w:spacing w:before="100" w:beforeAutospacing="1" w:after="100" w:afterAutospacing="1"/>
    </w:pPr>
  </w:style>
  <w:style w:type="paragraph" w:styleId="693" w:customStyle="1">
    <w:name w:val="s48"/>
    <w:basedOn w:val="655"/>
    <w:pPr>
      <w:spacing w:before="100" w:beforeAutospacing="1" w:after="100" w:afterAutospacing="1"/>
    </w:pPr>
  </w:style>
  <w:style w:type="paragraph" w:styleId="694" w:customStyle="1">
    <w:name w:val="s49"/>
    <w:basedOn w:val="655"/>
    <w:pPr>
      <w:spacing w:before="100" w:beforeAutospacing="1" w:after="100" w:afterAutospacing="1"/>
    </w:pPr>
  </w:style>
  <w:style w:type="paragraph" w:styleId="695" w:customStyle="1">
    <w:name w:val="s50"/>
    <w:basedOn w:val="655"/>
    <w:pPr>
      <w:spacing w:before="100" w:beforeAutospacing="1" w:after="100" w:afterAutospacing="1"/>
    </w:pPr>
  </w:style>
  <w:style w:type="paragraph" w:styleId="696" w:customStyle="1">
    <w:name w:val="s52"/>
    <w:basedOn w:val="655"/>
    <w:pPr>
      <w:spacing w:before="100" w:beforeAutospacing="1" w:after="100" w:afterAutospacing="1"/>
    </w:pPr>
  </w:style>
  <w:style w:type="paragraph" w:styleId="697" w:customStyle="1">
    <w:name w:val="s55"/>
    <w:basedOn w:val="655"/>
    <w:pPr>
      <w:spacing w:before="100" w:beforeAutospacing="1" w:after="100" w:afterAutospacing="1"/>
    </w:pPr>
  </w:style>
  <w:style w:type="paragraph" w:styleId="698" w:customStyle="1">
    <w:name w:val="s56"/>
    <w:basedOn w:val="655"/>
    <w:pPr>
      <w:spacing w:before="100" w:beforeAutospacing="1" w:after="100" w:afterAutospacing="1"/>
    </w:pPr>
  </w:style>
  <w:style w:type="paragraph" w:styleId="699" w:customStyle="1">
    <w:name w:val="s59"/>
    <w:basedOn w:val="655"/>
    <w:pPr>
      <w:spacing w:before="100" w:beforeAutospacing="1" w:after="100" w:afterAutospacing="1"/>
    </w:pPr>
  </w:style>
  <w:style w:type="paragraph" w:styleId="700" w:customStyle="1">
    <w:name w:val="s61"/>
    <w:basedOn w:val="655"/>
    <w:pPr>
      <w:spacing w:before="100" w:beforeAutospacing="1" w:after="100" w:afterAutospacing="1"/>
    </w:pPr>
  </w:style>
  <w:style w:type="paragraph" w:styleId="701" w:customStyle="1">
    <w:name w:val="s62"/>
    <w:basedOn w:val="655"/>
    <w:pPr>
      <w:spacing w:before="100" w:beforeAutospacing="1" w:after="100" w:afterAutospacing="1"/>
    </w:pPr>
  </w:style>
  <w:style w:type="character" w:styleId="702" w:customStyle="1">
    <w:name w:val="s2"/>
    <w:basedOn w:val="658"/>
  </w:style>
  <w:style w:type="character" w:styleId="703" w:customStyle="1">
    <w:name w:val="bumpedfont15"/>
    <w:basedOn w:val="658"/>
  </w:style>
  <w:style w:type="character" w:styleId="704" w:customStyle="1">
    <w:name w:val="s5"/>
    <w:basedOn w:val="658"/>
  </w:style>
  <w:style w:type="character" w:styleId="705" w:customStyle="1">
    <w:name w:val="s6"/>
    <w:basedOn w:val="658"/>
  </w:style>
  <w:style w:type="character" w:styleId="706" w:customStyle="1">
    <w:name w:val="s8"/>
    <w:basedOn w:val="658"/>
  </w:style>
  <w:style w:type="character" w:styleId="707" w:customStyle="1">
    <w:name w:val="s11"/>
    <w:basedOn w:val="658"/>
  </w:style>
  <w:style w:type="character" w:styleId="708" w:customStyle="1">
    <w:name w:val="s13"/>
    <w:basedOn w:val="658"/>
  </w:style>
  <w:style w:type="character" w:styleId="709" w:customStyle="1">
    <w:name w:val="s14"/>
    <w:basedOn w:val="658"/>
  </w:style>
  <w:style w:type="character" w:styleId="710" w:customStyle="1">
    <w:name w:val="s17"/>
    <w:basedOn w:val="658"/>
  </w:style>
  <w:style w:type="character" w:styleId="711" w:customStyle="1">
    <w:name w:val="s21"/>
    <w:basedOn w:val="658"/>
  </w:style>
  <w:style w:type="character" w:styleId="712" w:customStyle="1">
    <w:name w:val="s22"/>
    <w:basedOn w:val="658"/>
  </w:style>
  <w:style w:type="character" w:styleId="713" w:customStyle="1">
    <w:name w:val="s23"/>
    <w:basedOn w:val="658"/>
  </w:style>
  <w:style w:type="character" w:styleId="714" w:customStyle="1">
    <w:name w:val="s27"/>
    <w:basedOn w:val="658"/>
  </w:style>
  <w:style w:type="character" w:styleId="715" w:customStyle="1">
    <w:name w:val="s28"/>
    <w:basedOn w:val="658"/>
  </w:style>
  <w:style w:type="character" w:styleId="716" w:customStyle="1">
    <w:name w:val="s35"/>
    <w:basedOn w:val="658"/>
  </w:style>
  <w:style w:type="character" w:styleId="717" w:customStyle="1">
    <w:name w:val="s38"/>
    <w:basedOn w:val="658"/>
  </w:style>
  <w:style w:type="character" w:styleId="718" w:customStyle="1">
    <w:name w:val="s43"/>
    <w:basedOn w:val="658"/>
  </w:style>
  <w:style w:type="character" w:styleId="719" w:customStyle="1">
    <w:name w:val="s46"/>
    <w:basedOn w:val="658"/>
  </w:style>
  <w:style w:type="character" w:styleId="720" w:customStyle="1">
    <w:name w:val="s47"/>
    <w:basedOn w:val="658"/>
  </w:style>
  <w:style w:type="character" w:styleId="721" w:customStyle="1">
    <w:name w:val="s53"/>
    <w:basedOn w:val="658"/>
  </w:style>
  <w:style w:type="character" w:styleId="722" w:customStyle="1">
    <w:name w:val="s54"/>
    <w:basedOn w:val="658"/>
  </w:style>
  <w:style w:type="character" w:styleId="723" w:customStyle="1">
    <w:name w:val="s58"/>
    <w:basedOn w:val="658"/>
  </w:style>
  <w:style w:type="character" w:styleId="724" w:customStyle="1">
    <w:name w:val="s67"/>
    <w:basedOn w:val="658"/>
  </w:style>
  <w:style w:type="character" w:styleId="725" w:customStyle="1">
    <w:name w:val="s68"/>
    <w:basedOn w:val="658"/>
  </w:style>
  <w:style w:type="character" w:styleId="726" w:customStyle="1">
    <w:name w:val="emailstyle80"/>
    <w:basedOn w:val="658"/>
    <w:semiHidden/>
    <w:rPr>
      <w:rFonts w:hint="default" w:ascii="Calibri" w:hAnsi="Calibri" w:cs="Calibri"/>
      <w:color w:val="1f497d"/>
    </w:rPr>
  </w:style>
  <w:style w:type="character" w:styleId="727" w:customStyle="1">
    <w:name w:val="emailstyle81"/>
    <w:basedOn w:val="658"/>
    <w:semiHidden/>
    <w:rPr>
      <w:rFonts w:hint="default" w:ascii="Calibri" w:hAnsi="Calibri" w:cs="Calibri"/>
      <w:color w:val="1f497d"/>
    </w:rPr>
  </w:style>
  <w:style w:type="character" w:styleId="728">
    <w:name w:val="annotation reference"/>
    <w:basedOn w:val="658"/>
    <w:uiPriority w:val="99"/>
    <w:semiHidden/>
    <w:unhideWhenUsed/>
    <w:rPr>
      <w:sz w:val="16"/>
      <w:szCs w:val="16"/>
    </w:rPr>
  </w:style>
  <w:style w:type="paragraph" w:styleId="729">
    <w:name w:val="annotation text"/>
    <w:basedOn w:val="655"/>
    <w:link w:val="730"/>
    <w:uiPriority w:val="99"/>
    <w:semiHidden/>
    <w:unhideWhenUsed/>
    <w:rPr>
      <w:sz w:val="20"/>
      <w:szCs w:val="20"/>
    </w:rPr>
  </w:style>
  <w:style w:type="character" w:styleId="730" w:customStyle="1">
    <w:name w:val="Текст примечания Знак"/>
    <w:basedOn w:val="658"/>
    <w:link w:val="729"/>
    <w:uiPriority w:val="99"/>
    <w:semiHidden/>
    <w:rPr>
      <w:rFonts w:ascii="Times New Roman" w:hAnsi="Times New Roman" w:cs="Times New Roman"/>
      <w:sz w:val="20"/>
      <w:szCs w:val="20"/>
      <w:lang w:eastAsia="ru-RU"/>
    </w:rPr>
  </w:style>
  <w:style w:type="paragraph" w:styleId="731">
    <w:name w:val="annotation subject"/>
    <w:basedOn w:val="729"/>
    <w:next w:val="729"/>
    <w:link w:val="732"/>
    <w:uiPriority w:val="99"/>
    <w:semiHidden/>
    <w:unhideWhenUsed/>
    <w:rPr>
      <w:b/>
      <w:bCs/>
    </w:rPr>
  </w:style>
  <w:style w:type="character" w:styleId="732" w:customStyle="1">
    <w:name w:val="Тема примечания Знак"/>
    <w:basedOn w:val="730"/>
    <w:link w:val="731"/>
    <w:uiPriority w:val="99"/>
    <w:semiHidden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733" w:customStyle="1">
    <w:name w:val="ConsPlusNormal"/>
    <w:link w:val="734"/>
    <w:pPr>
      <w:ind w:firstLine="720"/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lang w:eastAsia="ru-RU"/>
    </w:rPr>
  </w:style>
  <w:style w:type="character" w:styleId="734" w:customStyle="1">
    <w:name w:val="ConsPlusNormal1"/>
    <w:link w:val="733"/>
    <w:rPr>
      <w:rFonts w:ascii="Times New Roman" w:hAnsi="Times New Roman" w:eastAsia="Times New Roman" w:cs="Times New Roman"/>
      <w:sz w:val="24"/>
      <w:lang w:eastAsia="ru-RU"/>
    </w:rPr>
  </w:style>
  <w:style w:type="paragraph" w:styleId="735" w:customStyle="1">
    <w:name w:val="Знак сноски1"/>
    <w:basedOn w:val="655"/>
    <w:link w:val="736"/>
    <w:uiPriority w:val="99"/>
    <w:pPr>
      <w:spacing w:after="200" w:line="276" w:lineRule="auto"/>
    </w:pPr>
    <w:rPr>
      <w:rFonts w:ascii="Calibri" w:hAnsi="Calibri" w:eastAsia="Times New Roman"/>
      <w:sz w:val="20"/>
      <w:szCs w:val="20"/>
      <w:vertAlign w:val="superscript"/>
    </w:rPr>
  </w:style>
  <w:style w:type="character" w:styleId="736">
    <w:name w:val="footnote reference"/>
    <w:link w:val="735"/>
    <w:uiPriority w:val="99"/>
    <w:rPr>
      <w:rFonts w:ascii="Calibri" w:hAnsi="Calibri" w:eastAsia="Times New Roman" w:cs="Times New Roman"/>
      <w:sz w:val="20"/>
      <w:szCs w:val="20"/>
      <w:vertAlign w:val="superscript"/>
    </w:rPr>
  </w:style>
  <w:style w:type="paragraph" w:styleId="737">
    <w:name w:val="List Paragraph"/>
    <w:basedOn w:val="655"/>
    <w:link w:val="738"/>
    <w:qFormat/>
    <w:pPr>
      <w:contextualSpacing/>
      <w:ind w:left="720"/>
      <w:widowControl w:val="off"/>
    </w:pPr>
    <w:rPr>
      <w:rFonts w:ascii="Arial" w:hAnsi="Arial" w:eastAsia="Times New Roman"/>
      <w:sz w:val="20"/>
      <w:szCs w:val="20"/>
    </w:rPr>
  </w:style>
  <w:style w:type="character" w:styleId="738" w:customStyle="1">
    <w:name w:val="Абзац списка Знак"/>
    <w:link w:val="737"/>
    <w:rPr>
      <w:rFonts w:ascii="Arial" w:hAnsi="Arial" w:eastAsia="Times New Roman" w:cs="Times New Roman"/>
      <w:sz w:val="20"/>
      <w:szCs w:val="20"/>
    </w:rPr>
  </w:style>
  <w:style w:type="paragraph" w:styleId="739">
    <w:name w:val="footnote text"/>
    <w:basedOn w:val="655"/>
    <w:link w:val="740"/>
    <w:rPr>
      <w:rFonts w:eastAsia="Times New Roman"/>
      <w:sz w:val="20"/>
      <w:szCs w:val="20"/>
      <w:lang w:eastAsia="ar-SA"/>
    </w:rPr>
  </w:style>
  <w:style w:type="character" w:styleId="740" w:customStyle="1">
    <w:name w:val="Текст сноски Знак"/>
    <w:basedOn w:val="658"/>
    <w:link w:val="739"/>
    <w:rPr>
      <w:rFonts w:ascii="Times New Roman" w:hAnsi="Times New Roman" w:eastAsia="Times New Roman" w:cs="Times New Roman"/>
      <w:sz w:val="20"/>
      <w:szCs w:val="20"/>
      <w:lang w:eastAsia="ar-SA"/>
    </w:rPr>
  </w:style>
  <w:style w:type="paragraph" w:styleId="741">
    <w:name w:val="HTML Preformatted"/>
    <w:basedOn w:val="655"/>
    <w:link w:val="742"/>
    <w:uiPriority w:val="99"/>
    <w:unhideWhenUsed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eastAsia="Times New Roman" w:cs="Courier New"/>
      <w:sz w:val="20"/>
      <w:szCs w:val="20"/>
    </w:rPr>
  </w:style>
  <w:style w:type="character" w:styleId="742" w:customStyle="1">
    <w:name w:val="Стандартный HTML Знак"/>
    <w:basedOn w:val="658"/>
    <w:link w:val="741"/>
    <w:uiPriority w:val="99"/>
    <w:rPr>
      <w:rFonts w:ascii="Courier New" w:hAnsi="Courier New" w:eastAsia="Times New Roman" w:cs="Courier New"/>
      <w:sz w:val="20"/>
      <w:szCs w:val="20"/>
      <w:lang w:eastAsia="ru-RU"/>
    </w:rPr>
  </w:style>
  <w:style w:type="table" w:styleId="743">
    <w:name w:val="Table Grid"/>
    <w:basedOn w:val="659"/>
    <w:uiPriority w:val="59"/>
    <w:unhideWhenUsed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44" w:customStyle="1">
    <w:name w:val="ConsTitle"/>
    <w:pPr>
      <w:spacing w:after="0" w:line="240" w:lineRule="auto"/>
      <w:widowControl w:val="off"/>
    </w:pPr>
    <w:rPr>
      <w:rFonts w:ascii="Arial" w:hAnsi="Arial" w:eastAsia="Times New Roman" w:cs="Arial"/>
      <w:b/>
      <w:sz w:val="16"/>
      <w:szCs w:val="20"/>
      <w:lang w:eastAsia="zh-CN"/>
    </w:rPr>
  </w:style>
  <w:style w:type="character" w:styleId="745" w:customStyle="1">
    <w:name w:val="Заголовок 3 Знак"/>
    <w:basedOn w:val="658"/>
    <w:link w:val="657"/>
    <w:uiPriority w:val="9"/>
    <w:rPr>
      <w:rFonts w:asciiTheme="majorHAnsi" w:hAnsiTheme="majorHAnsi" w:eastAsiaTheme="majorEastAsia" w:cstheme="majorBidi"/>
      <w:b/>
      <w:bCs/>
      <w:color w:val="4f81bd" w:themeColor="accent1"/>
      <w:sz w:val="24"/>
      <w:szCs w:val="24"/>
      <w:lang w:eastAsia="ru-RU"/>
    </w:rPr>
  </w:style>
  <w:style w:type="paragraph" w:styleId="746" w:customStyle="1">
    <w:name w:val="formattext"/>
    <w:basedOn w:val="655"/>
    <w:pPr>
      <w:spacing w:before="100" w:beforeAutospacing="1" w:after="100" w:afterAutospacing="1"/>
    </w:pPr>
    <w:rPr>
      <w:rFonts w:eastAsia="Times New Roman"/>
    </w:rPr>
  </w:style>
  <w:style w:type="paragraph" w:styleId="747" w:customStyle="1">
    <w:name w:val="headertext"/>
    <w:basedOn w:val="655"/>
    <w:pPr>
      <w:spacing w:before="100" w:beforeAutospacing="1" w:after="100" w:afterAutospacing="1"/>
    </w:pPr>
    <w:rPr>
      <w:rFonts w:eastAsia="Times New Roman"/>
    </w:rPr>
  </w:style>
  <w:style w:type="character" w:styleId="748" w:customStyle="1">
    <w:name w:val="Заголовок 2 Знак"/>
    <w:basedOn w:val="658"/>
    <w:link w:val="656"/>
    <w:uiPriority w:val="9"/>
    <w:semiHidden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:lang w:eastAsia="ru-RU"/>
    </w:rPr>
  </w:style>
  <w:style w:type="paragraph" w:styleId="749">
    <w:name w:val="No Spacing"/>
    <w:uiPriority w:val="1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750">
    <w:name w:val="Strong"/>
    <w:basedOn w:val="658"/>
    <w:uiPriority w:val="22"/>
    <w:qFormat/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D24FB6-0A84-49C1-947E-226B3279A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r7-office/2024.3.2.622</Application>
  <Company>Reanimator Extreme Edition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Игоревна Айвазян</dc:creator>
  <cp:lastModifiedBy>Аня Михайлова</cp:lastModifiedBy>
  <cp:revision>3</cp:revision>
  <dcterms:created xsi:type="dcterms:W3CDTF">2024-06-17T12:47:00Z</dcterms:created>
  <dcterms:modified xsi:type="dcterms:W3CDTF">2025-04-16T13:49:40Z</dcterms:modified>
</cp:coreProperties>
</file>