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Default="005341A0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C66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99"/>
      </w:tblGrid>
      <w:tr w:rsidR="00EC667C" w:rsidRPr="0075634D" w:rsidTr="00077EBF">
        <w:tc>
          <w:tcPr>
            <w:tcW w:w="5070" w:type="dxa"/>
          </w:tcPr>
          <w:p w:rsidR="00EC667C" w:rsidRPr="0075634D" w:rsidRDefault="00EC667C" w:rsidP="00077EBF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Фалилеевское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года №100</w:t>
            </w:r>
          </w:p>
        </w:tc>
        <w:tc>
          <w:tcPr>
            <w:tcW w:w="4799" w:type="dxa"/>
          </w:tcPr>
          <w:p w:rsidR="00EC667C" w:rsidRPr="0075634D" w:rsidRDefault="00EC667C" w:rsidP="00077E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67C" w:rsidRPr="0075634D" w:rsidRDefault="00EC667C" w:rsidP="00EC667C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C" w:rsidRPr="0075634D" w:rsidRDefault="00EC667C" w:rsidP="00EC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ermStart w:id="0" w:edGrp="everyone"/>
      <w:permEnd w:id="0"/>
    </w:p>
    <w:p w:rsidR="00354D3E" w:rsidRDefault="00354D3E" w:rsidP="00354D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54D3E" w:rsidRDefault="00354D3E" w:rsidP="00354D3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354D3E" w:rsidRDefault="00354D3E" w:rsidP="00354D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</w:t>
      </w:r>
      <w:r w:rsidRPr="00E57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01.11.2021 года № 100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«Фалилеевское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3BBA" w:rsidRPr="00077EBF" w:rsidRDefault="00354D3E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="002A3BBA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 3.</w:t>
      </w:r>
      <w:r w:rsidR="002A3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="002A3BBA"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A3BBA" w:rsidRPr="00077EBF">
        <w:rPr>
          <w:rFonts w:ascii="Times New Roman" w:hAnsi="Times New Roman" w:cs="Times New Roman"/>
          <w:sz w:val="28"/>
          <w:szCs w:val="28"/>
        </w:rPr>
        <w:t xml:space="preserve">муниципальная программа муниципального образования «Фалилеевское сельское поселение» «Развитие </w:t>
      </w:r>
      <w:r w:rsidR="002A3BBA">
        <w:rPr>
          <w:rFonts w:ascii="Times New Roman" w:hAnsi="Times New Roman" w:cs="Times New Roman"/>
          <w:sz w:val="28"/>
          <w:szCs w:val="28"/>
        </w:rPr>
        <w:t xml:space="preserve">культуры и спортав </w:t>
      </w:r>
      <w:r w:rsidR="002A3BBA" w:rsidRPr="00077EBF">
        <w:rPr>
          <w:rFonts w:ascii="Times New Roman" w:hAnsi="Times New Roman" w:cs="Times New Roman"/>
          <w:sz w:val="28"/>
          <w:szCs w:val="28"/>
        </w:rPr>
        <w:t>Фалилеевско</w:t>
      </w:r>
      <w:r w:rsidR="002A3BBA">
        <w:rPr>
          <w:rFonts w:ascii="Times New Roman" w:hAnsi="Times New Roman" w:cs="Times New Roman"/>
          <w:sz w:val="28"/>
          <w:szCs w:val="28"/>
        </w:rPr>
        <w:t>м</w:t>
      </w:r>
      <w:r w:rsidR="002A3BBA" w:rsidRPr="00077EB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3BBA">
        <w:rPr>
          <w:rFonts w:ascii="Times New Roman" w:hAnsi="Times New Roman" w:cs="Times New Roman"/>
          <w:sz w:val="28"/>
          <w:szCs w:val="28"/>
        </w:rPr>
        <w:t>м</w:t>
      </w:r>
      <w:r w:rsidR="002A3BBA" w:rsidRPr="00077E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3BBA">
        <w:rPr>
          <w:rFonts w:ascii="Times New Roman" w:hAnsi="Times New Roman" w:cs="Times New Roman"/>
          <w:sz w:val="28"/>
          <w:szCs w:val="28"/>
        </w:rPr>
        <w:t>и</w:t>
      </w:r>
      <w:r w:rsidR="002A3BBA" w:rsidRPr="00077EBF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2A3BBA" w:rsidRPr="00AF12AD" w:rsidRDefault="002A3BBA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Целевую статью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454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00000 </w:t>
      </w:r>
      <w:r w:rsidRPr="000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«Создание условий для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культуры</w:t>
      </w:r>
      <w:r w:rsidRPr="00077E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новым направлением расходов следующего содержания</w:t>
      </w: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A3BBA" w:rsidRPr="00AF12AD" w:rsidRDefault="002A3BBA" w:rsidP="005341A0">
      <w:pPr>
        <w:spacing w:after="0" w:line="360" w:lineRule="auto"/>
        <w:ind w:right="-1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5341A0">
        <w:rPr>
          <w:rFonts w:ascii="Times New Roman" w:hAnsi="Times New Roman" w:cs="Times New Roman"/>
          <w:color w:val="000000" w:themeColor="text1"/>
          <w:sz w:val="28"/>
          <w:szCs w:val="28"/>
        </w:rPr>
        <w:t>760</w:t>
      </w:r>
      <w:r w:rsidR="005341A0" w:rsidRPr="00534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ремонт, ремонт объектов муниципальной собственности</w:t>
      </w:r>
    </w:p>
    <w:p w:rsidR="002A3BBA" w:rsidRDefault="002A3BBA" w:rsidP="002A3BBA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данному направлению расходов отражаются расходы бюджета МО «Фалилеевское сельское поселение» на </w:t>
      </w:r>
      <w:r w:rsidR="005341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41A0" w:rsidRPr="00534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апитальный ремонт, ремонт объектов муниципальной собственности</w:t>
      </w:r>
      <w:r w:rsidRPr="00AF1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54D3E" w:rsidRPr="00DC2A42" w:rsidRDefault="002A3BBA" w:rsidP="00856D09">
      <w:pPr>
        <w:shd w:val="clear" w:color="auto" w:fill="FFFFFF" w:themeFill="background1"/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</w:t>
      </w:r>
      <w:r w:rsidR="00214241">
        <w:rPr>
          <w:rFonts w:ascii="Times New Roman" w:hAnsi="Times New Roman"/>
          <w:sz w:val="28"/>
          <w:szCs w:val="28"/>
        </w:rPr>
        <w:tab/>
      </w:r>
      <w:r w:rsidR="00856D09">
        <w:rPr>
          <w:rFonts w:ascii="Times New Roman" w:hAnsi="Times New Roman"/>
          <w:sz w:val="28"/>
          <w:szCs w:val="28"/>
        </w:rPr>
        <w:t>П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 к Порядку «Перечень кодов целевых статей расходов бюджета муниципального образования «</w:t>
      </w:r>
      <w:r w:rsidR="00354D3E" w:rsidRPr="00DC2A42">
        <w:rPr>
          <w:rFonts w:ascii="Times New Roman" w:hAnsi="Times New Roman" w:cs="Times New Roman"/>
          <w:sz w:val="28"/>
          <w:szCs w:val="28"/>
        </w:rPr>
        <w:t>Фалилеевское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дополнить </w:t>
      </w:r>
      <w:r w:rsidR="0085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строкой</w:t>
      </w:r>
      <w:r w:rsidR="00354D3E" w:rsidRPr="00DC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796"/>
      </w:tblGrid>
      <w:tr w:rsidR="00856D09" w:rsidRPr="00DC2A42" w:rsidTr="002A3BBA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9" w:rsidRPr="00AA0BB4" w:rsidRDefault="002A3BBA" w:rsidP="005341A0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45.4.01.80</w:t>
            </w:r>
            <w:r w:rsidR="005341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9" w:rsidRPr="00AA0BB4" w:rsidRDefault="005341A0" w:rsidP="002A3BBA">
            <w:pPr>
              <w:spacing w:after="0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34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ремонт, ремонт объектов муниципальной собственности</w:t>
            </w:r>
          </w:p>
        </w:tc>
      </w:tr>
    </w:tbl>
    <w:p w:rsidR="005341A0" w:rsidRPr="005341A0" w:rsidRDefault="005341A0" w:rsidP="005341A0">
      <w:pPr>
        <w:widowControl w:val="0"/>
        <w:autoSpaceDE w:val="0"/>
        <w:autoSpaceDN w:val="0"/>
        <w:adjustRightInd w:val="0"/>
        <w:spacing w:before="240"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A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2142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4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к Порядку «Перечень дополнительных кодов расходов  классификации расходов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Фалилеевское</w:t>
      </w:r>
      <w:r w:rsidRPr="0053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«Кингисеппский муниципальный район» Ленинградской области</w:t>
      </w:r>
      <w:r w:rsidRPr="0053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строкой следующего содержания: 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5341A0" w:rsidTr="005341A0">
        <w:tc>
          <w:tcPr>
            <w:tcW w:w="2235" w:type="dxa"/>
          </w:tcPr>
          <w:p w:rsidR="005341A0" w:rsidRDefault="005341A0" w:rsidP="005341A0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31">
              <w:rPr>
                <w:rFonts w:ascii="Times New Roman" w:hAnsi="Times New Roman" w:cs="Times New Roman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36" w:type="dxa"/>
          </w:tcPr>
          <w:p w:rsidR="005341A0" w:rsidRDefault="005341A0" w:rsidP="005341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1A0">
              <w:rPr>
                <w:rFonts w:ascii="Times New Roman" w:hAnsi="Times New Roman" w:cs="Times New Roman"/>
                <w:sz w:val="28"/>
                <w:szCs w:val="28"/>
              </w:rPr>
              <w:t>Капитальный ремонт помещения МКУК "Фалилеевский КДЦ "Современник"</w:t>
            </w:r>
          </w:p>
        </w:tc>
      </w:tr>
    </w:tbl>
    <w:p w:rsidR="00354D3E" w:rsidRPr="00F0186C" w:rsidRDefault="00354D3E" w:rsidP="00F0186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6C">
        <w:rPr>
          <w:rFonts w:ascii="Times New Roman" w:hAnsi="Times New Roman" w:cs="Times New Roman"/>
          <w:sz w:val="28"/>
          <w:szCs w:val="28"/>
        </w:rPr>
        <w:t xml:space="preserve">Настоящий приказ разместить на официальном сайте администрации МО «Фалилеевское сельское поселение» </w:t>
      </w:r>
      <w:r w:rsidR="00F0186C"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«Кингисеппский муниципальный район» Ленинградской области </w:t>
      </w:r>
      <w:r w:rsidRPr="00F0186C">
        <w:rPr>
          <w:rFonts w:ascii="Times New Roman" w:hAnsi="Times New Roman" w:cs="Times New Roman"/>
          <w:sz w:val="28"/>
          <w:szCs w:val="28"/>
        </w:rPr>
        <w:t xml:space="preserve">в </w:t>
      </w:r>
      <w:r w:rsidRPr="00F0186C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Интернет</w:t>
      </w:r>
      <w:r w:rsidRP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spacing w:after="0" w:line="36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4D3E" w:rsidRPr="00512112" w:rsidRDefault="00354D3E" w:rsidP="00354D3E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Киянову.</w:t>
      </w:r>
    </w:p>
    <w:p w:rsidR="00F0186C" w:rsidRDefault="00F0186C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86C" w:rsidRDefault="00F0186C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86C" w:rsidRDefault="00F0186C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09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856D09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354D3E" w:rsidRPr="00512112" w:rsidRDefault="00856D09" w:rsidP="0085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01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Т.В. Смурова</w:t>
      </w:r>
      <w:bookmarkEnd w:id="0"/>
    </w:p>
    <w:sectPr w:rsidR="00354D3E" w:rsidRPr="00512112" w:rsidSect="0021424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7DD" w:rsidRDefault="005507DD" w:rsidP="00214241">
      <w:pPr>
        <w:spacing w:after="0" w:line="240" w:lineRule="auto"/>
      </w:pPr>
      <w:r>
        <w:separator/>
      </w:r>
    </w:p>
  </w:endnote>
  <w:endnote w:type="continuationSeparator" w:id="1">
    <w:p w:rsidR="005507DD" w:rsidRDefault="005507DD" w:rsidP="0021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7DD" w:rsidRDefault="005507DD" w:rsidP="00214241">
      <w:pPr>
        <w:spacing w:after="0" w:line="240" w:lineRule="auto"/>
      </w:pPr>
      <w:r>
        <w:separator/>
      </w:r>
    </w:p>
  </w:footnote>
  <w:footnote w:type="continuationSeparator" w:id="1">
    <w:p w:rsidR="005507DD" w:rsidRDefault="005507DD" w:rsidP="0021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8834005"/>
      <w:docPartObj>
        <w:docPartGallery w:val="Page Numbers (Top of Page)"/>
        <w:docPartUnique/>
      </w:docPartObj>
    </w:sdtPr>
    <w:sdtContent>
      <w:p w:rsidR="00214241" w:rsidRDefault="00353F86">
        <w:pPr>
          <w:pStyle w:val="a7"/>
          <w:jc w:val="center"/>
        </w:pPr>
        <w:r>
          <w:fldChar w:fldCharType="begin"/>
        </w:r>
        <w:r w:rsidR="00214241">
          <w:instrText>PAGE   \* MERGEFORMAT</w:instrText>
        </w:r>
        <w:r>
          <w:fldChar w:fldCharType="separate"/>
        </w:r>
        <w:r w:rsidR="00EA2C18">
          <w:rPr>
            <w:noProof/>
          </w:rPr>
          <w:t>3</w:t>
        </w:r>
        <w:r>
          <w:fldChar w:fldCharType="end"/>
        </w:r>
      </w:p>
    </w:sdtContent>
  </w:sdt>
  <w:p w:rsidR="00214241" w:rsidRDefault="002142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A15"/>
    <w:rsid w:val="00017F03"/>
    <w:rsid w:val="000239A5"/>
    <w:rsid w:val="0003723B"/>
    <w:rsid w:val="000530F9"/>
    <w:rsid w:val="00074209"/>
    <w:rsid w:val="00077EBF"/>
    <w:rsid w:val="00087D4F"/>
    <w:rsid w:val="000A0F32"/>
    <w:rsid w:val="000B04B2"/>
    <w:rsid w:val="000C1FE1"/>
    <w:rsid w:val="000C6AE7"/>
    <w:rsid w:val="000D61AB"/>
    <w:rsid w:val="000F3F38"/>
    <w:rsid w:val="000F5E56"/>
    <w:rsid w:val="00114E17"/>
    <w:rsid w:val="00134DD9"/>
    <w:rsid w:val="00182FBB"/>
    <w:rsid w:val="00184B8B"/>
    <w:rsid w:val="001A32F3"/>
    <w:rsid w:val="001A5B63"/>
    <w:rsid w:val="001B4D35"/>
    <w:rsid w:val="001C6292"/>
    <w:rsid w:val="00203954"/>
    <w:rsid w:val="00203A2C"/>
    <w:rsid w:val="00210D58"/>
    <w:rsid w:val="00214241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A3BBA"/>
    <w:rsid w:val="002C2240"/>
    <w:rsid w:val="002C6CEF"/>
    <w:rsid w:val="002D5D47"/>
    <w:rsid w:val="002E11D5"/>
    <w:rsid w:val="0031616A"/>
    <w:rsid w:val="00333370"/>
    <w:rsid w:val="00337B1A"/>
    <w:rsid w:val="003466F6"/>
    <w:rsid w:val="00353F86"/>
    <w:rsid w:val="00354D3E"/>
    <w:rsid w:val="00364232"/>
    <w:rsid w:val="00366945"/>
    <w:rsid w:val="0037100C"/>
    <w:rsid w:val="00372F07"/>
    <w:rsid w:val="00374A15"/>
    <w:rsid w:val="003854B3"/>
    <w:rsid w:val="003B4555"/>
    <w:rsid w:val="003B707D"/>
    <w:rsid w:val="003D26A3"/>
    <w:rsid w:val="00403206"/>
    <w:rsid w:val="00414F05"/>
    <w:rsid w:val="00416656"/>
    <w:rsid w:val="00434C55"/>
    <w:rsid w:val="0045118C"/>
    <w:rsid w:val="004519A7"/>
    <w:rsid w:val="004C144B"/>
    <w:rsid w:val="004D5A74"/>
    <w:rsid w:val="00505AD2"/>
    <w:rsid w:val="005341A0"/>
    <w:rsid w:val="005473E9"/>
    <w:rsid w:val="005507DD"/>
    <w:rsid w:val="00551849"/>
    <w:rsid w:val="00564552"/>
    <w:rsid w:val="00575D02"/>
    <w:rsid w:val="005768ED"/>
    <w:rsid w:val="00597BE9"/>
    <w:rsid w:val="005A0D48"/>
    <w:rsid w:val="005D774E"/>
    <w:rsid w:val="005E02C6"/>
    <w:rsid w:val="005E7365"/>
    <w:rsid w:val="00623DDE"/>
    <w:rsid w:val="00627A87"/>
    <w:rsid w:val="006369F2"/>
    <w:rsid w:val="00655233"/>
    <w:rsid w:val="0066042E"/>
    <w:rsid w:val="00664DAA"/>
    <w:rsid w:val="0067366E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377DB"/>
    <w:rsid w:val="00771A14"/>
    <w:rsid w:val="007803E2"/>
    <w:rsid w:val="00781981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56D09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41283"/>
    <w:rsid w:val="00A5339F"/>
    <w:rsid w:val="00A567F2"/>
    <w:rsid w:val="00A62D8F"/>
    <w:rsid w:val="00AA3C94"/>
    <w:rsid w:val="00AA495E"/>
    <w:rsid w:val="00AB3CAF"/>
    <w:rsid w:val="00AC1961"/>
    <w:rsid w:val="00AD5367"/>
    <w:rsid w:val="00AE04A6"/>
    <w:rsid w:val="00AF12AD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A20FC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60774"/>
    <w:rsid w:val="00D73861"/>
    <w:rsid w:val="00D97FEF"/>
    <w:rsid w:val="00DA0CD5"/>
    <w:rsid w:val="00DB37D3"/>
    <w:rsid w:val="00DE300A"/>
    <w:rsid w:val="00DE33EA"/>
    <w:rsid w:val="00E0084A"/>
    <w:rsid w:val="00E03DEF"/>
    <w:rsid w:val="00E10BE8"/>
    <w:rsid w:val="00E14E3F"/>
    <w:rsid w:val="00E238D5"/>
    <w:rsid w:val="00E50CE7"/>
    <w:rsid w:val="00E578AD"/>
    <w:rsid w:val="00E60755"/>
    <w:rsid w:val="00E642F8"/>
    <w:rsid w:val="00E66B27"/>
    <w:rsid w:val="00E806CF"/>
    <w:rsid w:val="00E828DF"/>
    <w:rsid w:val="00E86A18"/>
    <w:rsid w:val="00E92673"/>
    <w:rsid w:val="00EA2C18"/>
    <w:rsid w:val="00EA4490"/>
    <w:rsid w:val="00EC04F0"/>
    <w:rsid w:val="00EC667C"/>
    <w:rsid w:val="00EE4698"/>
    <w:rsid w:val="00F0186C"/>
    <w:rsid w:val="00F15616"/>
    <w:rsid w:val="00F233E6"/>
    <w:rsid w:val="00F2424D"/>
    <w:rsid w:val="00F4661D"/>
    <w:rsid w:val="00F70FC4"/>
    <w:rsid w:val="00F80C89"/>
    <w:rsid w:val="00F957F5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4241"/>
  </w:style>
  <w:style w:type="paragraph" w:styleId="a9">
    <w:name w:val="footer"/>
    <w:basedOn w:val="a"/>
    <w:link w:val="aa"/>
    <w:uiPriority w:val="99"/>
    <w:unhideWhenUsed/>
    <w:rsid w:val="0021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4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4241"/>
  </w:style>
  <w:style w:type="paragraph" w:styleId="a9">
    <w:name w:val="footer"/>
    <w:basedOn w:val="a"/>
    <w:link w:val="aa"/>
    <w:uiPriority w:val="99"/>
    <w:unhideWhenUsed/>
    <w:rsid w:val="0021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4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2023-02-07T13:22:00Z</cp:lastPrinted>
  <dcterms:created xsi:type="dcterms:W3CDTF">2023-02-08T05:41:00Z</dcterms:created>
  <dcterms:modified xsi:type="dcterms:W3CDTF">2023-02-08T05:41:00Z</dcterms:modified>
</cp:coreProperties>
</file>