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4"/>
        <w:jc w:val="center"/>
        <w:rPr>
          <w:rFonts w:ascii="Times New Roman" w:hAnsi="Times New Roman" w:cs="Times New Roman"/>
          <w:b/>
          <w:sz w:val="24"/>
          <w:szCs w:val="24"/>
        </w:rPr>
      </w:pPr>
      <w:r>
        <w:rPr>
          <w:rFonts w:ascii="Times New Roman" w:hAnsi="Times New Roman" w:cs="Times New Roman"/>
          <w:b/>
          <w:sz w:val="24"/>
          <w:szCs w:val="24"/>
          <w:lang w:eastAsia="ru-RU"/>
        </w:rPr>
        <mc:AlternateContent>
          <mc:Choice Requires="wpg">
            <w:drawing>
              <wp:inline xmlns:wp="http://schemas.openxmlformats.org/drawingml/2006/wordprocessingDrawing" distT="0" distB="0" distL="0" distR="0">
                <wp:extent cx="665560" cy="644105"/>
                <wp:effectExtent l="19050" t="0" r="11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2"/>
                        <a:stretch/>
                      </pic:blipFill>
                      <pic:spPr bwMode="auto">
                        <a:xfrm>
                          <a:off x="0" y="0"/>
                          <a:ext cx="665560" cy="64410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2.41pt;height:50.72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w: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«Фалилеевское сельское поселение»</w: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w: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«Кингисеппский муниципальный район»</w:t>
      </w:r>
      <w:r>
        <w:rPr>
          <w:rFonts w:ascii="Times New Roman" w:hAnsi="Times New Roman" w:cs="Times New Roman"/>
          <w:b/>
          <w:sz w:val="24"/>
          <w:szCs w:val="24"/>
        </w:rPr>
      </w:r>
    </w:p>
    <w:p>
      <w:pPr>
        <w:pStyle w:val="784"/>
        <w:jc w:val="center"/>
        <w:rPr>
          <w:rFonts w:ascii="Times New Roman" w:hAnsi="Times New Roman" w:cs="Times New Roman"/>
          <w:b/>
          <w:sz w:val="24"/>
          <w:szCs w:val="24"/>
        </w:rPr>
      </w:pPr>
      <w:r>
        <w:rPr>
          <w:rFonts w:ascii="Times New Roman" w:hAnsi="Times New Roman" w:cs="Times New Roman"/>
          <w:b/>
          <w:sz w:val="24"/>
          <w:szCs w:val="24"/>
        </w:rPr>
        <w:t xml:space="preserve">Ленинградской области</w:t>
      </w:r>
      <w:r>
        <w:rPr>
          <w:rFonts w:ascii="Times New Roman" w:hAnsi="Times New Roman" w:cs="Times New Roman"/>
          <w:b/>
          <w:sz w:val="24"/>
          <w:szCs w:val="24"/>
        </w:rPr>
      </w:r>
    </w:p>
    <w:p>
      <w:pPr>
        <w:jc w:val="both"/>
        <w:rPr>
          <w:rFonts w:ascii="Times New Roman" w:hAnsi="Times New Roman" w:cs="Times New Roman"/>
          <w:sz w:val="24"/>
          <w:szCs w:val="24"/>
          <w:u w:val="single"/>
        </w:rPr>
      </w:pPr>
      <w:r>
        <w:rPr>
          <w:rFonts w:ascii="Times New Roman" w:hAnsi="Times New Roman" w:cs="Times New Roman"/>
          <w:sz w:val="24"/>
          <w:szCs w:val="24"/>
          <w:u w:val="single"/>
        </w:rPr>
      </w:r>
      <w:r>
        <w:rPr>
          <w:rFonts w:ascii="Times New Roman" w:hAnsi="Times New Roman" w:cs="Times New Roman"/>
          <w:sz w:val="24"/>
          <w:szCs w:val="24"/>
          <w:u w:val="single"/>
        </w:rPr>
      </w:r>
    </w:p>
    <w:p>
      <w:pPr>
        <w:jc w:val="center"/>
        <w:rPr>
          <w:rFonts w:ascii="Times New Roman" w:hAnsi="Times New Roman" w:cs="Times New Roman"/>
          <w:sz w:val="24"/>
          <w:szCs w:val="24"/>
          <w:u w:val="single"/>
        </w:rPr>
      </w:pPr>
      <w:r>
        <w:rPr>
          <w:rFonts w:ascii="Times New Roman" w:hAnsi="Times New Roman" w:cs="Times New Roman"/>
          <w:b/>
          <w:sz w:val="24"/>
          <w:szCs w:val="24"/>
        </w:rPr>
        <w:t xml:space="preserve">ПОСТАНОВЛЕНИЕ</w:t>
      </w:r>
      <w:r>
        <w:rPr>
          <w:rFonts w:ascii="Times New Roman" w:hAnsi="Times New Roman" w:cs="Times New Roman"/>
          <w:sz w:val="24"/>
          <w:szCs w:val="24"/>
          <w:u w:val="single"/>
        </w:rPr>
      </w:r>
    </w:p>
    <w:tbl>
      <w:tblPr>
        <w:tblW w:w="10031" w:type="dxa"/>
        <w:tblLook w:val="01E0" w:firstRow="1" w:lastRow="1" w:firstColumn="1" w:lastColumn="1" w:noHBand="0" w:noVBand="0"/>
      </w:tblPr>
      <w:tblGrid>
        <w:gridCol w:w="4823"/>
        <w:gridCol w:w="5208"/>
      </w:tblGrid>
      <w:tr>
        <w:tblPrEx/>
        <w:trPr>
          <w:trHeight w:val="424"/>
        </w:trPr>
        <w:tc>
          <w:tcPr>
            <w:tcW w:w="4823"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t xml:space="preserve">о</w:t>
            </w:r>
            <w:r>
              <w:rPr>
                <w:rFonts w:ascii="Times New Roman" w:hAnsi="Times New Roman" w:eastAsia="Calibri" w:cs="Times New Roman"/>
                <w:sz w:val="24"/>
                <w:szCs w:val="24"/>
              </w:rPr>
              <w:t xml:space="preserve">т </w:t>
            </w:r>
            <w:r>
              <w:rPr>
                <w:rFonts w:ascii="Times New Roman" w:hAnsi="Times New Roman" w:eastAsia="Calibri" w:cs="Times New Roman"/>
                <w:sz w:val="24"/>
                <w:szCs w:val="24"/>
              </w:rPr>
              <w:t xml:space="preserve">11</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t xml:space="preserve">10</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 xml:space="preserve">г</w:t>
            </w:r>
            <w:r>
              <w:rPr>
                <w:rFonts w:ascii="Times New Roman" w:hAnsi="Times New Roman" w:eastAsia="Calibri" w:cs="Times New Roman"/>
                <w:sz w:val="24"/>
                <w:szCs w:val="24"/>
              </w:rPr>
              <w:t xml:space="preserve">. № </w:t>
            </w:r>
            <w:r>
              <w:rPr>
                <w:rFonts w:ascii="Times New Roman" w:hAnsi="Times New Roman" w:eastAsia="Calibri" w:cs="Times New Roman"/>
                <w:sz w:val="24"/>
                <w:szCs w:val="24"/>
              </w:rPr>
              <w:t xml:space="preserve">156</w:t>
            </w:r>
            <w:r>
              <w:rPr>
                <w:rFonts w:ascii="Times New Roman" w:hAnsi="Times New Roman" w:eastAsia="Calibri" w:cs="Times New Roman"/>
                <w:sz w:val="24"/>
                <w:szCs w:val="24"/>
              </w:rPr>
            </w:r>
          </w:p>
        </w:tc>
        <w:tc>
          <w:tcPr>
            <w:tcW w:w="5208" w:type="dxa"/>
            <w:textDirection w:val="lrTb"/>
            <w:noWrap w:val="false"/>
          </w:tcPr>
          <w:p>
            <w:pPr>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r>
        <w:rPr>
          <w:rFonts w:ascii="Times New Roman" w:hAnsi="Times New Roman" w:cs="Times New Roman"/>
          <w:sz w:val="24"/>
          <w:szCs w:val="24"/>
        </w:rPr>
        <w:t xml:space="preserve">от </w:t>
      </w:r>
      <w:r>
        <w:rPr>
          <w:rFonts w:ascii="Times New Roman" w:hAnsi="Times New Roman" w:eastAsia="Calibri" w:cs="Times New Roman"/>
          <w:sz w:val="24"/>
          <w:szCs w:val="24"/>
        </w:rPr>
        <w:t xml:space="preserve">27</w:t>
      </w:r>
      <w:r>
        <w:rPr>
          <w:rFonts w:ascii="Times New Roman" w:hAnsi="Times New Roman" w:eastAsia="Calibri" w:cs="Times New Roman"/>
          <w:sz w:val="24"/>
          <w:szCs w:val="24"/>
        </w:rPr>
        <w:t xml:space="preserve">.0</w:t>
      </w:r>
      <w:r>
        <w:rPr>
          <w:rFonts w:ascii="Times New Roman" w:hAnsi="Times New Roman" w:eastAsia="Calibri" w:cs="Times New Roman"/>
          <w:sz w:val="24"/>
          <w:szCs w:val="24"/>
        </w:rPr>
        <w:t xml:space="preserve">4</w:t>
      </w:r>
      <w:r>
        <w:rPr>
          <w:rFonts w:ascii="Times New Roman" w:hAnsi="Times New Roman" w:eastAsia="Calibri" w:cs="Times New Roman"/>
          <w:sz w:val="24"/>
          <w:szCs w:val="24"/>
        </w:rPr>
        <w:t xml:space="preserve">.2023 г. № </w:t>
      </w:r>
      <w:r>
        <w:rPr>
          <w:rFonts w:ascii="Times New Roman" w:hAnsi="Times New Roman" w:eastAsia="Calibri" w:cs="Times New Roman"/>
          <w:sz w:val="24"/>
          <w:szCs w:val="24"/>
        </w:rPr>
        <w:t xml:space="preserve">61</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 xml:space="preserve">«</w:t>
      </w:r>
      <w:r>
        <w:rPr>
          <w:rFonts w:ascii="Times New Roman" w:hAnsi="Times New Roman" w:cs="Times New Roman"/>
          <w:color w:val="000000"/>
          <w:sz w:val="24"/>
          <w:szCs w:val="24"/>
          <w:shd w:val="clear" w:color="auto" w:fill="ffffff"/>
        </w:rPr>
        <w:t xml:space="preserve">Об утверждении административного регламента по предоставлению муниципальной услуги муниципальной услуги </w:t>
      </w:r>
      <w:r>
        <w:rPr>
          <w:rFonts w:ascii="Tahoma" w:hAnsi="Tahoma" w:cs="Tahoma"/>
          <w:color w:val="000000"/>
          <w:sz w:val="20"/>
          <w:szCs w:val="20"/>
          <w:shd w:val="clear" w:color="auto" w:fill="ffffff"/>
        </w:rPr>
        <w:t xml:space="preserve">«</w:t>
      </w:r>
      <w:r>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собственности</w:t>
      </w:r>
      <w:r>
        <w:rPr>
          <w:rFonts w:ascii="Times New Roman" w:hAnsi="Times New Roman" w:cs="Times New Roman"/>
          <w:color w:val="000000"/>
          <w:sz w:val="24"/>
          <w:szCs w:val="24"/>
          <w:shd w:val="clear" w:color="auto" w:fill="ffffff"/>
        </w:rPr>
        <w:t xml:space="preserve">»</w:t>
      </w:r>
      <w:r>
        <w:rPr>
          <w:rFonts w:ascii="Times New Roman" w:hAnsi="Times New Roman" w:cs="Times New Roman"/>
          <w:sz w:val="24"/>
          <w:szCs w:val="24"/>
        </w:rPr>
        <w:t xml:space="preserve">.</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540"/>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 соответствии с Земельным </w:t>
      </w:r>
      <w:hyperlink r:id="rId13" w:tooltip="consultantplus://offline/ref=DB817939E94248CC14780CB86441BFA8CA5B3A10C49E551D910CD14DC1391E3EE32F626F5682D426A38E1A85AC9E18BF2D8380084E39Q8N" w:history="1">
        <w:r>
          <w:rPr>
            <w:rStyle w:val="761"/>
            <w:rFonts w:ascii="Times New Roman" w:hAnsi="Times New Roman" w:cs="Times New Roman"/>
            <w:sz w:val="24"/>
            <w:szCs w:val="24"/>
          </w:rPr>
          <w:t xml:space="preserve">кодексом</w:t>
        </w:r>
      </w:hyperlink>
      <w:r>
        <w:rPr>
          <w:rFonts w:ascii="Times New Roman" w:hAnsi="Times New Roman" w:cs="Times New Roman"/>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Pr>
          <w:rFonts w:ascii="Times New Roman" w:hAnsi="Times New Roman" w:eastAsia="Calibri" w:cs="Times New Roman"/>
          <w:sz w:val="24"/>
          <w:szCs w:val="24"/>
        </w:rPr>
        <w:t xml:space="preserve">администрация МО «</w:t>
      </w:r>
      <w:r>
        <w:rPr>
          <w:rFonts w:ascii="Times New Roman" w:hAnsi="Times New Roman" w:eastAsia="Calibri" w:cs="Times New Roman"/>
          <w:sz w:val="24"/>
          <w:szCs w:val="24"/>
        </w:rPr>
        <w:t xml:space="preserve">Фалилеевское</w:t>
      </w:r>
      <w:r>
        <w:rPr>
          <w:rFonts w:ascii="Times New Roman" w:hAnsi="Times New Roman" w:eastAsia="Calibri" w:cs="Times New Roman"/>
          <w:sz w:val="24"/>
          <w:szCs w:val="24"/>
        </w:rPr>
        <w:t xml:space="preserve"> сельское поселение»</w:t>
      </w:r>
      <w:r>
        <w:rPr>
          <w:rFonts w:ascii="Times New Roman" w:hAnsi="Times New Roman" w:eastAsia="Calibri" w:cs="Times New Roman"/>
          <w:sz w:val="24"/>
          <w:szCs w:val="24"/>
        </w:rPr>
      </w:r>
    </w:p>
    <w:p>
      <w:pPr>
        <w:pStyle w:val="754"/>
        <w:ind w:firstLine="540"/>
        <w:rPr>
          <w:rFonts w:ascii="Times New Roman" w:hAnsi="Times New Roman" w:cs="Times New Roman"/>
          <w:b/>
          <w:sz w:val="24"/>
          <w:szCs w:val="24"/>
        </w:rPr>
      </w:pPr>
      <w:r>
        <w:rPr>
          <w:rFonts w:ascii="Times New Roman" w:hAnsi="Times New Roman" w:cs="Times New Roman"/>
          <w:b/>
          <w:sz w:val="24"/>
          <w:szCs w:val="24"/>
        </w:rPr>
        <w:t xml:space="preserve">ПОСТАНОВЛЯЕТ:</w:t>
      </w:r>
      <w:r>
        <w:rPr>
          <w:rFonts w:ascii="Times New Roman" w:hAnsi="Times New Roman" w:cs="Times New Roman"/>
          <w:b/>
          <w:sz w:val="24"/>
          <w:szCs w:val="24"/>
        </w:rPr>
      </w:r>
    </w:p>
    <w:p>
      <w:pPr>
        <w:pStyle w:val="769"/>
        <w:numPr>
          <w:ilvl w:val="0"/>
          <w:numId w:val="1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Внести изменения в Постановление администрации от </w:t>
      </w:r>
      <w:r>
        <w:rPr>
          <w:rFonts w:ascii="Times New Roman" w:hAnsi="Times New Roman" w:cs="Times New Roman"/>
          <w:sz w:val="24"/>
          <w:szCs w:val="24"/>
        </w:rPr>
        <w:t xml:space="preserve">27.04.2023 г. № 61</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 xml:space="preserve">«</w:t>
      </w:r>
      <w:r>
        <w:rPr>
          <w:rFonts w:ascii="Times New Roman" w:hAnsi="Times New Roman" w:cs="Times New Roman"/>
          <w:color w:val="000000"/>
          <w:sz w:val="24"/>
          <w:szCs w:val="24"/>
          <w:shd w:val="clear" w:color="auto" w:fill="ffffff"/>
        </w:rPr>
        <w:t xml:space="preserve">Об утверждении административного регламента по предоставлению муниципальной услуги муниципальной услуги «</w:t>
      </w:r>
      <w:r>
        <w:rPr>
          <w:rFonts w:ascii="Times New Roman" w:hAnsi="Times New Roman" w:cs="Times New Roman"/>
          <w:sz w:val="24"/>
          <w:szCs w:val="24"/>
        </w:rPr>
        <w:t xml:space="preserve">Установление сервитута в отношении земельного участка, находящегос</w:t>
      </w:r>
      <w:r>
        <w:rPr>
          <w:rFonts w:ascii="Times New Roman" w:hAnsi="Times New Roman" w:cs="Times New Roman"/>
          <w:sz w:val="24"/>
          <w:szCs w:val="24"/>
        </w:rPr>
        <w:t xml:space="preserve">я в муниципальной собственности</w:t>
      </w:r>
      <w:r>
        <w:rPr>
          <w:rFonts w:ascii="Times New Roman" w:hAnsi="Times New Roman" w:cs="Times New Roman"/>
          <w:sz w:val="24"/>
          <w:szCs w:val="24"/>
        </w:rPr>
        <w:t xml:space="preserve">,</w:t>
      </w:r>
      <w:r>
        <w:rPr>
          <w:rFonts w:ascii="Times New Roman" w:hAnsi="Times New Roman" w:cs="Times New Roman"/>
          <w:sz w:val="28"/>
          <w:szCs w:val="28"/>
        </w:rPr>
        <w:t xml:space="preserve"> </w:t>
      </w:r>
      <w:r>
        <w:rPr>
          <w:rFonts w:ascii="Times New Roman" w:hAnsi="Times New Roman" w:cs="Times New Roman"/>
          <w:sz w:val="24"/>
          <w:szCs w:val="24"/>
        </w:rPr>
        <w:t xml:space="preserve">а именно:</w:t>
      </w:r>
      <w:r>
        <w:rPr>
          <w:rFonts w:ascii="Times New Roman" w:hAnsi="Times New Roman" w:cs="Times New Roman"/>
          <w:sz w:val="24"/>
          <w:szCs w:val="24"/>
        </w:rPr>
      </w:r>
    </w:p>
    <w:p>
      <w:pPr>
        <w:pStyle w:val="769"/>
        <w:ind w:left="709" w:hanging="42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t xml:space="preserve">. – «по тексту и в приложениях административного регламента исключить слова </w:t>
      </w:r>
      <w:r>
        <w:rPr>
          <w:rFonts w:ascii="Times New Roman" w:hAnsi="Times New Roman" w:cs="Times New Roman"/>
          <w:sz w:val="24"/>
          <w:szCs w:val="24"/>
        </w:rPr>
        <w:t xml:space="preserve">«государственная собственность, на который не разграничена».</w:t>
      </w:r>
      <w:r>
        <w:rPr>
          <w:rFonts w:ascii="Times New Roman" w:hAnsi="Times New Roman" w:cs="Times New Roman"/>
          <w:sz w:val="24"/>
          <w:szCs w:val="24"/>
        </w:rPr>
      </w:r>
    </w:p>
    <w:p>
      <w:pPr>
        <w:pStyle w:val="769"/>
        <w:numPr>
          <w:ilvl w:val="0"/>
          <w:numId w:val="14"/>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Опубликовать данное постановление на официальном сайте МО «Фалилеевское сельское поселение»;</w:t>
      </w:r>
      <w:r>
        <w:rPr>
          <w:rFonts w:ascii="Times New Roman" w:hAnsi="Times New Roman" w:eastAsia="Times New Roman" w:cs="Times New Roman"/>
          <w:bCs/>
          <w:sz w:val="24"/>
          <w:szCs w:val="24"/>
        </w:rPr>
      </w:r>
    </w:p>
    <w:p>
      <w:pPr>
        <w:pStyle w:val="769"/>
        <w:numPr>
          <w:ilvl w:val="0"/>
          <w:numId w:val="14"/>
        </w:numPr>
        <w:jc w:val="both"/>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w:t>
      </w:r>
      <w:r>
        <w:rPr>
          <w:rFonts w:ascii="Times New Roman" w:hAnsi="Times New Roman" w:cs="Times New Roman"/>
          <w:sz w:val="24"/>
          <w:szCs w:val="24"/>
        </w:rPr>
        <w:t xml:space="preserve"> вступает в законную силу после его официального опубликования.</w:t>
      </w:r>
      <w:r>
        <w:rPr>
          <w:rFonts w:ascii="Times New Roman" w:hAnsi="Times New Roman" w:eastAsia="Times New Roman" w:cs="Times New Roman"/>
          <w:bCs/>
          <w:sz w:val="24"/>
          <w:szCs w:val="24"/>
        </w:rPr>
      </w:r>
    </w:p>
    <w:p>
      <w:pPr>
        <w:pStyle w:val="799"/>
        <w:numPr>
          <w:ilvl w:val="0"/>
          <w:numId w:val="14"/>
        </w:numPr>
        <w:jc w:val="both"/>
        <w:spacing w:after="0" w:line="240" w:lineRule="auto"/>
        <w:rPr>
          <w:rFonts w:ascii="Times New Roman" w:hAnsi="Times New Roman" w:cs="Times New Roman"/>
        </w:rPr>
      </w:pPr>
      <w:r>
        <w:rPr>
          <w:color w:val="000000"/>
        </w:rPr>
        <w:t xml:space="preserve">Контроль за</w:t>
      </w:r>
      <w:r>
        <w:rPr>
          <w:color w:val="000000"/>
        </w:rPr>
        <w:t xml:space="preserve"> исполнением настоящего Постановления оставляю за собой.</w:t>
      </w:r>
      <w:r>
        <w:rPr>
          <w:rFonts w:ascii="Times New Roman" w:hAnsi="Times New Roman" w:cs="Times New Roman"/>
        </w:rPr>
      </w:r>
    </w:p>
    <w:p>
      <w:pPr>
        <w:pStyle w:val="754"/>
        <w:ind w:firstLine="540"/>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jc w:val="both"/>
        <w:spacing w:before="24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84"/>
        <w:rPr>
          <w:rFonts w:ascii="Times New Roman" w:hAnsi="Times New Roman" w:cs="Times New Roman"/>
          <w:sz w:val="24"/>
          <w:szCs w:val="24"/>
        </w:rPr>
      </w:pPr>
      <w:r>
        <w:rPr>
          <w:rFonts w:ascii="Times New Roman" w:hAnsi="Times New Roman" w:cs="Times New Roman"/>
          <w:sz w:val="24"/>
          <w:szCs w:val="24"/>
        </w:rPr>
        <w:t xml:space="preserve">Г</w:t>
      </w:r>
      <w:r>
        <w:rPr>
          <w:rFonts w:ascii="Times New Roman" w:hAnsi="Times New Roman" w:cs="Times New Roman"/>
          <w:sz w:val="24"/>
          <w:szCs w:val="24"/>
        </w:rPr>
        <w:t xml:space="preserve">лав</w:t>
      </w:r>
      <w:r>
        <w:rPr>
          <w:rFonts w:ascii="Times New Roman" w:hAnsi="Times New Roman" w:cs="Times New Roman"/>
          <w:sz w:val="24"/>
          <w:szCs w:val="24"/>
        </w:rPr>
        <w:t xml:space="preserve">а </w:t>
      </w:r>
      <w:r>
        <w:rPr>
          <w:rFonts w:ascii="Times New Roman" w:hAnsi="Times New Roman" w:cs="Times New Roman"/>
          <w:sz w:val="24"/>
          <w:szCs w:val="24"/>
        </w:rPr>
        <w:t xml:space="preserve">администрации</w:t>
      </w:r>
      <w:r>
        <w:rPr>
          <w:rFonts w:ascii="Times New Roman" w:hAnsi="Times New Roman" w:cs="Times New Roman"/>
          <w:sz w:val="24"/>
          <w:szCs w:val="24"/>
        </w:rPr>
      </w:r>
    </w:p>
    <w:p>
      <w:pPr>
        <w:pStyle w:val="784"/>
        <w:rPr>
          <w:rFonts w:ascii="Times New Roman" w:hAnsi="Times New Roman" w:cs="Times New Roman"/>
          <w:sz w:val="24"/>
          <w:szCs w:val="24"/>
        </w:rPr>
      </w:pPr>
      <w:r>
        <w:rPr>
          <w:rFonts w:ascii="Times New Roman" w:hAnsi="Times New Roman" w:cs="Times New Roman"/>
          <w:sz w:val="24"/>
          <w:szCs w:val="24"/>
        </w:rPr>
        <w:t xml:space="preserve">МО «Фалилеевское сельское поселение»                                                                   </w:t>
      </w:r>
      <w:r>
        <w:rPr>
          <w:rFonts w:ascii="Times New Roman" w:hAnsi="Times New Roman" w:cs="Times New Roman"/>
          <w:sz w:val="24"/>
          <w:szCs w:val="24"/>
        </w:rPr>
        <w:t xml:space="preserve">С</w:t>
      </w:r>
      <w:r>
        <w:rPr>
          <w:rFonts w:ascii="Times New Roman" w:hAnsi="Times New Roman" w:cs="Times New Roman"/>
          <w:sz w:val="24"/>
          <w:szCs w:val="24"/>
        </w:rPr>
        <w:t xml:space="preserve">.</w:t>
      </w:r>
      <w:r>
        <w:rPr>
          <w:rFonts w:ascii="Times New Roman" w:hAnsi="Times New Roman" w:cs="Times New Roman"/>
          <w:sz w:val="24"/>
          <w:szCs w:val="24"/>
        </w:rPr>
        <w:t xml:space="preserve">Г</w:t>
      </w:r>
      <w:r>
        <w:rPr>
          <w:rFonts w:ascii="Times New Roman" w:hAnsi="Times New Roman" w:cs="Times New Roman"/>
          <w:sz w:val="24"/>
          <w:szCs w:val="24"/>
        </w:rPr>
        <w:t xml:space="preserve">. </w:t>
      </w:r>
      <w:r>
        <w:rPr>
          <w:rFonts w:ascii="Times New Roman" w:hAnsi="Times New Roman" w:cs="Times New Roman"/>
          <w:sz w:val="24"/>
          <w:szCs w:val="24"/>
        </w:rPr>
        <w:t xml:space="preserve">Филиппова</w:t>
      </w:r>
      <w:r>
        <w:rPr>
          <w:rFonts w:ascii="Times New Roman" w:hAnsi="Times New Roman" w:cs="Times New Roman"/>
          <w:sz w:val="24"/>
          <w:szCs w:val="24"/>
        </w:rPr>
        <w:t xml:space="preserve">            </w:t>
      </w:r>
      <w:r>
        <w:rPr>
          <w:rFonts w:ascii="Times New Roman" w:hAnsi="Times New Roman" w:cs="Times New Roman"/>
          <w:sz w:val="24"/>
          <w:szCs w:val="24"/>
        </w:rPr>
      </w:r>
    </w:p>
    <w:p>
      <w:pPr>
        <w:pStyle w:val="754"/>
        <w:jc w:val="right"/>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rPr>
          <w:rFonts w:ascii="Times New Roman" w:hAnsi="Times New Roman" w:cs="Times New Roman"/>
          <w:sz w:val="24"/>
          <w:szCs w:val="24"/>
        </w:rPr>
        <w:outlineLvl w:val="0"/>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0"/>
      </w:pPr>
      <w:r>
        <w:rPr>
          <w:rFonts w:ascii="Times New Roman" w:hAnsi="Times New Roman" w:cs="Times New Roman"/>
          <w:sz w:val="24"/>
          <w:szCs w:val="24"/>
        </w:rPr>
        <w:t xml:space="preserve">Приложение</w:t>
      </w:r>
      <w:r>
        <w:rPr>
          <w:rFonts w:ascii="Times New Roman" w:hAnsi="Times New Roman" w:cs="Times New Roman"/>
          <w:sz w:val="24"/>
          <w:szCs w:val="24"/>
        </w:rPr>
        <w:t xml:space="preserve"> </w:t>
      </w:r>
      <w:r>
        <w:rPr>
          <w:rFonts w:ascii="Times New Roman" w:hAnsi="Times New Roman" w:cs="Times New Roman"/>
          <w:sz w:val="24"/>
          <w:szCs w:val="24"/>
        </w:rPr>
      </w:r>
    </w:p>
    <w:p>
      <w:pPr>
        <w:pStyle w:val="778"/>
        <w:ind w:left="0" w:right="41"/>
        <w:jc w:val="left"/>
        <w:rPr>
          <w:b w:val="0"/>
          <w:sz w:val="24"/>
          <w:szCs w:val="24"/>
        </w:rPr>
      </w:pPr>
      <w:r>
        <w:rPr>
          <w:b w:val="0"/>
          <w:sz w:val="24"/>
          <w:szCs w:val="24"/>
        </w:rPr>
      </w:r>
      <w:r>
        <w:rPr>
          <w:b w:val="0"/>
          <w:sz w:val="24"/>
          <w:szCs w:val="24"/>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r>
        <w:rPr>
          <w:rFonts w:ascii="Times New Roman" w:hAnsi="Times New Roman" w:eastAsia="Times New Roman" w:cs="Times New Roman"/>
          <w:bCs/>
          <w:sz w:val="24"/>
          <w:szCs w:val="24"/>
          <w:lang w:eastAsia="ru-RU"/>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Административный</w:t>
      </w:r>
      <w:r>
        <w:rPr>
          <w:rFonts w:ascii="Times New Roman" w:hAnsi="Times New Roman" w:eastAsia="Times New Roman" w:cs="Times New Roman"/>
          <w:b/>
          <w:bCs/>
          <w:sz w:val="24"/>
          <w:szCs w:val="24"/>
          <w:lang w:eastAsia="ru-RU"/>
        </w:rPr>
        <w:t xml:space="preserve"> регламент </w:t>
      </w:r>
      <w:r>
        <w:rPr>
          <w:rFonts w:ascii="Times New Roman" w:hAnsi="Times New Roman" w:cs="Times New Roman"/>
          <w:b/>
          <w:sz w:val="24"/>
          <w:szCs w:val="24"/>
        </w:rPr>
        <w:t xml:space="preserve">администрации муниципального образования «Фалилеевское сельское поселение» по предоставлению муниципальной услуги</w:t>
      </w:r>
      <w:r>
        <w:rPr>
          <w:rFonts w:ascii="Times New Roman" w:hAnsi="Times New Roman" w:eastAsia="Times New Roman" w:cs="Times New Roman"/>
          <w:b/>
          <w:bCs/>
          <w:sz w:val="24"/>
          <w:szCs w:val="24"/>
          <w:lang w:eastAsia="ru-RU"/>
        </w:rPr>
        <w:t xml:space="preserve"> «Предварительное согласование предоставления земельного участка, находящегося в муниципальной собственности» </w:t>
      </w:r>
      <w:r>
        <w:rPr>
          <w:rFonts w:ascii="Times New Roman" w:hAnsi="Times New Roman" w:eastAsia="Times New Roman" w:cs="Times New Roman"/>
          <w:b/>
          <w:bCs/>
          <w:sz w:val="24"/>
          <w:szCs w:val="24"/>
          <w:lang w:eastAsia="ru-RU"/>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w:t>
      </w:r>
      <w:r>
        <w:rPr>
          <w:rFonts w:ascii="Times New Roman" w:hAnsi="Times New Roman" w:cs="Times New Roman"/>
          <w:sz w:val="24"/>
          <w:szCs w:val="24"/>
        </w:rPr>
        <w:t xml:space="preserve"> </w:t>
      </w:r>
      <w:r>
        <w:rPr>
          <w:rFonts w:ascii="Times New Roman" w:hAnsi="Times New Roman" w:cs="Times New Roman"/>
          <w:sz w:val="24"/>
          <w:szCs w:val="24"/>
        </w:rPr>
        <w:t xml:space="preserve">«Предварительное согласование предоставления земельного участка») </w:t>
      </w:r>
      <w:r>
        <w:rPr>
          <w:rFonts w:ascii="Times New Roman" w:hAnsi="Times New Roman" w:cs="Times New Roman"/>
          <w:sz w:val="24"/>
          <w:szCs w:val="24"/>
        </w:rPr>
      </w:r>
    </w:p>
    <w:p>
      <w:pPr>
        <w:ind w:firstLine="709"/>
        <w:jc w:val="center"/>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(далее – административный регламент, муниципальная услуга)</w:t>
      </w:r>
      <w:r>
        <w:rPr>
          <w:rFonts w:ascii="Times New Roman" w:hAnsi="Times New Roman" w:eastAsia="Calibri"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center"/>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1.1. </w:t>
      </w:r>
      <w:r>
        <w:rPr>
          <w:rFonts w:ascii="Times New Roman" w:hAnsi="Times New Roman" w:eastAsia="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Возможные цели обращения заявителя в рамках</w:t>
      </w:r>
      <w:r>
        <w:rPr>
          <w:sz w:val="24"/>
          <w:szCs w:val="24"/>
        </w:rPr>
        <w:t xml:space="preserve"> </w:t>
      </w:r>
      <w:r>
        <w:rPr>
          <w:rFonts w:ascii="Times New Roman" w:hAnsi="Times New Roman" w:eastAsia="Times New Roman" w:cs="Times New Roman"/>
          <w:sz w:val="24"/>
          <w:szCs w:val="24"/>
          <w:lang w:eastAsia="ru-RU"/>
        </w:rPr>
        <w:t xml:space="preserve">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собственность за плату без проведения торгов;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собственность бесплатно;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аренду без проведения торгов;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постоянное бессрочное пользование;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предварительное согласование предоставления земельного участка в безвозмездное пользование.</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w:t>
      </w:r>
      <w:r>
        <w:rPr>
          <w:rFonts w:ascii="Times New Roman" w:hAnsi="Times New Roman" w:cs="Times New Roman"/>
          <w:sz w:val="24"/>
          <w:szCs w:val="24"/>
        </w:rPr>
        <w:t xml:space="preserve">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1.2. Заявителями, имеющими право на получение муниципальной услуги, являются:</w:t>
      </w:r>
      <w:r>
        <w:rPr>
          <w:rFonts w:ascii="Times New Roman" w:hAnsi="Times New Roman" w:cs="Times New Roman"/>
          <w:sz w:val="24"/>
          <w:szCs w:val="24"/>
        </w:rPr>
      </w:r>
    </w:p>
    <w:p>
      <w:pPr>
        <w:pStyle w:val="754"/>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w:t>
      </w:r>
      <w:r>
        <w:rPr>
          <w:rFonts w:ascii="Times New Roman" w:hAnsi="Times New Roman" w:cs="Times New Roman"/>
          <w:sz w:val="24"/>
          <w:szCs w:val="24"/>
        </w:rPr>
      </w:r>
    </w:p>
    <w:p>
      <w:pPr>
        <w:pStyle w:val="754"/>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w:t>
      </w:r>
      <w:r>
        <w:rPr>
          <w:rFonts w:ascii="Times New Roman" w:hAnsi="Times New Roman" w:cs="Times New Roman"/>
          <w:sz w:val="24"/>
          <w:szCs w:val="24"/>
        </w:rPr>
      </w:r>
    </w:p>
    <w:p>
      <w:pPr>
        <w:pStyle w:val="754"/>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(далее – заявитель).</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Представлять интересы заявителя имеют право: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w:t>
      </w:r>
      <w:r>
        <w:rPr>
          <w:rFonts w:ascii="Times New Roman" w:hAnsi="Times New Roman" w:cs="Times New Roman"/>
          <w:sz w:val="24"/>
          <w:szCs w:val="24"/>
        </w:rPr>
        <w:t xml:space="preserve">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rFonts w:ascii="Times New Roman" w:hAnsi="Times New Roman" w:cs="Times New Roman"/>
          <w:sz w:val="24"/>
          <w:szCs w:val="24"/>
        </w:rPr>
        <w:t xml:space="preserve">графиках работы, контактных телефонов и т.д. (далее - сведения информационного характера), размещается: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для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cs="Times New Roman"/>
          <w:sz w:val="24"/>
          <w:szCs w:val="24"/>
        </w:rPr>
        <w:t xml:space="preserve">www.gu.le</w:t>
      </w:r>
      <w:r>
        <w:rPr>
          <w:rFonts w:ascii="Times New Roman" w:hAnsi="Times New Roman" w:cs="Times New Roman"/>
          <w:sz w:val="24"/>
          <w:szCs w:val="24"/>
          <w:lang w:val="en-US"/>
        </w:rPr>
        <w:t xml:space="preserve">n</w:t>
      </w:r>
      <w:r>
        <w:rPr>
          <w:rFonts w:ascii="Times New Roman" w:hAnsi="Times New Roman" w:cs="Times New Roman"/>
          <w:sz w:val="24"/>
          <w:szCs w:val="24"/>
        </w:rPr>
        <w:t xml:space="preserve">obl.ru</w:t>
      </w:r>
      <w:r>
        <w:rPr>
          <w:rFonts w:ascii="Times New Roman" w:hAnsi="Times New Roman" w:cs="Times New Roman"/>
          <w:sz w:val="24"/>
          <w:szCs w:val="24"/>
        </w:rPr>
        <w:t xml:space="preserve">, </w:t>
      </w:r>
      <w:r>
        <w:rPr>
          <w:rFonts w:ascii="Times New Roman" w:hAnsi="Times New Roman" w:cs="Times New Roman"/>
          <w:sz w:val="24"/>
          <w:szCs w:val="24"/>
        </w:rPr>
        <w:t xml:space="preserve">www.gosuslugi.ru</w:t>
      </w:r>
      <w:r>
        <w:rPr>
          <w:rFonts w:ascii="Times New Roman" w:hAnsi="Times New Roman" w:cs="Times New Roman"/>
          <w:sz w:val="24"/>
          <w:szCs w:val="24"/>
        </w:rPr>
        <w:t xml:space="preserve">.</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(далее - Реестр).</w:t>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jc w:val="center"/>
        <w:rPr>
          <w:rFonts w:ascii="Times New Roman" w:hAnsi="Times New Roman" w:cs="Times New Roman"/>
          <w:sz w:val="24"/>
          <w:szCs w:val="24"/>
        </w:rPr>
        <w:outlineLvl w:val="1"/>
      </w:pPr>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собственн</w:t>
      </w:r>
      <w:r>
        <w:rPr>
          <w:rFonts w:ascii="Times New Roman" w:hAnsi="Times New Roman" w:cs="Times New Roman"/>
          <w:sz w:val="24"/>
          <w:szCs w:val="24"/>
        </w:rPr>
        <w:t xml:space="preserve">ости</w:t>
      </w:r>
      <w:r>
        <w:rPr>
          <w:rFonts w:ascii="Times New Roman" w:hAnsi="Times New Roman" w:cs="Times New Roman"/>
          <w:sz w:val="24"/>
          <w:szCs w:val="24"/>
        </w:rPr>
        <w:t xml:space="preserve">.</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Предварительное согласование предоставления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2.2. Муниципальную услугу предоставляют:</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t xml:space="preserve">» Ленинградской области.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услуги участвуют:</w:t>
      </w:r>
      <w:r>
        <w:rPr>
          <w:rFonts w:ascii="Times New Roman" w:hAnsi="Times New Roman" w:cs="Times New Roman"/>
          <w:sz w:val="24"/>
          <w:szCs w:val="24"/>
        </w:rPr>
      </w:r>
    </w:p>
    <w:p>
      <w:pPr>
        <w:pStyle w:val="754"/>
        <w:ind w:firstLine="709"/>
        <w:jc w:val="both"/>
        <w:rPr>
          <w:rFonts w:ascii="Times New Roman" w:hAnsi="Times New Roman" w:cs="Times New Roman"/>
          <w:strike/>
          <w:sz w:val="24"/>
          <w:szCs w:val="24"/>
        </w:rPr>
      </w:pPr>
      <w:r>
        <w:rPr>
          <w:rFonts w:ascii="Times New Roman" w:hAnsi="Times New Roman" w:cs="Times New Roman"/>
          <w:sz w:val="24"/>
          <w:szCs w:val="24"/>
        </w:rPr>
        <w:t xml:space="preserve">ГБУ ЛО «МФЦ»;</w:t>
      </w:r>
      <w:r>
        <w:rPr>
          <w:rFonts w:ascii="Times New Roman" w:hAnsi="Times New Roman" w:cs="Times New Roman"/>
          <w:strike/>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органы Федеральной налоговой службы.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на получение муниципальной услуги с комплектом документов принимается: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 (при наличии соглашения);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 (при технической реализации).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записаться на прием для подачи заявления о предоставлении услуги следующими способами: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в МФЦ;</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посредством сайта ОМСУ, МФЦ (при технической реализации) - в МФЦ;</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 по телефону - в МФЦ.</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2.2.1. </w:t>
      </w:r>
      <w:r>
        <w:rPr>
          <w:rFonts w:ascii="Times New Roman" w:hAnsi="Times New Roman" w:eastAsia="Times New Roman" w:cs="Times New Roman"/>
          <w:sz w:val="24"/>
          <w:szCs w:val="24"/>
          <w:lang w:eastAsia="ru-RU"/>
        </w:rPr>
        <w:t xml:space="preserve">В </w:t>
      </w:r>
      <w:r>
        <w:rPr>
          <w:rFonts w:ascii="Times New Roman" w:hAnsi="Times New Roman" w:eastAsia="Times New Roman" w:cs="Times New Roman"/>
          <w:sz w:val="24"/>
          <w:szCs w:val="24"/>
          <w:lang w:eastAsia="ru-RU"/>
        </w:rPr>
        <w:t xml:space="preserve">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hAnsi="Times New Roman" w:eastAsia="Times New Roman" w:cs="Times New Roman"/>
          <w:sz w:val="24"/>
          <w:szCs w:val="24"/>
          <w:lang w:eastAsia="ru-RU"/>
        </w:rPr>
        <w:t xml:space="preserve">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технологиях</w:t>
      </w:r>
      <w:r>
        <w:rPr>
          <w:rFonts w:ascii="Times New Roman" w:hAnsi="Times New Roman" w:eastAsia="Times New Roman" w:cs="Times New Roman"/>
          <w:sz w:val="24"/>
          <w:szCs w:val="24"/>
          <w:lang w:eastAsia="ru-RU"/>
        </w:rPr>
        <w:t xml:space="preserve"> и о защите информации» (при наличии технической возможности).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eastAsia="Times New Roman" w:cs="Times New Roman"/>
          <w:sz w:val="24"/>
          <w:szCs w:val="24"/>
          <w:lang w:eastAsia="ru-RU"/>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единой системы идентификац</w:t>
      </w:r>
      <w:r>
        <w:rPr>
          <w:rFonts w:ascii="Times New Roman" w:hAnsi="Times New Roman" w:eastAsia="Times New Roman" w:cs="Times New Roman"/>
          <w:sz w:val="24"/>
          <w:szCs w:val="24"/>
          <w:lang w:eastAsia="ru-RU"/>
        </w:rPr>
        <w:t xml:space="preserve">ии и ау</w:t>
      </w:r>
      <w:r>
        <w:rPr>
          <w:rFonts w:ascii="Times New Roman" w:hAnsi="Times New Roman" w:eastAsia="Times New Roman" w:cs="Times New Roman"/>
          <w:sz w:val="24"/>
          <w:szCs w:val="24"/>
          <w:lang w:eastAsia="ru-RU"/>
        </w:rPr>
        <w:t xml:space="preserve">тентификации и единой инф</w:t>
      </w:r>
      <w:r>
        <w:rPr>
          <w:rFonts w:ascii="Times New Roman" w:hAnsi="Times New Roman" w:eastAsia="Times New Roman" w:cs="Times New Roman"/>
          <w:sz w:val="24"/>
          <w:szCs w:val="24"/>
          <w:lang w:eastAsia="ru-RU"/>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w:t>
      </w:r>
      <w:r>
        <w:rPr>
          <w:rFonts w:ascii="Times New Roman" w:hAnsi="Times New Roman" w:cs="Times New Roman"/>
          <w:sz w:val="24"/>
          <w:szCs w:val="24"/>
        </w:rPr>
      </w:r>
    </w:p>
    <w:p>
      <w:pPr>
        <w:pStyle w:val="754"/>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 предварительном согласовании пре</w:t>
      </w:r>
      <w:r>
        <w:rPr>
          <w:rFonts w:ascii="Times New Roman" w:hAnsi="Times New Roman" w:cs="Times New Roman"/>
          <w:sz w:val="24"/>
          <w:szCs w:val="24"/>
        </w:rPr>
        <w:t xml:space="preserve">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r>
        <w:rPr>
          <w:rFonts w:ascii="Times New Roman" w:hAnsi="Times New Roman" w:cs="Times New Roman"/>
          <w:sz w:val="24"/>
          <w:szCs w:val="24"/>
        </w:rPr>
      </w:r>
    </w:p>
    <w:p>
      <w:pPr>
        <w:pStyle w:val="754"/>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r>
        <w:rPr>
          <w:rFonts w:ascii="Times New Roman" w:hAnsi="Times New Roman" w:cs="Times New Roman"/>
          <w:sz w:val="24"/>
          <w:szCs w:val="24"/>
        </w:rPr>
      </w:r>
    </w:p>
    <w:p>
      <w:pPr>
        <w:pStyle w:val="754"/>
        <w:numPr>
          <w:ilvl w:val="0"/>
          <w:numId w:val="3"/>
        </w:numPr>
        <w:ind w:left="0"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предоставляется: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 электронной почте (</w:t>
      </w:r>
      <w:r>
        <w:rPr>
          <w:rFonts w:ascii="Times New Roman" w:hAnsi="Times New Roman" w:cs="Times New Roman"/>
          <w:sz w:val="24"/>
          <w:szCs w:val="24"/>
        </w:rPr>
        <w:t xml:space="preserve">e-mail</w:t>
      </w:r>
      <w:r>
        <w:rPr>
          <w:rFonts w:ascii="Times New Roman" w:hAnsi="Times New Roman" w:cs="Times New Roman"/>
          <w:sz w:val="24"/>
          <w:szCs w:val="24"/>
        </w:rPr>
        <w:t xml:space="preserve">);</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ПГУ ЛО/ЕПГУ (при технической реализации).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14</w:t>
      </w:r>
      <w:r>
        <w:rPr>
          <w:rFonts w:ascii="Times New Roman" w:hAnsi="Times New Roman" w:cs="Times New Roman"/>
          <w:strike/>
          <w:sz w:val="24"/>
          <w:szCs w:val="24"/>
        </w:rPr>
        <w:t xml:space="preserve"> </w:t>
      </w:r>
      <w:r>
        <w:rPr>
          <w:rFonts w:ascii="Times New Roman" w:hAnsi="Times New Roman" w:cs="Times New Roman"/>
          <w:sz w:val="24"/>
          <w:szCs w:val="24"/>
        </w:rPr>
        <w:t xml:space="preserve">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20 календарных дней) со дня поступления заявления о предварительном согласовании предоставления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bookmarkStart w:id="0" w:name="P99"/>
      <w:r/>
      <w:bookmarkEnd w:id="0"/>
      <w:r>
        <w:rPr>
          <w:rFonts w:ascii="Times New Roman" w:hAnsi="Times New Roman" w:cs="Times New Roman"/>
          <w:sz w:val="24"/>
          <w:szCs w:val="24"/>
        </w:rPr>
        <w:t xml:space="preserve">2.5. Правовые основания для предоставления муниципальной услуги:</w:t>
      </w:r>
      <w:r>
        <w:rPr>
          <w:rFonts w:ascii="Times New Roman" w:hAnsi="Times New Roman" w:cs="Times New Roman"/>
          <w:sz w:val="24"/>
          <w:szCs w:val="24"/>
        </w:rPr>
      </w:r>
    </w:p>
    <w:p>
      <w:pPr>
        <w:pStyle w:val="754"/>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Земельный </w:t>
      </w:r>
      <w:hyperlink r:id="rId15" w:tooltip="consultantplus://offline/ref=E661085ED54F412FA5CA6470B032C1BB03930D6B0D45493D44858794BCC1F3B37FEFC86C6024R8L" w:history="1">
        <w:r>
          <w:rPr>
            <w:rFonts w:ascii="Times New Roman" w:hAnsi="Times New Roman" w:cs="Times New Roman"/>
            <w:sz w:val="24"/>
            <w:szCs w:val="24"/>
          </w:rPr>
          <w:t xml:space="preserve">кодекс</w:t>
        </w:r>
      </w:hyperlink>
      <w:r>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r>
    </w:p>
    <w:p>
      <w:pPr>
        <w:pStyle w:val="754"/>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w:t>
      </w:r>
      <w:hyperlink r:id="rId16" w:tooltip="consultantplus://offline/ref=E661085ED54F412FA5CA6470B032C1BB03930D6B0444493D44858794BC2CR1L" w:history="1">
        <w:r>
          <w:rPr>
            <w:rFonts w:ascii="Times New Roman" w:hAnsi="Times New Roman" w:cs="Times New Roman"/>
            <w:sz w:val="24"/>
            <w:szCs w:val="24"/>
          </w:rPr>
          <w:t xml:space="preserve">закон</w:t>
        </w:r>
      </w:hyperlink>
      <w:r>
        <w:rPr>
          <w:rFonts w:ascii="Times New Roman" w:hAnsi="Times New Roman" w:cs="Times New Roman"/>
          <w:sz w:val="24"/>
          <w:szCs w:val="24"/>
        </w:rPr>
        <w:t xml:space="preserve"> от 25.10.2001 № 137-ФЗ «О введении в действие Земельного кодекса Российской Федерации»;</w:t>
      </w:r>
      <w:r>
        <w:rPr>
          <w:rFonts w:ascii="Times New Roman" w:hAnsi="Times New Roman" w:cs="Times New Roman"/>
          <w:sz w:val="24"/>
          <w:szCs w:val="24"/>
        </w:rPr>
      </w:r>
    </w:p>
    <w:p>
      <w:pPr>
        <w:pStyle w:val="754"/>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w:t>
      </w:r>
      <w:r>
        <w:rPr>
          <w:rFonts w:ascii="Times New Roman" w:hAnsi="Times New Roman" w:cs="Times New Roman"/>
          <w:sz w:val="24"/>
          <w:szCs w:val="24"/>
        </w:rPr>
      </w:r>
    </w:p>
    <w:p>
      <w:pPr>
        <w:pStyle w:val="754"/>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Приказ Росреестра от 02.09.2020 № </w:t>
      </w:r>
      <w:r>
        <w:rPr>
          <w:rFonts w:ascii="Times New Roman" w:hAnsi="Times New Roman" w:cs="Times New Roman"/>
          <w:sz w:val="24"/>
          <w:szCs w:val="24"/>
        </w:rPr>
        <w:t xml:space="preserve">П</w:t>
      </w:r>
      <w:r>
        <w:rPr>
          <w:rFonts w:ascii="Times New Roman" w:hAnsi="Times New Roman" w:cs="Times New Roman"/>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Приказ Росреестра от 19.04.2022 № </w:t>
      </w:r>
      <w:r>
        <w:rPr>
          <w:rFonts w:ascii="Times New Roman" w:hAnsi="Times New Roman" w:cs="Times New Roman"/>
          <w:sz w:val="24"/>
          <w:szCs w:val="24"/>
        </w:rPr>
        <w:t xml:space="preserve">П</w:t>
      </w:r>
      <w:r>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w:t>
      </w:r>
      <w:r>
        <w:rPr>
          <w:rFonts w:ascii="Times New Roman" w:hAnsi="Times New Roman" w:cs="Times New Roman"/>
          <w:sz w:val="24"/>
          <w:szCs w:val="24"/>
        </w:rPr>
        <w:t xml:space="preserve">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w:t>
      </w:r>
      <w:r>
        <w:rPr>
          <w:rFonts w:ascii="Times New Roman" w:hAnsi="Times New Roman" w:cs="Times New Roman"/>
          <w:sz w:val="24"/>
          <w:szCs w:val="24"/>
        </w:rPr>
        <w:t xml:space="preserve">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pStyle w:val="754"/>
        <w:ind w:firstLine="709"/>
        <w:jc w:val="both"/>
        <w:rPr>
          <w:rFonts w:ascii="Times New Roman" w:hAnsi="Times New Roman" w:cs="Times New Roman"/>
          <w:strike/>
          <w:sz w:val="24"/>
          <w:szCs w:val="24"/>
        </w:rPr>
      </w:pPr>
      <w:r>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r>
        <w:rPr>
          <w:rFonts w:ascii="Times New Roman" w:hAnsi="Times New Roman" w:cs="Times New Roman"/>
          <w:strike/>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лично заявителем при обращении в Администрацию или на ЕПГУ/ПГУ ЛО;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специалистом МФЦ при личном обращении заявителя (представителя заявителя) в МФЦ.</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Pr>
          <w:sz w:val="24"/>
          <w:szCs w:val="24"/>
        </w:rPr>
        <w:t xml:space="preserve"> </w:t>
      </w:r>
      <w:r>
        <w:rPr>
          <w:rFonts w:ascii="Times New Roman" w:hAnsi="Times New Roman" w:cs="Times New Roman"/>
          <w:sz w:val="24"/>
          <w:szCs w:val="24"/>
        </w:rPr>
        <w:t xml:space="preserve">по форме, утвержденной Приказом МВД России от 16.11.2020 № 773, удостоверение личности военнослужащего РФ);</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иностранного гражданина, лица без гражданства, включая вид на жительство и удостоверение беженца.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bookmarkStart w:id="1" w:name="P100"/>
      <w:r/>
      <w:bookmarkEnd w:id="1"/>
      <w:r>
        <w:rPr>
          <w:rFonts w:ascii="Times New Roman" w:hAnsi="Times New Roman" w:cs="Times New Roman"/>
          <w:sz w:val="24"/>
          <w:szCs w:val="24"/>
        </w:rPr>
        <w:t xml:space="preserve">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фамилию, имя и (при наличии) отчество, место жительства заявителя, реквизиты документа, удостоверяющего его л</w:t>
      </w:r>
      <w:r>
        <w:rPr>
          <w:rFonts w:ascii="Times New Roman" w:hAnsi="Times New Roman" w:cs="Times New Roman"/>
          <w:sz w:val="24"/>
          <w:szCs w:val="24"/>
        </w:rPr>
        <w:t xml:space="preserve">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r>
        <w:rPr>
          <w:rFonts w:ascii="Times New Roman" w:hAnsi="Times New Roman" w:cs="Times New Roman"/>
          <w:sz w:val="24"/>
          <w:szCs w:val="24"/>
        </w:rPr>
      </w:r>
    </w:p>
    <w:p>
      <w:pPr>
        <w:pStyle w:val="769"/>
        <w:ind w:left="0" w:firstLine="709"/>
        <w:jc w:val="both"/>
        <w:spacing w:after="0" w:line="240" w:lineRule="auto"/>
        <w:widowControl w:val="off"/>
        <w:rPr>
          <w:rFonts w:ascii="Times New Roman" w:hAnsi="Times New Roman" w:cs="Times New Roman" w:eastAsiaTheme="minorEastAsia"/>
          <w:sz w:val="24"/>
          <w:szCs w:val="24"/>
        </w:rPr>
      </w:pPr>
      <w:r>
        <w:rPr>
          <w:rFonts w:ascii="Times New Roman" w:hAnsi="Times New Roman" w:cs="Times New Roman"/>
          <w:sz w:val="24"/>
          <w:szCs w:val="24"/>
        </w:rPr>
        <w:t xml:space="preserve">- </w:t>
      </w:r>
      <w:r>
        <w:rPr>
          <w:rFonts w:ascii="Times New Roman" w:hAnsi="Times New Roman" w:cs="Times New Roman" w:eastAsiaTheme="minorEastAsia"/>
          <w:sz w:val="24"/>
          <w:szCs w:val="24"/>
        </w:rPr>
        <w:t xml:space="preserve">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r>
        <w:rPr>
          <w:rFonts w:ascii="Times New Roman" w:hAnsi="Times New Roman" w:cs="Times New Roman" w:eastAsiaTheme="minorEastAsia"/>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место нахождения заявителя (для юридического лица), а также государст</w:t>
      </w:r>
      <w:r>
        <w:rPr>
          <w:rFonts w:ascii="Times New Roman" w:hAnsi="Times New Roman" w:cs="Times New Roman"/>
          <w:sz w:val="24"/>
          <w:szCs w:val="24"/>
        </w:rPr>
        <w:t xml:space="preserve">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w:t>
      </w:r>
      <w:r>
        <w:rPr>
          <w:rFonts w:ascii="Times New Roman" w:hAnsi="Times New Roman" w:cs="Times New Roman"/>
          <w:sz w:val="24"/>
          <w:szCs w:val="24"/>
        </w:rPr>
        <w:t xml:space="preserve">заявление</w:t>
      </w:r>
      <w:r>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tooltip="consultantplus://offline/ref=E661085ED54F412FA5CA6470B032C1BB03930D660D43493D44858794BC2CR1L"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13.07.2015 № 218-ФЗ «О государственной регистрации недвижимости»;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Pr>
          <w:rFonts w:ascii="Times New Roman" w:hAnsi="Times New Roman" w:cs="Times New Roman"/>
          <w:sz w:val="24"/>
          <w:szCs w:val="24"/>
        </w:rPr>
        <w:t xml:space="preserve">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tooltip="consultantplus://offline/ref=E661085ED54F412FA5CA6470B032C1BB03930D6B0D45493D44858794BCC1F3B37FEFC86F6724R4L" w:history="1">
        <w:r>
          <w:rPr>
            <w:rFonts w:ascii="Times New Roman" w:hAnsi="Times New Roman" w:cs="Times New Roman"/>
            <w:sz w:val="24"/>
            <w:szCs w:val="24"/>
          </w:rPr>
          <w:t xml:space="preserve">пунктом 2 статьи 39.3</w:t>
        </w:r>
      </w:hyperlink>
      <w:r>
        <w:rPr>
          <w:rFonts w:ascii="Times New Roman" w:hAnsi="Times New Roman" w:cs="Times New Roman"/>
          <w:sz w:val="24"/>
          <w:szCs w:val="24"/>
        </w:rPr>
        <w:t xml:space="preserve">, </w:t>
      </w:r>
      <w:hyperlink r:id="rId19" w:tooltip="consultantplus://offline/ref=E661085ED54F412FA5CA6470B032C1BB03930D6B0D45493D44858794BCC1F3B37FEFC86F6124R4L" w:history="1">
        <w:r>
          <w:rPr>
            <w:rFonts w:ascii="Times New Roman" w:hAnsi="Times New Roman" w:cs="Times New Roman"/>
            <w:sz w:val="24"/>
            <w:szCs w:val="24"/>
          </w:rPr>
          <w:t xml:space="preserve">статьей 39.5</w:t>
        </w:r>
      </w:hyperlink>
      <w:r>
        <w:rPr>
          <w:rFonts w:ascii="Times New Roman" w:hAnsi="Times New Roman" w:cs="Times New Roman"/>
          <w:sz w:val="24"/>
          <w:szCs w:val="24"/>
        </w:rPr>
        <w:t xml:space="preserve">, </w:t>
      </w:r>
      <w:hyperlink r:id="rId20" w:tooltip="consultantplus://offline/ref=E661085ED54F412FA5CA6470B032C1BB03930D6B0D45493D44858794BCC1F3B37FEFC86F6224R6L" w:history="1">
        <w:r>
          <w:rPr>
            <w:rFonts w:ascii="Times New Roman" w:hAnsi="Times New Roman" w:cs="Times New Roman"/>
            <w:sz w:val="24"/>
            <w:szCs w:val="24"/>
          </w:rPr>
          <w:t xml:space="preserve">пунктом 2 статьи 39.6</w:t>
        </w:r>
      </w:hyperlink>
      <w:r>
        <w:rPr>
          <w:rFonts w:ascii="Times New Roman" w:hAnsi="Times New Roman" w:cs="Times New Roman"/>
          <w:sz w:val="24"/>
          <w:szCs w:val="24"/>
        </w:rPr>
        <w:t xml:space="preserve"> или </w:t>
      </w:r>
      <w:hyperlink r:id="rId21" w:tooltip="consultantplus://offline/ref=E661085ED54F412FA5CA6470B032C1BB03930D6B0D45493D44858794BCC1F3B37FEFC86E6324R4L" w:history="1">
        <w:r>
          <w:rPr>
            <w:rFonts w:ascii="Times New Roman" w:hAnsi="Times New Roman" w:cs="Times New Roman"/>
            <w:sz w:val="24"/>
            <w:szCs w:val="24"/>
          </w:rPr>
          <w:t xml:space="preserve">пунктом 2 статьи 39.10</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w:t>
      </w:r>
      <w:r>
        <w:rPr>
          <w:rFonts w:ascii="Times New Roman" w:hAnsi="Times New Roman" w:cs="Times New Roman"/>
          <w:sz w:val="24"/>
          <w:szCs w:val="24"/>
        </w:rPr>
        <w:t xml:space="preserve">жд в сл</w:t>
      </w:r>
      <w:r>
        <w:rPr>
          <w:rFonts w:ascii="Times New Roman" w:hAnsi="Times New Roman" w:cs="Times New Roman"/>
          <w:sz w:val="24"/>
          <w:szCs w:val="24"/>
        </w:rPr>
        <w:t xml:space="preserve">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решения об утверждении документа территориального планирования </w:t>
      </w:r>
      <w:r>
        <w:rPr>
          <w:rFonts w:ascii="Times New Roman" w:hAnsi="Times New Roman" w:cs="Times New Roman"/>
          <w:sz w:val="24"/>
          <w:szCs w:val="24"/>
        </w:rPr>
        <w:t xml:space="preserve">и(</w:t>
      </w:r>
      <w:r>
        <w:rPr>
          <w:rFonts w:ascii="Times New Roman" w:hAnsi="Times New Roman" w:cs="Times New Roman"/>
          <w:sz w:val="24"/>
          <w:szCs w:val="24"/>
        </w:rPr>
        <w:t xml:space="preserve">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номер телефона для связи с заявителем или представителем заявителя;</w:t>
      </w:r>
      <w:r>
        <w:rPr>
          <w:rFonts w:ascii="Times New Roman" w:hAnsi="Times New Roman" w:cs="Times New Roman"/>
          <w:sz w:val="24"/>
          <w:szCs w:val="24"/>
        </w:rPr>
      </w:r>
    </w:p>
    <w:p>
      <w:pPr>
        <w:pStyle w:val="791"/>
        <w:numPr>
          <w:ilvl w:val="0"/>
          <w:numId w:val="11"/>
        </w:numPr>
        <w:ind w:left="0" w:firstLine="851"/>
        <w:jc w:val="both"/>
        <w:tabs>
          <w:tab w:val="left" w:pos="1114" w:leader="none"/>
        </w:tabs>
        <w:rPr>
          <w:sz w:val="24"/>
          <w:szCs w:val="24"/>
        </w:rPr>
      </w:pPr>
      <w:r>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sz w:val="24"/>
          <w:szCs w:val="24"/>
        </w:rP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Схема располо</w:t>
      </w:r>
      <w:r>
        <w:rPr>
          <w:rFonts w:ascii="Times New Roman" w:hAnsi="Times New Roman" w:cs="Times New Roman"/>
          <w:sz w:val="24"/>
          <w:szCs w:val="24"/>
        </w:rPr>
        <w:t xml:space="preserve">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r>
        <w:rPr>
          <w:rFonts w:ascii="Times New Roman" w:hAnsi="Times New Roman" w:cs="Times New Roman"/>
          <w:sz w:val="24"/>
          <w:szCs w:val="24"/>
        </w:rPr>
        <w:t xml:space="preserve">полноцветном</w:t>
      </w:r>
      <w:r>
        <w:rPr>
          <w:rFonts w:ascii="Times New Roman" w:hAnsi="Times New Roman" w:cs="Times New Roman"/>
          <w:sz w:val="24"/>
          <w:szCs w:val="24"/>
        </w:rPr>
        <w:t xml:space="preserve"> режиме с разрешением не менее 300 </w:t>
      </w:r>
      <w:r>
        <w:rPr>
          <w:rFonts w:ascii="Times New Roman" w:hAnsi="Times New Roman" w:cs="Times New Roman"/>
          <w:sz w:val="24"/>
          <w:szCs w:val="24"/>
        </w:rPr>
        <w:t xml:space="preserve">dpi</w:t>
      </w:r>
      <w:r>
        <w:rPr>
          <w:rFonts w:ascii="Times New Roman" w:hAnsi="Times New Roman" w:cs="Times New Roman"/>
          <w:sz w:val="24"/>
          <w:szCs w:val="24"/>
        </w:rPr>
        <w:t xml:space="preserve">, качество которого должно позволять в полном объеме прочитать (распознать) графическую информацию;</w:t>
      </w:r>
      <w:r>
        <w:rPr>
          <w:rFonts w:ascii="Times New Roman" w:hAnsi="Times New Roman" w:cs="Times New Roman"/>
          <w:sz w:val="24"/>
          <w:szCs w:val="24"/>
        </w:rPr>
      </w:r>
    </w:p>
    <w:p>
      <w:pPr>
        <w:pStyle w:val="791"/>
        <w:numPr>
          <w:ilvl w:val="0"/>
          <w:numId w:val="10"/>
        </w:numPr>
        <w:ind w:firstLine="760"/>
        <w:jc w:val="both"/>
        <w:tabs>
          <w:tab w:val="left" w:pos="1100" w:leader="none"/>
        </w:tabs>
        <w:rPr>
          <w:sz w:val="24"/>
          <w:szCs w:val="24"/>
        </w:rPr>
      </w:pPr>
      <w:r>
        <w:rPr>
          <w:sz w:val="24"/>
          <w:szCs w:val="24"/>
        </w:rPr>
        <w:t xml:space="preserve">заверенный перевод </w:t>
      </w:r>
      <w:r>
        <w:rPr>
          <w:sz w:val="24"/>
          <w:szCs w:val="24"/>
        </w:rPr>
        <w:t xml:space="preserve">на русский язык документов о государственной регистрации юридического лица в соответствии с законодательством иностранного государства в случае</w:t>
      </w:r>
      <w:r>
        <w:rPr>
          <w:sz w:val="24"/>
          <w:szCs w:val="24"/>
        </w:rPr>
        <w:t xml:space="preserve">, если заявителем является иностранное юридическое лицо;</w:t>
      </w:r>
      <w:r>
        <w:rPr>
          <w:sz w:val="24"/>
          <w:szCs w:val="24"/>
        </w:rPr>
      </w:r>
    </w:p>
    <w:p>
      <w:pPr>
        <w:pStyle w:val="791"/>
        <w:numPr>
          <w:ilvl w:val="0"/>
          <w:numId w:val="10"/>
        </w:numPr>
        <w:ind w:firstLine="760"/>
        <w:jc w:val="both"/>
        <w:tabs>
          <w:tab w:val="left" w:pos="1110" w:leader="none"/>
        </w:tabs>
        <w:rPr>
          <w:sz w:val="24"/>
          <w:szCs w:val="24"/>
        </w:rPr>
      </w:pPr>
      <w:r>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r>
        <w:rPr>
          <w:sz w:val="24"/>
          <w:szCs w:val="24"/>
        </w:rPr>
      </w:r>
    </w:p>
    <w:p>
      <w:pPr>
        <w:pStyle w:val="791"/>
        <w:numPr>
          <w:ilvl w:val="0"/>
          <w:numId w:val="10"/>
        </w:numPr>
        <w:ind w:firstLine="760"/>
        <w:jc w:val="both"/>
        <w:tabs>
          <w:tab w:val="left" w:pos="1105" w:leader="none"/>
        </w:tabs>
        <w:rPr>
          <w:sz w:val="24"/>
          <w:szCs w:val="24"/>
        </w:rPr>
      </w:pPr>
      <w:r>
        <w:rPr>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r>
        <w:rPr>
          <w:sz w:val="24"/>
          <w:szCs w:val="24"/>
        </w:rPr>
      </w:r>
    </w:p>
    <w:p>
      <w:pPr>
        <w:pStyle w:val="791"/>
        <w:numPr>
          <w:ilvl w:val="0"/>
          <w:numId w:val="10"/>
        </w:numPr>
        <w:ind w:firstLine="760"/>
        <w:jc w:val="both"/>
        <w:tabs>
          <w:tab w:val="left" w:pos="1110" w:leader="none"/>
        </w:tabs>
        <w:rPr>
          <w:sz w:val="24"/>
          <w:szCs w:val="24"/>
        </w:rPr>
      </w:pPr>
      <w:r>
        <w:rPr>
          <w:sz w:val="24"/>
          <w:szCs w:val="24"/>
        </w:rPr>
        <w:t xml:space="preserve">решение общего собрания членов садоводческого или огороднического товарищества о распределении уча</w:t>
      </w:r>
      <w:r>
        <w:rPr>
          <w:sz w:val="24"/>
          <w:szCs w:val="24"/>
        </w:rPr>
        <w:t xml:space="preserve">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r>
        <w:rPr>
          <w:sz w:val="24"/>
          <w:szCs w:val="24"/>
        </w:rPr>
      </w:r>
    </w:p>
    <w:p>
      <w:pPr>
        <w:pStyle w:val="791"/>
        <w:numPr>
          <w:ilvl w:val="0"/>
          <w:numId w:val="10"/>
        </w:numPr>
        <w:ind w:firstLine="760"/>
        <w:jc w:val="both"/>
        <w:tabs>
          <w:tab w:val="left" w:pos="1262" w:leader="none"/>
        </w:tabs>
        <w:rPr>
          <w:sz w:val="24"/>
          <w:szCs w:val="24"/>
        </w:rPr>
      </w:pPr>
      <w:r>
        <w:rPr>
          <w:sz w:val="24"/>
          <w:szCs w:val="24"/>
        </w:rPr>
        <w:t xml:space="preserve">сообщение заявителя, содерж</w:t>
      </w:r>
      <w:r>
        <w:rPr>
          <w:sz w:val="24"/>
          <w:szCs w:val="24"/>
        </w:rPr>
        <w:t xml:space="preserve">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w:t>
      </w:r>
      <w:r>
        <w:rPr>
          <w:sz w:val="24"/>
          <w:szCs w:val="24"/>
        </w:rPr>
        <w:t xml:space="preserve">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r>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w:t>
      </w:r>
      <w:r>
        <w:rPr>
          <w:sz w:val="24"/>
          <w:szCs w:val="24"/>
        </w:rPr>
        <w:t xml:space="preserve">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r>
        <w:rPr>
          <w:sz w:val="24"/>
          <w:szCs w:val="24"/>
        </w:rPr>
        <w:t xml:space="preserve">на</w:t>
      </w:r>
      <w:r>
        <w:rPr>
          <w:sz w:val="24"/>
          <w:szCs w:val="24"/>
        </w:rPr>
        <w:t xml:space="preserve"> </w:t>
      </w:r>
      <w:r>
        <w:rPr>
          <w:sz w:val="24"/>
          <w:szCs w:val="24"/>
        </w:rPr>
        <w:t xml:space="preserve">хозяйственного</w:t>
      </w:r>
      <w:r>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r>
        <w:rPr>
          <w:sz w:val="24"/>
          <w:szCs w:val="24"/>
        </w:rPr>
      </w:r>
    </w:p>
    <w:p>
      <w:pPr>
        <w:pStyle w:val="791"/>
        <w:numPr>
          <w:ilvl w:val="0"/>
          <w:numId w:val="10"/>
        </w:numPr>
        <w:ind w:firstLine="760"/>
        <w:jc w:val="both"/>
        <w:tabs>
          <w:tab w:val="left" w:pos="1283" w:leader="none"/>
        </w:tabs>
        <w:rPr>
          <w:sz w:val="24"/>
          <w:szCs w:val="24"/>
        </w:rPr>
      </w:pPr>
      <w:r>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w:t>
      </w:r>
      <w:r>
        <w:rPr>
          <w:sz w:val="24"/>
          <w:szCs w:val="24"/>
        </w:rPr>
        <w:t xml:space="preserve">случае если обращается собственник здания, сооружения, помещения в здании, сооружении за предоставлением в </w:t>
      </w:r>
      <w:r>
        <w:rPr>
          <w:sz w:val="24"/>
          <w:szCs w:val="24"/>
        </w:rPr>
        <w:t xml:space="preserve">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r>
        <w:rPr>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r>
        <w:rPr>
          <w:sz w:val="24"/>
          <w:szCs w:val="24"/>
        </w:rPr>
      </w:r>
    </w:p>
    <w:p>
      <w:pPr>
        <w:pStyle w:val="791"/>
        <w:numPr>
          <w:ilvl w:val="0"/>
          <w:numId w:val="10"/>
        </w:numPr>
        <w:ind w:firstLine="760"/>
        <w:jc w:val="both"/>
        <w:tabs>
          <w:tab w:val="left" w:pos="1283" w:leader="none"/>
        </w:tabs>
        <w:rPr>
          <w:sz w:val="24"/>
          <w:szCs w:val="24"/>
        </w:rPr>
      </w:pPr>
      <w:r>
        <w:rPr>
          <w:sz w:val="24"/>
          <w:szCs w:val="24"/>
        </w:rPr>
        <w:t xml:space="preserve">документы, удостоверяющие (устанавливающие) права заявителя на объе</w:t>
      </w:r>
      <w:r>
        <w:rPr>
          <w:sz w:val="24"/>
          <w:szCs w:val="24"/>
        </w:rPr>
        <w:t xml:space="preserve">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r>
        <w:rPr>
          <w:sz w:val="24"/>
          <w:szCs w:val="24"/>
        </w:rPr>
      </w:r>
    </w:p>
    <w:p>
      <w:pPr>
        <w:pStyle w:val="791"/>
        <w:numPr>
          <w:ilvl w:val="0"/>
          <w:numId w:val="10"/>
        </w:numPr>
        <w:ind w:firstLine="760"/>
        <w:jc w:val="both"/>
        <w:tabs>
          <w:tab w:val="left" w:pos="1283" w:leader="none"/>
        </w:tabs>
        <w:rPr>
          <w:sz w:val="24"/>
          <w:szCs w:val="24"/>
        </w:rPr>
      </w:pPr>
      <w:r>
        <w:rPr>
          <w:sz w:val="24"/>
          <w:szCs w:val="24"/>
        </w:rPr>
        <w:t xml:space="preserve">документы, по</w:t>
      </w:r>
      <w:r>
        <w:rPr>
          <w:sz w:val="24"/>
          <w:szCs w:val="24"/>
        </w:rPr>
        <w:t xml:space="preserve">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w:t>
      </w:r>
      <w:r>
        <w:rPr>
          <w:sz w:val="24"/>
          <w:szCs w:val="24"/>
        </w:rPr>
        <w:t xml:space="preserve">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r>
        <w:rPr>
          <w:sz w:val="24"/>
          <w:szCs w:val="24"/>
        </w:rPr>
        <w:t xml:space="preserve"> </w:t>
      </w:r>
      <w:r>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w:t>
      </w:r>
      <w:r>
        <w:rPr>
          <w:sz w:val="24"/>
          <w:szCs w:val="24"/>
        </w:rPr>
        <w:t xml:space="preserve">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r>
        <w:rPr>
          <w:sz w:val="24"/>
          <w:szCs w:val="24"/>
        </w:rPr>
      </w:r>
    </w:p>
    <w:p>
      <w:pPr>
        <w:pStyle w:val="791"/>
        <w:numPr>
          <w:ilvl w:val="0"/>
          <w:numId w:val="10"/>
        </w:numPr>
        <w:ind w:firstLine="760"/>
        <w:jc w:val="both"/>
        <w:tabs>
          <w:tab w:val="left" w:pos="1283" w:leader="none"/>
        </w:tabs>
        <w:rPr>
          <w:sz w:val="24"/>
          <w:szCs w:val="24"/>
        </w:rPr>
      </w:pPr>
      <w:r>
        <w:rPr>
          <w:sz w:val="24"/>
          <w:szCs w:val="24"/>
        </w:rPr>
        <w:t xml:space="preserve">договор о комплексном осв</w:t>
      </w:r>
      <w:r>
        <w:rPr>
          <w:sz w:val="24"/>
          <w:szCs w:val="24"/>
        </w:rPr>
        <w:t xml:space="preserve">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документ, подтвер</w:t>
      </w:r>
      <w:r>
        <w:rPr>
          <w:sz w:val="24"/>
          <w:szCs w:val="24"/>
        </w:rPr>
        <w:t xml:space="preserve">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w:t>
      </w:r>
      <w:r>
        <w:rPr>
          <w:sz w:val="24"/>
          <w:szCs w:val="24"/>
        </w:rPr>
        <w:t xml:space="preserve">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w:t>
      </w:r>
      <w:r>
        <w:rPr>
          <w:sz w:val="24"/>
          <w:szCs w:val="24"/>
        </w:rPr>
        <w:t xml:space="preserve">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r>
        <w:rPr>
          <w:sz w:val="24"/>
          <w:szCs w:val="24"/>
        </w:rPr>
        <w:t xml:space="preserve"> участок предоставлен на праве постоянного (бессрочного) пользования, за предоставлением в безвозмездное пользование;</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решение суда, на основании которого изъят земельный участок, в случае,</w:t>
      </w:r>
      <w:r>
        <w:rPr>
          <w:sz w:val="24"/>
          <w:szCs w:val="24"/>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гражданско-правовые договоры на строительство или реконструкцию объектов </w:t>
      </w:r>
      <w:r>
        <w:rPr>
          <w:sz w:val="24"/>
          <w:szCs w:val="24"/>
        </w:rPr>
        <w:t xml:space="preserve">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решение общего собрания членов товарищества о приобретении права безвозмездн</w:t>
      </w:r>
      <w:r>
        <w:rPr>
          <w:sz w:val="24"/>
          <w:szCs w:val="24"/>
        </w:rPr>
        <w:t xml:space="preserve">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решен</w:t>
      </w:r>
      <w:r>
        <w:rPr>
          <w:sz w:val="24"/>
          <w:szCs w:val="24"/>
        </w:rPr>
        <w:t xml:space="preserve">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w:t>
      </w:r>
      <w:r>
        <w:rPr>
          <w:sz w:val="24"/>
          <w:szCs w:val="24"/>
        </w:rPr>
        <w:t xml:space="preserve">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r>
        <w:rPr>
          <w:sz w:val="24"/>
          <w:szCs w:val="24"/>
        </w:rPr>
      </w:r>
    </w:p>
    <w:p>
      <w:pPr>
        <w:pStyle w:val="791"/>
        <w:numPr>
          <w:ilvl w:val="0"/>
          <w:numId w:val="10"/>
        </w:numPr>
        <w:ind w:firstLine="760"/>
        <w:jc w:val="both"/>
        <w:tabs>
          <w:tab w:val="left" w:pos="1234" w:leader="none"/>
        </w:tabs>
        <w:rPr>
          <w:sz w:val="24"/>
          <w:szCs w:val="24"/>
        </w:rPr>
      </w:pPr>
      <w:r>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r>
        <w:rPr>
          <w:sz w:val="24"/>
          <w:szCs w:val="24"/>
        </w:rPr>
      </w:r>
    </w:p>
    <w:p>
      <w:pPr>
        <w:pStyle w:val="791"/>
        <w:numPr>
          <w:ilvl w:val="0"/>
          <w:numId w:val="10"/>
        </w:numPr>
        <w:ind w:firstLine="760"/>
        <w:jc w:val="both"/>
        <w:tabs>
          <w:tab w:val="left" w:pos="1378" w:leader="none"/>
        </w:tabs>
        <w:rPr>
          <w:sz w:val="24"/>
          <w:szCs w:val="24"/>
        </w:rPr>
      </w:pPr>
      <w:r>
        <w:rPr>
          <w:sz w:val="24"/>
          <w:szCs w:val="24"/>
        </w:rPr>
        <w:t xml:space="preserve">выданный уполномоченным органом документ, подтверждаю</w:t>
      </w:r>
      <w:r>
        <w:rPr>
          <w:sz w:val="24"/>
          <w:szCs w:val="24"/>
        </w:rPr>
        <w:t xml:space="preserve">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r>
        <w:rPr>
          <w:sz w:val="24"/>
          <w:szCs w:val="24"/>
        </w:rPr>
      </w:r>
    </w:p>
    <w:p>
      <w:pPr>
        <w:pStyle w:val="791"/>
        <w:numPr>
          <w:ilvl w:val="0"/>
          <w:numId w:val="10"/>
        </w:numPr>
        <w:ind w:firstLine="709"/>
        <w:jc w:val="both"/>
        <w:tabs>
          <w:tab w:val="left" w:pos="1239" w:leader="none"/>
          <w:tab w:val="left" w:pos="9202" w:leader="none"/>
        </w:tabs>
        <w:rPr>
          <w:sz w:val="24"/>
          <w:szCs w:val="24"/>
        </w:rPr>
      </w:pPr>
      <w:r>
        <w:rPr>
          <w:sz w:val="24"/>
          <w:szCs w:val="24"/>
        </w:rPr>
        <w:t xml:space="preserve">договор аренды исходного земельного участка, заключенный до дня вступления в силу Федерального закона от 21</w:t>
      </w:r>
      <w:r>
        <w:rPr>
          <w:sz w:val="24"/>
          <w:szCs w:val="24"/>
        </w:rPr>
        <w:t xml:space="preserve">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концессионное соглашение, если обращается лицо, с которым заключено концессионное соглашение,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охотхозяйственное</w:t>
      </w:r>
      <w:r>
        <w:rPr>
          <w:sz w:val="24"/>
          <w:szCs w:val="24"/>
        </w:rPr>
        <w:t xml:space="preserve"> соглашение, если обращается лицо, с которым заключено </w:t>
      </w:r>
      <w:r>
        <w:rPr>
          <w:sz w:val="24"/>
          <w:szCs w:val="24"/>
        </w:rPr>
        <w:t xml:space="preserve">охотхозяйственное</w:t>
      </w:r>
      <w:r>
        <w:rPr>
          <w:sz w:val="24"/>
          <w:szCs w:val="24"/>
        </w:rPr>
        <w:t xml:space="preserve"> соглашение, за предоставлением в аренду;</w:t>
      </w:r>
      <w:r>
        <w:rPr>
          <w:sz w:val="24"/>
          <w:szCs w:val="24"/>
        </w:rPr>
      </w:r>
    </w:p>
    <w:p>
      <w:pPr>
        <w:pStyle w:val="791"/>
        <w:numPr>
          <w:ilvl w:val="0"/>
          <w:numId w:val="10"/>
        </w:numPr>
        <w:ind w:firstLine="760"/>
        <w:jc w:val="both"/>
        <w:tabs>
          <w:tab w:val="left" w:pos="1469" w:leader="none"/>
        </w:tabs>
        <w:rPr>
          <w:sz w:val="24"/>
          <w:szCs w:val="24"/>
        </w:rPr>
      </w:pPr>
      <w:r>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проектная документация на выполнение работ, связанных с пользованием недрами, </w:t>
      </w:r>
      <w:r>
        <w:rPr>
          <w:sz w:val="24"/>
          <w:szCs w:val="24"/>
        </w:rPr>
        <w:t xml:space="preserve">либо государственное задание, предусматривающее выполнение мероприя</w:t>
      </w:r>
      <w:r>
        <w:rPr>
          <w:sz w:val="24"/>
          <w:szCs w:val="24"/>
        </w:rPr>
        <w:t xml:space="preserve">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r>
        <w:rPr>
          <w:sz w:val="24"/>
          <w:szCs w:val="24"/>
        </w:rPr>
        <w:t xml:space="preserve">недропользователь</w:t>
      </w:r>
      <w:r>
        <w:rPr>
          <w:sz w:val="24"/>
          <w:szCs w:val="24"/>
        </w:rPr>
        <w:t xml:space="preserve">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соглашение об управлении особой экономической зоной, если обращается </w:t>
      </w:r>
      <w:r>
        <w:rPr>
          <w:sz w:val="24"/>
          <w:szCs w:val="24"/>
        </w:rPr>
        <w:t xml:space="preserve">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договор об освоении терр</w:t>
      </w:r>
      <w:r>
        <w:rPr>
          <w:sz w:val="24"/>
          <w:szCs w:val="24"/>
        </w:rPr>
        <w:t xml:space="preserve">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r>
        <w:rPr>
          <w:sz w:val="24"/>
          <w:szCs w:val="24"/>
        </w:rPr>
      </w:r>
    </w:p>
    <w:p>
      <w:pPr>
        <w:pStyle w:val="791"/>
        <w:numPr>
          <w:ilvl w:val="0"/>
          <w:numId w:val="10"/>
        </w:numPr>
        <w:ind w:firstLine="760"/>
        <w:jc w:val="both"/>
        <w:tabs>
          <w:tab w:val="left" w:pos="1239" w:leader="none"/>
        </w:tabs>
        <w:rPr>
          <w:sz w:val="24"/>
          <w:szCs w:val="24"/>
        </w:rPr>
      </w:pPr>
      <w:r>
        <w:rPr>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r>
        <w:rPr>
          <w:sz w:val="24"/>
          <w:szCs w:val="24"/>
        </w:rPr>
      </w:r>
    </w:p>
    <w:p>
      <w:pPr>
        <w:pStyle w:val="791"/>
        <w:numPr>
          <w:ilvl w:val="0"/>
          <w:numId w:val="10"/>
        </w:numPr>
        <w:ind w:firstLine="760"/>
        <w:jc w:val="both"/>
        <w:tabs>
          <w:tab w:val="left" w:pos="1375" w:leader="none"/>
        </w:tabs>
        <w:rPr>
          <w:sz w:val="24"/>
          <w:szCs w:val="24"/>
        </w:rPr>
      </w:pPr>
      <w:r>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документы, подтверждающие право на приобретение земельного участка, установленные законом субъекта Российской Ф</w:t>
      </w:r>
      <w:r>
        <w:rPr>
          <w:sz w:val="24"/>
          <w:szCs w:val="24"/>
        </w:rPr>
        <w:t xml:space="preserve">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документы, подтверж</w:t>
      </w:r>
      <w:r>
        <w:rPr>
          <w:sz w:val="24"/>
          <w:szCs w:val="24"/>
        </w:rPr>
        <w:t xml:space="preserve">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r>
        <w:rPr>
          <w:sz w:val="24"/>
          <w:szCs w:val="24"/>
        </w:rPr>
      </w:r>
    </w:p>
    <w:p>
      <w:pPr>
        <w:pStyle w:val="791"/>
        <w:numPr>
          <w:ilvl w:val="0"/>
          <w:numId w:val="10"/>
        </w:numPr>
        <w:ind w:firstLine="760"/>
        <w:jc w:val="both"/>
        <w:tabs>
          <w:tab w:val="left" w:pos="1244" w:leader="none"/>
        </w:tabs>
        <w:rPr>
          <w:sz w:val="24"/>
          <w:szCs w:val="24"/>
        </w:rPr>
      </w:pPr>
      <w:r>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w:t>
      </w:r>
      <w:r>
        <w:rPr>
          <w:sz w:val="24"/>
          <w:szCs w:val="24"/>
        </w:rPr>
        <w:t xml:space="preserve">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r>
        <w:rPr>
          <w:sz w:val="24"/>
          <w:szCs w:val="24"/>
        </w:rPr>
      </w:r>
    </w:p>
    <w:p>
      <w:pPr>
        <w:ind w:firstLine="708"/>
        <w:jc w:val="both"/>
        <w:spacing w:after="0" w:line="240" w:lineRule="auto"/>
        <w:rPr>
          <w:rFonts w:ascii="Times New Roman" w:hAnsi="Times New Roman" w:cs="Times New Roman"/>
          <w:sz w:val="24"/>
          <w:szCs w:val="24"/>
        </w:rPr>
      </w:pPr>
      <w:r/>
      <w:bookmarkStart w:id="2" w:name="P112"/>
      <w:r/>
      <w:bookmarkEnd w:id="2"/>
      <w:r>
        <w:rPr>
          <w:rFonts w:ascii="Times New Roman" w:hAnsi="Times New Roman" w:cs="Times New Roman"/>
          <w:sz w:val="24"/>
          <w:szCs w:val="24"/>
        </w:rPr>
        <w:t xml:space="preserve">43) документ, оформленный в соответствии с дей</w:t>
      </w:r>
      <w:r>
        <w:rPr>
          <w:rFonts w:ascii="Times New Roman" w:hAnsi="Times New Roman" w:cs="Times New Roman"/>
          <w:sz w:val="24"/>
          <w:szCs w:val="24"/>
        </w:rPr>
        <w:t xml:space="preserve">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r>
        <w:rPr>
          <w:rFonts w:ascii="Times New Roman" w:hAnsi="Times New Roman" w:cs="Times New Roman"/>
          <w:sz w:val="24"/>
          <w:szCs w:val="24"/>
        </w:rP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физических лиц:</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w:t>
      </w:r>
      <w:r>
        <w:rPr>
          <w:rFonts w:ascii="Times New Roman" w:hAnsi="Times New Roman" w:cs="Times New Roman" w:eastAsiaTheme="minorEastAsia"/>
          <w:sz w:val="24"/>
          <w:szCs w:val="24"/>
          <w:lang w:eastAsia="ru-RU"/>
        </w:rPr>
        <w:t xml:space="preserve">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cs="Times New Roman" w:eastAsiaTheme="minorEastAsia"/>
          <w:sz w:val="24"/>
          <w:szCs w:val="24"/>
          <w:lang w:eastAsia="ru-RU"/>
        </w:rPr>
        <w:t xml:space="preserve">к</w:t>
      </w:r>
      <w:r>
        <w:rPr>
          <w:rFonts w:ascii="Times New Roman" w:hAnsi="Times New Roman" w:cs="Times New Roman" w:eastAsiaTheme="minorEastAsia"/>
          <w:sz w:val="24"/>
          <w:szCs w:val="24"/>
          <w:lang w:eastAsia="ru-RU"/>
        </w:rPr>
        <w:t xml:space="preserve"> нотариальной: </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доверенности </w:t>
      </w:r>
      <w:r>
        <w:rPr>
          <w:rFonts w:ascii="Times New Roman" w:hAnsi="Times New Roman" w:cs="Times New Roman" w:eastAsiaTheme="minorEastAsia"/>
          <w:sz w:val="24"/>
          <w:szCs w:val="24"/>
          <w:lang w:eastAsia="ru-RU"/>
        </w:rPr>
        <w:t xml:space="preserve">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w:t>
      </w:r>
      <w:r>
        <w:rPr>
          <w:rFonts w:ascii="Times New Roman" w:hAnsi="Times New Roman" w:cs="Times New Roman" w:eastAsiaTheme="minorEastAsia"/>
          <w:sz w:val="24"/>
          <w:szCs w:val="24"/>
          <w:lang w:eastAsia="ru-RU"/>
        </w:rPr>
        <w:t xml:space="preserve">,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доверенности лиц, находящихся в местах лишения свободы, которые удостоверены начальником соответствующего места лишения свободы;</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доверенн</w:t>
      </w:r>
      <w:r>
        <w:rPr>
          <w:rFonts w:ascii="Times New Roman" w:hAnsi="Times New Roman" w:cs="Times New Roman" w:eastAsiaTheme="minorEastAsia"/>
          <w:sz w:val="24"/>
          <w:szCs w:val="24"/>
          <w:lang w:eastAsia="ru-RU"/>
        </w:rPr>
        <w:t xml:space="preserve">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 постановление </w:t>
      </w:r>
      <w:r>
        <w:rPr>
          <w:rFonts w:ascii="Times New Roman" w:hAnsi="Times New Roman" w:cs="Times New Roman" w:eastAsiaTheme="minorEastAsia"/>
          <w:sz w:val="24"/>
          <w:szCs w:val="24"/>
          <w:lang w:eastAsia="ru-RU"/>
        </w:rPr>
        <w:t xml:space="preserve">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Для юридических лиц:</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 доверенность или договор, приказ о назначении, решение собрания, содерж</w:t>
      </w:r>
      <w:r>
        <w:rPr>
          <w:rFonts w:ascii="Times New Roman" w:hAnsi="Times New Roman" w:cs="Times New Roman" w:eastAsiaTheme="minorEastAsia"/>
          <w:sz w:val="24"/>
          <w:szCs w:val="24"/>
          <w:lang w:eastAsia="ru-RU"/>
        </w:rPr>
        <w:t xml:space="preserve">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r>
        <w:rPr>
          <w:rFonts w:ascii="Times New Roman" w:hAnsi="Times New Roman" w:cs="Times New Roman" w:eastAsiaTheme="minorEastAsia"/>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4"/>
          <w:szCs w:val="24"/>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pStyle w:val="754"/>
        <w:numPr>
          <w:ilvl w:val="0"/>
          <w:numId w:val="4"/>
        </w:numPr>
        <w:ind w:left="0" w:firstLine="710"/>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юридических лиц (ЕГРЮЛ);</w:t>
      </w:r>
      <w:r>
        <w:rPr>
          <w:rFonts w:ascii="Times New Roman" w:hAnsi="Times New Roman" w:cs="Times New Roman"/>
          <w:sz w:val="24"/>
          <w:szCs w:val="24"/>
        </w:rPr>
      </w:r>
    </w:p>
    <w:p>
      <w:pPr>
        <w:pStyle w:val="754"/>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индивидуальных предпринимателей об индивидуальном предпринимателе (ЕГРИП);</w:t>
      </w:r>
      <w:r>
        <w:rPr>
          <w:rFonts w:ascii="Times New Roman" w:hAnsi="Times New Roman" w:cs="Times New Roman"/>
          <w:sz w:val="24"/>
          <w:szCs w:val="24"/>
        </w:rPr>
      </w:r>
    </w:p>
    <w:p>
      <w:pPr>
        <w:pStyle w:val="754"/>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выписка из Единого государственного реестра недвижимости (ЕГРН);</w:t>
      </w:r>
      <w:r>
        <w:rPr>
          <w:rFonts w:ascii="Times New Roman" w:hAnsi="Times New Roman" w:cs="Times New Roman"/>
          <w:sz w:val="24"/>
          <w:szCs w:val="24"/>
        </w:rPr>
      </w:r>
    </w:p>
    <w:p>
      <w:pPr>
        <w:pStyle w:val="791"/>
        <w:numPr>
          <w:ilvl w:val="0"/>
          <w:numId w:val="4"/>
        </w:numPr>
        <w:ind w:left="0" w:firstLine="710"/>
        <w:jc w:val="both"/>
        <w:tabs>
          <w:tab w:val="left" w:pos="0" w:leader="none"/>
        </w:tabs>
        <w:rPr>
          <w:sz w:val="24"/>
          <w:szCs w:val="24"/>
        </w:rPr>
      </w:pPr>
      <w:r>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w:t>
      </w:r>
      <w:r>
        <w:rPr>
          <w:sz w:val="24"/>
          <w:szCs w:val="24"/>
        </w:rPr>
        <w:t xml:space="preserve">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Pr>
          <w:sz w:val="24"/>
          <w:szCs w:val="24"/>
        </w:rPr>
        <w:t xml:space="preserve">собрания членов такого товарищества за предоставлением в собственность бесплатно или в аренду;</w:t>
      </w:r>
      <w:r>
        <w:rPr>
          <w:sz w:val="24"/>
          <w:szCs w:val="24"/>
        </w:rPr>
      </w:r>
    </w:p>
    <w:p>
      <w:pPr>
        <w:pStyle w:val="791"/>
        <w:numPr>
          <w:ilvl w:val="0"/>
          <w:numId w:val="4"/>
        </w:numPr>
        <w:ind w:left="0" w:firstLine="710"/>
        <w:jc w:val="both"/>
        <w:tabs>
          <w:tab w:val="left" w:pos="0" w:leader="none"/>
        </w:tabs>
        <w:rPr>
          <w:sz w:val="24"/>
          <w:szCs w:val="24"/>
        </w:rPr>
      </w:pPr>
      <w:r>
        <w:rPr>
          <w:sz w:val="24"/>
          <w:szCs w:val="24"/>
        </w:rPr>
        <w:t xml:space="preserve">утвержденный проект межевания территории, если обращается член садоводческого</w:t>
      </w:r>
      <w:r>
        <w:rPr>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w:t>
      </w:r>
      <w:r>
        <w:rPr>
          <w:sz w:val="24"/>
          <w:szCs w:val="24"/>
        </w:rPr>
        <w:t xml:space="preserve">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r>
        <w:rPr>
          <w:sz w:val="24"/>
          <w:szCs w:val="24"/>
        </w:rPr>
        <w:t xml:space="preserve"> </w:t>
      </w:r>
      <w:r>
        <w:rPr>
          <w:sz w:val="24"/>
          <w:szCs w:val="24"/>
        </w:rPr>
        <w:t xml:space="preserve">если обр</w:t>
      </w:r>
      <w:r>
        <w:rPr>
          <w:sz w:val="24"/>
          <w:szCs w:val="24"/>
        </w:rPr>
        <w:t xml:space="preserve">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w:t>
      </w:r>
      <w:r>
        <w:rPr>
          <w:sz w:val="24"/>
          <w:szCs w:val="24"/>
        </w:rPr>
        <w:t xml:space="preserve">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91"/>
        <w:numPr>
          <w:ilvl w:val="0"/>
          <w:numId w:val="4"/>
        </w:numPr>
        <w:ind w:left="0" w:firstLine="710"/>
        <w:jc w:val="both"/>
        <w:rPr>
          <w:sz w:val="24"/>
          <w:szCs w:val="24"/>
        </w:rPr>
      </w:pPr>
      <w:r>
        <w:rPr>
          <w:sz w:val="24"/>
          <w:szCs w:val="24"/>
        </w:rPr>
        <w:t xml:space="preserve">ут</w:t>
      </w:r>
      <w:r>
        <w:rPr>
          <w:sz w:val="24"/>
          <w:szCs w:val="24"/>
        </w:rPr>
        <w:t xml:space="preserve">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w:t>
      </w:r>
      <w:r>
        <w:rPr>
          <w:sz w:val="24"/>
          <w:szCs w:val="24"/>
        </w:rPr>
        <w:t xml:space="preserve">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r>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4"/>
          <w:szCs w:val="24"/>
        </w:rPr>
      </w:r>
    </w:p>
    <w:p>
      <w:pPr>
        <w:pStyle w:val="791"/>
        <w:numPr>
          <w:ilvl w:val="0"/>
          <w:numId w:val="4"/>
        </w:numPr>
        <w:ind w:left="0" w:firstLine="710"/>
        <w:jc w:val="both"/>
        <w:rPr>
          <w:sz w:val="24"/>
          <w:szCs w:val="24"/>
        </w:rPr>
      </w:pPr>
      <w:r>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r>
        <w:rPr>
          <w:sz w:val="24"/>
          <w:szCs w:val="24"/>
        </w:rPr>
      </w:r>
    </w:p>
    <w:p>
      <w:pPr>
        <w:pStyle w:val="791"/>
        <w:numPr>
          <w:ilvl w:val="0"/>
          <w:numId w:val="4"/>
        </w:numPr>
        <w:ind w:left="0" w:firstLine="710"/>
        <w:jc w:val="both"/>
        <w:rPr>
          <w:sz w:val="24"/>
          <w:szCs w:val="24"/>
        </w:rPr>
      </w:pPr>
      <w:r>
        <w:rPr>
          <w:sz w:val="24"/>
          <w:szCs w:val="24"/>
        </w:rPr>
        <w:t xml:space="preserve">распоряжение высшего дол</w:t>
      </w:r>
      <w:r>
        <w:rPr>
          <w:sz w:val="24"/>
          <w:szCs w:val="24"/>
        </w:rPr>
        <w:t xml:space="preserve">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r>
        <w:rPr>
          <w:sz w:val="24"/>
          <w:szCs w:val="24"/>
        </w:rPr>
      </w:r>
    </w:p>
    <w:p>
      <w:pPr>
        <w:pStyle w:val="791"/>
        <w:numPr>
          <w:ilvl w:val="0"/>
          <w:numId w:val="4"/>
        </w:numPr>
        <w:ind w:left="0" w:firstLine="710"/>
        <w:jc w:val="both"/>
        <w:rPr>
          <w:sz w:val="24"/>
          <w:szCs w:val="24"/>
        </w:rPr>
      </w:pPr>
      <w:r>
        <w:rPr>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r>
        <w:rPr>
          <w:sz w:val="24"/>
          <w:szCs w:val="24"/>
        </w:rPr>
      </w:r>
    </w:p>
    <w:p>
      <w:pPr>
        <w:pStyle w:val="791"/>
        <w:numPr>
          <w:ilvl w:val="0"/>
          <w:numId w:val="4"/>
        </w:numPr>
        <w:ind w:left="0" w:firstLine="710"/>
        <w:jc w:val="both"/>
        <w:tabs>
          <w:tab w:val="left" w:pos="1220" w:leader="none"/>
        </w:tabs>
        <w:rPr>
          <w:sz w:val="24"/>
          <w:szCs w:val="24"/>
        </w:rPr>
      </w:pPr>
      <w:r>
        <w:rPr>
          <w:sz w:val="24"/>
          <w:szCs w:val="24"/>
        </w:rPr>
        <w:t xml:space="preserve">выписка из документа территориального планирования или выписка </w:t>
      </w:r>
      <w:r>
        <w:rPr>
          <w:sz w:val="24"/>
          <w:szCs w:val="24"/>
        </w:rPr>
        <w:t xml:space="preserve">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r>
        <w:rPr>
          <w:sz w:val="24"/>
          <w:szCs w:val="24"/>
        </w:rPr>
      </w:r>
    </w:p>
    <w:p>
      <w:pPr>
        <w:pStyle w:val="791"/>
        <w:numPr>
          <w:ilvl w:val="0"/>
          <w:numId w:val="4"/>
        </w:numPr>
        <w:ind w:left="0" w:firstLine="710"/>
        <w:jc w:val="both"/>
        <w:tabs>
          <w:tab w:val="left" w:pos="1215" w:leader="none"/>
        </w:tabs>
        <w:rPr>
          <w:sz w:val="24"/>
          <w:szCs w:val="24"/>
        </w:rPr>
      </w:pPr>
      <w:r>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r>
        <w:rPr>
          <w:sz w:val="24"/>
          <w:szCs w:val="24"/>
        </w:rPr>
      </w:r>
    </w:p>
    <w:p>
      <w:pPr>
        <w:pStyle w:val="791"/>
        <w:numPr>
          <w:ilvl w:val="0"/>
          <w:numId w:val="4"/>
        </w:numPr>
        <w:ind w:left="0" w:firstLine="710"/>
        <w:jc w:val="both"/>
        <w:tabs>
          <w:tab w:val="left" w:pos="1225" w:leader="none"/>
        </w:tabs>
        <w:rPr>
          <w:sz w:val="24"/>
          <w:szCs w:val="24"/>
        </w:rPr>
      </w:pPr>
      <w:r>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r>
        <w:rPr>
          <w:sz w:val="24"/>
          <w:szCs w:val="24"/>
        </w:rPr>
      </w:r>
    </w:p>
    <w:p>
      <w:pPr>
        <w:pStyle w:val="791"/>
        <w:numPr>
          <w:ilvl w:val="0"/>
          <w:numId w:val="4"/>
        </w:numPr>
        <w:ind w:left="0" w:firstLine="710"/>
        <w:jc w:val="both"/>
        <w:tabs>
          <w:tab w:val="left" w:pos="1215" w:leader="none"/>
        </w:tabs>
        <w:rPr>
          <w:sz w:val="24"/>
          <w:szCs w:val="24"/>
        </w:rPr>
      </w:pPr>
      <w:r>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r>
        <w:rPr>
          <w:sz w:val="24"/>
          <w:szCs w:val="24"/>
        </w:rPr>
      </w:r>
    </w:p>
    <w:p>
      <w:pPr>
        <w:pStyle w:val="791"/>
        <w:numPr>
          <w:ilvl w:val="0"/>
          <w:numId w:val="4"/>
        </w:numPr>
        <w:ind w:left="0" w:firstLine="710"/>
        <w:jc w:val="both"/>
        <w:tabs>
          <w:tab w:val="left" w:pos="1220" w:leader="none"/>
        </w:tabs>
        <w:rPr>
          <w:sz w:val="24"/>
          <w:szCs w:val="24"/>
        </w:rPr>
      </w:pPr>
      <w:r>
        <w:rPr>
          <w:sz w:val="24"/>
          <w:szCs w:val="24"/>
        </w:rPr>
        <w:t xml:space="preserve">договор пользования рыбоводным участком, если обращается лицо, осуществляющее товарную </w:t>
      </w:r>
      <w:r>
        <w:rPr>
          <w:sz w:val="24"/>
          <w:szCs w:val="24"/>
        </w:rPr>
        <w:t xml:space="preserve">аквакультуру</w:t>
      </w:r>
      <w:r>
        <w:rPr>
          <w:sz w:val="24"/>
          <w:szCs w:val="24"/>
        </w:rPr>
        <w:t xml:space="preserve"> (товарное рыбоводство), за предоставлением в аренду;</w:t>
      </w:r>
      <w:r>
        <w:rPr>
          <w:sz w:val="24"/>
          <w:szCs w:val="24"/>
        </w:rPr>
      </w:r>
    </w:p>
    <w:p>
      <w:pPr>
        <w:pStyle w:val="791"/>
        <w:numPr>
          <w:ilvl w:val="0"/>
          <w:numId w:val="4"/>
        </w:numPr>
        <w:ind w:left="0" w:firstLine="710"/>
        <w:jc w:val="both"/>
        <w:tabs>
          <w:tab w:val="left" w:pos="1225" w:leader="none"/>
        </w:tabs>
        <w:rPr>
          <w:sz w:val="24"/>
          <w:szCs w:val="24"/>
        </w:rPr>
      </w:pPr>
      <w:r>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rPr>
          <w:sz w:val="24"/>
          <w:szCs w:val="24"/>
        </w:rPr>
        <w:t xml:space="preserve">пунктов хранения, хранилищ радиоактивных отходов и пунктов захоронения радиоактивных отходов и о месте их размещения, если </w:t>
      </w:r>
      <w:r>
        <w:rPr>
          <w:sz w:val="24"/>
          <w:szCs w:val="24"/>
        </w:rPr>
        <w:t xml:space="preserve">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r>
        <w:rPr>
          <w:sz w:val="24"/>
          <w:szCs w:val="24"/>
        </w:rPr>
        <w:t xml:space="preserve"> предоставлением в аренду;</w:t>
      </w:r>
      <w:r>
        <w:rPr>
          <w:sz w:val="24"/>
          <w:szCs w:val="24"/>
        </w:rPr>
      </w:r>
    </w:p>
    <w:p>
      <w:pPr>
        <w:pStyle w:val="791"/>
        <w:numPr>
          <w:ilvl w:val="0"/>
          <w:numId w:val="4"/>
        </w:numPr>
        <w:ind w:left="0" w:firstLine="710"/>
        <w:jc w:val="both"/>
        <w:tabs>
          <w:tab w:val="left" w:pos="1225" w:leader="none"/>
        </w:tabs>
        <w:rPr>
          <w:sz w:val="24"/>
          <w:szCs w:val="24"/>
        </w:rPr>
      </w:pPr>
      <w:r>
        <w:rPr>
          <w:sz w:val="24"/>
          <w:szCs w:val="24"/>
        </w:rPr>
        <w:t xml:space="preserve">сведения о трудовой деятельности за периоды после  1 января 2020 года;</w:t>
      </w:r>
      <w:r>
        <w:rPr>
          <w:sz w:val="24"/>
          <w:szCs w:val="24"/>
        </w:rPr>
      </w:r>
    </w:p>
    <w:p>
      <w:pPr>
        <w:pStyle w:val="791"/>
        <w:numPr>
          <w:ilvl w:val="0"/>
          <w:numId w:val="4"/>
        </w:numPr>
        <w:ind w:left="0" w:firstLine="709"/>
        <w:jc w:val="both"/>
        <w:tabs>
          <w:tab w:val="left" w:pos="1239" w:leader="none"/>
        </w:tabs>
        <w:rPr>
          <w:sz w:val="24"/>
          <w:szCs w:val="24"/>
        </w:rPr>
      </w:pPr>
      <w:r>
        <w:rPr>
          <w:sz w:val="24"/>
          <w:szCs w:val="24"/>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sz w:val="24"/>
          <w:szCs w:val="24"/>
        </w:rPr>
      </w:r>
    </w:p>
    <w:p>
      <w:pPr>
        <w:pStyle w:val="791"/>
        <w:numPr>
          <w:ilvl w:val="0"/>
          <w:numId w:val="4"/>
        </w:numPr>
        <w:ind w:left="0" w:firstLine="709"/>
        <w:jc w:val="both"/>
        <w:tabs>
          <w:tab w:val="left" w:pos="1296" w:leader="none"/>
        </w:tabs>
        <w:rPr>
          <w:sz w:val="24"/>
          <w:szCs w:val="24"/>
        </w:rPr>
      </w:pPr>
      <w:r>
        <w:rPr>
          <w:sz w:val="24"/>
          <w:szCs w:val="24"/>
        </w:rPr>
        <w:t xml:space="preserve">соглашение об изъятии земельного участка,</w:t>
      </w:r>
      <w:r>
        <w:rPr>
          <w:sz w:val="24"/>
          <w:szCs w:val="24"/>
        </w:rPr>
        <w:t xml:space="preserve">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r>
        <w:rPr>
          <w:sz w:val="24"/>
          <w:szCs w:val="24"/>
        </w:rPr>
      </w:r>
    </w:p>
    <w:p>
      <w:pPr>
        <w:pStyle w:val="791"/>
        <w:numPr>
          <w:ilvl w:val="0"/>
          <w:numId w:val="4"/>
        </w:numPr>
        <w:ind w:left="0" w:firstLine="709"/>
        <w:jc w:val="both"/>
        <w:tabs>
          <w:tab w:val="left" w:pos="1239" w:leader="none"/>
        </w:tabs>
        <w:rPr>
          <w:sz w:val="24"/>
          <w:szCs w:val="24"/>
        </w:rPr>
      </w:pPr>
      <w:r>
        <w:rPr>
          <w:sz w:val="24"/>
          <w:szCs w:val="24"/>
        </w:rPr>
        <w:t xml:space="preserve">решение субъекта Российской Федерации о создании некоммерч</w:t>
      </w:r>
      <w:r>
        <w:rPr>
          <w:sz w:val="24"/>
          <w:szCs w:val="24"/>
        </w:rPr>
        <w:t xml:space="preserve">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r>
        <w:rPr>
          <w:sz w:val="24"/>
          <w:szCs w:val="24"/>
        </w:rPr>
      </w:r>
    </w:p>
    <w:p>
      <w:pPr>
        <w:pStyle w:val="791"/>
        <w:numPr>
          <w:ilvl w:val="0"/>
          <w:numId w:val="4"/>
        </w:numPr>
        <w:ind w:left="0" w:firstLine="709"/>
        <w:jc w:val="both"/>
        <w:tabs>
          <w:tab w:val="left" w:pos="1239" w:leader="none"/>
        </w:tabs>
        <w:rPr>
          <w:sz w:val="24"/>
          <w:szCs w:val="24"/>
        </w:rPr>
      </w:pPr>
      <w:r>
        <w:rPr>
          <w:sz w:val="24"/>
          <w:szCs w:val="24"/>
        </w:rPr>
        <w:t xml:space="preserve">государственный контракт, если обращается</w:t>
      </w:r>
      <w:r>
        <w:rPr>
          <w:sz w:val="24"/>
          <w:szCs w:val="24"/>
        </w:rPr>
        <w:t xml:space="preserve">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sz w:val="24"/>
          <w:szCs w:val="24"/>
        </w:rPr>
      </w:r>
    </w:p>
    <w:p>
      <w:pPr>
        <w:pStyle w:val="791"/>
        <w:ind w:firstLine="709"/>
        <w:jc w:val="both"/>
        <w:tabs>
          <w:tab w:val="left" w:pos="1225" w:leader="none"/>
        </w:tabs>
        <w:rPr>
          <w:sz w:val="24"/>
          <w:szCs w:val="24"/>
        </w:rPr>
      </w:pPr>
      <w:r>
        <w:rPr>
          <w:sz w:val="24"/>
          <w:szCs w:val="24"/>
        </w:rPr>
        <w:t xml:space="preserve">Заявитель вправе представить документы, указанные в настоящем пункте, по собственной инициативе.</w:t>
      </w:r>
      <w:r>
        <w:rPr>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3" w:name="P125"/>
      <w:r/>
      <w:bookmarkEnd w:id="3"/>
      <w:r>
        <w:rPr>
          <w:rFonts w:ascii="Times New Roman" w:hAnsi="Times New Roman" w:eastAsia="Times New Roman" w:cs="Times New Roman"/>
          <w:sz w:val="24"/>
          <w:szCs w:val="24"/>
          <w:lang w:eastAsia="ru-RU"/>
        </w:rPr>
        <w:t xml:space="preserve">2.7.1. При предоставлении муниципальной услуги запрещается требовать от заявителя: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Представления документов и информаци</w:t>
      </w:r>
      <w:r>
        <w:rPr>
          <w:rFonts w:ascii="Times New Roman" w:hAnsi="Times New Roman" w:eastAsia="Times New Roman" w:cs="Times New Roman"/>
          <w:sz w:val="24"/>
          <w:szCs w:val="24"/>
          <w:lang w:eastAsia="ru-RU"/>
        </w:rPr>
        <w:t xml:space="preserve">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w:t>
      </w:r>
      <w:r>
        <w:rPr>
          <w:rFonts w:ascii="Times New Roman" w:hAnsi="Times New Roman" w:eastAsia="Times New Roman" w:cs="Times New Roman"/>
          <w:sz w:val="24"/>
          <w:szCs w:val="24"/>
          <w:lang w:eastAsia="ru-RU"/>
        </w:rPr>
        <w:t xml:space="preserve">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r>
        <w:rPr>
          <w:rFonts w:ascii="Times New Roman" w:hAnsi="Times New Roman" w:eastAsia="Times New Roman" w:cs="Times New Roman"/>
          <w:sz w:val="24"/>
          <w:szCs w:val="24"/>
          <w:lang w:eastAsia="ru-RU"/>
        </w:rPr>
        <w:t xml:space="preserve"> предоставления государственных и муниципал</w:t>
      </w:r>
      <w:r>
        <w:rPr>
          <w:rFonts w:ascii="Times New Roman" w:hAnsi="Times New Roman" w:eastAsia="Times New Roman" w:cs="Times New Roman"/>
          <w:sz w:val="24"/>
          <w:szCs w:val="24"/>
          <w:lang w:eastAsia="ru-RU"/>
        </w:rPr>
        <w:t xml:space="preserve">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w:t>
      </w:r>
      <w:r>
        <w:rPr>
          <w:rFonts w:ascii="Times New Roman" w:hAnsi="Times New Roman" w:eastAsia="Times New Roman" w:cs="Times New Roman"/>
          <w:sz w:val="24"/>
          <w:szCs w:val="24"/>
          <w:lang w:eastAsia="ru-RU"/>
        </w:rPr>
        <w:t xml:space="preserve">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eastAsiaTheme="minorEastAsia"/>
          <w:sz w:val="24"/>
          <w:szCs w:val="24"/>
          <w:lang w:eastAsia="ru-RU"/>
        </w:rPr>
        <w:t xml:space="preserve">за исключением случаев, </w:t>
      </w:r>
      <w:r>
        <w:rPr>
          <w:rFonts w:ascii="Times New Roman" w:hAnsi="Times New Roman" w:eastAsia="Times New Roman" w:cs="Times New Roman"/>
          <w:sz w:val="24"/>
          <w:szCs w:val="24"/>
          <w:lang w:eastAsia="ru-RU"/>
        </w:rPr>
        <w:t xml:space="preserve">предусмотренных пунктом 4 части 1 статьи 7 Федерального закона № 210-ФЗ.</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w:t>
      </w:r>
      <w:r>
        <w:rPr>
          <w:rFonts w:ascii="Times New Roman" w:hAnsi="Times New Roman" w:eastAsia="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eastAsia="Times New Roman" w:cs="Times New Roman"/>
          <w:sz w:val="24"/>
          <w:szCs w:val="24"/>
          <w:lang w:eastAsia="ru-RU"/>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sz w:val="24"/>
          <w:szCs w:val="24"/>
        </w:rPr>
        <w:t xml:space="preserve">запрос</w:t>
      </w:r>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cs="Times New Roman"/>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cs="Times New Roman"/>
          <w:sz w:val="24"/>
          <w:szCs w:val="24"/>
        </w:rPr>
        <w:t xml:space="preserve"> заявителя о проведенных мероприятиях.</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2.8. Ис</w:t>
      </w:r>
      <w:r>
        <w:rPr>
          <w:rFonts w:ascii="Times New Roman" w:hAnsi="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дат</w:t>
      </w:r>
      <w:r>
        <w:rPr>
          <w:rFonts w:ascii="Times New Roman" w:hAnsi="Times New Roman" w:cs="Times New Roman"/>
          <w:sz w:val="24"/>
          <w:szCs w:val="24"/>
        </w:rPr>
        <w:t xml:space="preserve">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w:t>
      </w:r>
      <w:r>
        <w:rPr>
          <w:rFonts w:ascii="Times New Roman" w:hAnsi="Times New Roman" w:cs="Times New Roman"/>
          <w:sz w:val="24"/>
          <w:szCs w:val="24"/>
        </w:rPr>
        <w:t xml:space="preserve">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r>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w:t>
      </w:r>
      <w:r>
        <w:rPr>
          <w:rFonts w:ascii="Times New Roman" w:hAnsi="Times New Roman" w:cs="Times New Roman"/>
          <w:sz w:val="24"/>
          <w:szCs w:val="24"/>
        </w:rPr>
        <w:t xml:space="preserve">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bookmarkStart w:id="4" w:name="P129"/>
      <w:r/>
      <w:bookmarkEnd w:id="4"/>
      <w:r>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Отсутствие права на предоставление муниципальной услуги:</w:t>
      </w:r>
      <w:r>
        <w:rPr>
          <w:rFonts w:ascii="Times New Roman" w:hAnsi="Times New Roman" w:cs="Times New Roman"/>
          <w:sz w:val="24"/>
          <w:szCs w:val="24"/>
          <w:u w:val="single"/>
        </w:rPr>
      </w:r>
    </w:p>
    <w:p>
      <w:pPr>
        <w:pStyle w:val="754"/>
        <w:ind w:firstLine="709"/>
        <w:jc w:val="both"/>
        <w:rPr>
          <w:rFonts w:ascii="Times New Roman" w:hAnsi="Times New Roman" w:cs="Times New Roman"/>
          <w:sz w:val="24"/>
          <w:szCs w:val="24"/>
        </w:rPr>
      </w:pPr>
      <w:r/>
      <w:bookmarkStart w:id="5" w:name="P134"/>
      <w:r/>
      <w:bookmarkEnd w:id="5"/>
      <w:r>
        <w:rPr>
          <w:rFonts w:ascii="Times New Roman" w:hAnsi="Times New Roman" w:cs="Times New Roman"/>
          <w:sz w:val="24"/>
          <w:szCs w:val="24"/>
        </w:rPr>
        <w:t xml:space="preserve">1) заявление подано лицом, не уполномоченным на осуществление таких действий;</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 заявителем не представлены документы, установленные </w:t>
      </w:r>
      <w:hyperlink w:tooltip="#P112" w:anchor="P112" w:history="1">
        <w:r>
          <w:rPr>
            <w:rFonts w:ascii="Times New Roman" w:hAnsi="Times New Roman" w:cs="Times New Roman" w:eastAsiaTheme="minorEastAsia"/>
            <w:sz w:val="24"/>
            <w:szCs w:val="24"/>
            <w:lang w:eastAsia="ru-RU"/>
          </w:rPr>
          <w:t xml:space="preserve">пунктом 2.6</w:t>
        </w:r>
      </w:hyperlink>
      <w:r>
        <w:rPr>
          <w:rFonts w:ascii="Times New Roman" w:hAnsi="Times New Roman" w:cs="Times New Roman" w:eastAsiaTheme="minorEastAsia"/>
          <w:sz w:val="24"/>
          <w:szCs w:val="24"/>
          <w:lang w:eastAsia="ru-RU"/>
        </w:rPr>
        <w:t xml:space="preserve"> административного регламента;</w:t>
      </w:r>
      <w:r>
        <w:rPr>
          <w:rFonts w:ascii="Times New Roman" w:hAnsi="Times New Roman" w:cs="Times New Roman" w:eastAsiaTheme="minorEastAsia"/>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представленные документы утратили силу на момент обращения за муниципальной услугой;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7) неполное заполнение полей в форме заявления, в том числе в интерактивной форме заявления на ЕПГУ/ПГУ ЛО.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Отсутствие права на предоставление муниципальной услуги:</w:t>
      </w:r>
      <w:r>
        <w:rPr>
          <w:rFonts w:ascii="Times New Roman" w:hAnsi="Times New Roman" w:cs="Times New Roman"/>
          <w:sz w:val="24"/>
          <w:szCs w:val="24"/>
          <w:u w:val="single"/>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tooltip="consultantplus://offline/ref=8CA6BC37AB1B30FB18C18EE98A8C47D1825F798741A7F9D00CE32AFC3F5CFCA6FCDE30CF1CD154848C314A0F7F24A2CDF0B60A370AqBWBH" w:history="1">
        <w:r>
          <w:rPr>
            <w:rFonts w:ascii="Times New Roman" w:hAnsi="Times New Roman" w:cs="Times New Roman"/>
            <w:sz w:val="24"/>
            <w:szCs w:val="24"/>
          </w:rPr>
          <w:t xml:space="preserve">пункте 16 статьи 11.10</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3" w:tooltip="consultantplus://offline/ref=8CA6BC37AB1B30FB18C18EE98A8C47D1825F798741A7F9D00CE32AFC3F5CFCA6FCDE30C41BDA54848C314A0F7F24A2CDF0B60A370AqBWBH" w:history="1">
        <w:r>
          <w:rPr>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24" w:tooltip="consultantplus://offline/ref=8CA6BC37AB1B30FB18C18EE98A8C47D1825F798741A7F9D00CE32AFC3F5CFCA6FCDE30C418DC54848C314A0F7F24A2CDF0B60A370AqBWBH" w:history="1">
        <w:r>
          <w:rPr>
            <w:rFonts w:ascii="Times New Roman" w:hAnsi="Times New Roman" w:cs="Times New Roman"/>
            <w:sz w:val="24"/>
            <w:szCs w:val="24"/>
          </w:rPr>
          <w:t xml:space="preserve">13</w:t>
        </w:r>
      </w:hyperlink>
      <w:r>
        <w:rPr>
          <w:rFonts w:ascii="Times New Roman" w:hAnsi="Times New Roman" w:cs="Times New Roman"/>
          <w:sz w:val="24"/>
          <w:szCs w:val="24"/>
        </w:rPr>
        <w:t xml:space="preserve">, </w:t>
      </w:r>
      <w:hyperlink r:id="rId25" w:tooltip="consultantplus://offline/ref=8CA6BC37AB1B30FB18C18EE98A8C47D1825F798741A7F9D00CE32AFC3F5CFCA6FCDE30CD1DDE59DB89245B577223BBD3F2AA16350BB3qEW2H" w:history="1">
        <w:r>
          <w:rPr>
            <w:rFonts w:ascii="Times New Roman" w:hAnsi="Times New Roman" w:cs="Times New Roman"/>
            <w:sz w:val="24"/>
            <w:szCs w:val="24"/>
          </w:rPr>
          <w:t xml:space="preserve">14.1</w:t>
        </w:r>
      </w:hyperlink>
      <w:r>
        <w:rPr>
          <w:rFonts w:ascii="Times New Roman" w:hAnsi="Times New Roman" w:cs="Times New Roman"/>
          <w:sz w:val="24"/>
          <w:szCs w:val="24"/>
        </w:rPr>
        <w:t xml:space="preserve"> - </w:t>
      </w:r>
      <w:hyperlink r:id="rId26" w:tooltip="consultantplus://offline/ref=8CA6BC37AB1B30FB18C18EE98A8C47D1825F798741A7F9D00CE32AFC3F5CFCA6FCDE30C419D854848C314A0F7F24A2CDF0B60A370AqBWBH" w:history="1">
        <w:r>
          <w:rPr>
            <w:rFonts w:ascii="Times New Roman" w:hAnsi="Times New Roman" w:cs="Times New Roman"/>
            <w:sz w:val="24"/>
            <w:szCs w:val="24"/>
          </w:rPr>
          <w:t xml:space="preserve">19</w:t>
        </w:r>
      </w:hyperlink>
      <w:r>
        <w:rPr>
          <w:rFonts w:ascii="Times New Roman" w:hAnsi="Times New Roman" w:cs="Times New Roman"/>
          <w:sz w:val="24"/>
          <w:szCs w:val="24"/>
        </w:rPr>
        <w:t xml:space="preserve">, </w:t>
      </w:r>
      <w:hyperlink r:id="rId27" w:tooltip="consultantplus://offline/ref=8CA6BC37AB1B30FB18C18EE98A8C47D1825F798741A7F9D00CE32AFC3F5CFCA6FCDE30C419DB54848C314A0F7F24A2CDF0B60A370AqBWBH" w:history="1">
        <w:r>
          <w:rPr>
            <w:rFonts w:ascii="Times New Roman" w:hAnsi="Times New Roman" w:cs="Times New Roman"/>
            <w:sz w:val="24"/>
            <w:szCs w:val="24"/>
          </w:rPr>
          <w:t xml:space="preserve">22</w:t>
        </w:r>
      </w:hyperlink>
      <w:r>
        <w:rPr>
          <w:rFonts w:ascii="Times New Roman" w:hAnsi="Times New Roman" w:cs="Times New Roman"/>
          <w:sz w:val="24"/>
          <w:szCs w:val="24"/>
        </w:rPr>
        <w:t xml:space="preserve"> и </w:t>
      </w:r>
      <w:hyperlink r:id="rId28" w:tooltip="consultantplus://offline/ref=8CA6BC37AB1B30FB18C18EE98A8C47D1825F798741A7F9D00CE32AFC3F5CFCA6FCDE30C419DC54848C314A0F7F24A2CDF0B60A370AqBWBH" w:history="1">
        <w:r>
          <w:rPr>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5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tooltip="consultantplus://offline/ref=8CA6BC37AB1B30FB18C18EE98A8C47D1825F798741A7F9D00CE32AFC3F5CFCA6FCDE30C41BDA54848C314A0F7F24A2CDF0B60A370AqBWBH" w:history="1">
        <w:r>
          <w:rPr>
            <w:rFonts w:ascii="Times New Roman" w:hAnsi="Times New Roman" w:cs="Times New Roman"/>
            <w:sz w:val="24"/>
            <w:szCs w:val="24"/>
          </w:rPr>
          <w:t xml:space="preserve">подпунктах 1</w:t>
        </w:r>
      </w:hyperlink>
      <w:r>
        <w:rPr>
          <w:rFonts w:ascii="Times New Roman" w:hAnsi="Times New Roman" w:cs="Times New Roman"/>
          <w:sz w:val="24"/>
          <w:szCs w:val="24"/>
        </w:rPr>
        <w:t xml:space="preserve"> - </w:t>
      </w:r>
      <w:hyperlink r:id="rId30" w:tooltip="consultantplus://offline/ref=8CA6BC37AB1B30FB18C18EE98A8C47D1825F798741A7F9D00CE32AFC3F5CFCA6FCDE30C419DC54848C314A0F7F24A2CDF0B60A370AqBWBH" w:history="1">
        <w:r>
          <w:rPr>
            <w:rFonts w:ascii="Times New Roman" w:hAnsi="Times New Roman" w:cs="Times New Roman"/>
            <w:sz w:val="24"/>
            <w:szCs w:val="24"/>
          </w:rPr>
          <w:t xml:space="preserve">23 статьи 39.16</w:t>
        </w:r>
      </w:hyperlink>
      <w:r>
        <w:rPr>
          <w:rFonts w:ascii="Times New Roman" w:hAnsi="Times New Roman" w:cs="Times New Roman"/>
          <w:sz w:val="24"/>
          <w:szCs w:val="24"/>
        </w:rPr>
        <w:t xml:space="preserve"> Земельного кодекса Российской Федерации.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заявление не соответствует требованиям подпункта 1 пункта 2.6 регламента;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заявление подано в иной уполномоченный орган;</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 к заявлению не приложены документы, предусмотренные подпунктами 2 - 43 пункта 2.6 регламента;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возврата заявления о предварительном согласовании предоставления земельного участка заявителю должны быть указаны причины возврата</w:t>
      </w:r>
      <w:r>
        <w:rPr>
          <w:sz w:val="24"/>
          <w:szCs w:val="24"/>
        </w:rPr>
        <w:t xml:space="preserve">.</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2.11. Муниципальная услуга предоставляется бесплатно.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 Срок регистрации заявления о предоставлении муниципальной услуги составляет:</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обращении заявителя в ГБУ ЛО "МФЦ" - в течение 1 рабочего дня;</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в форме электронного документа посредством ЕПГУ </w:t>
      </w:r>
      <w:r>
        <w:rPr>
          <w:rFonts w:ascii="Times New Roman" w:hAnsi="Times New Roman" w:cs="Times New Roman"/>
          <w:sz w:val="24"/>
          <w:szCs w:val="24"/>
        </w:rPr>
        <w:t xml:space="preserve">и(</w:t>
      </w:r>
      <w:r>
        <w:rPr>
          <w:rFonts w:ascii="Times New Roman" w:hAnsi="Times New Roman" w:cs="Times New Roman"/>
          <w:sz w:val="24"/>
          <w:szCs w:val="24"/>
        </w:rPr>
        <w:t xml:space="preserve">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 Требования к помещениям, в ко</w:t>
      </w:r>
      <w:r>
        <w:rPr>
          <w:rFonts w:ascii="Times New Roman" w:hAnsi="Times New Roman" w:eastAsia="Times New Roman" w:cs="Times New Roman"/>
          <w:sz w:val="24"/>
          <w:szCs w:val="24"/>
          <w:lang w:eastAsia="ru-RU"/>
        </w:rPr>
        <w:t xml:space="preserve">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Администрации,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2.14.2. Наличие на территории, прилегающей к зданию,</w:t>
      </w:r>
      <w:r>
        <w:rPr>
          <w:sz w:val="24"/>
          <w:szCs w:val="24"/>
        </w:rPr>
        <w:t xml:space="preserve"> </w:t>
      </w:r>
      <w:r>
        <w:rPr>
          <w:rFonts w:ascii="Times New Roman" w:hAnsi="Times New Roman" w:eastAsia="Times New Roman" w:cs="Times New Roman"/>
          <w:sz w:val="24"/>
          <w:szCs w:val="24"/>
          <w:lang w:eastAsia="ru-RU"/>
        </w:rPr>
        <w:t xml:space="preserve">в котором размещена Администрация, МФЦ,</w:t>
      </w:r>
      <w:r>
        <w:rPr>
          <w:rFonts w:ascii="Times New Roman" w:hAnsi="Times New Roman" w:eastAsia="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eastAsia="Times New Roman" w:cs="Times New Roman"/>
          <w:sz w:val="24"/>
          <w:szCs w:val="24"/>
          <w:lang w:eastAsia="ru-RU"/>
        </w:rPr>
        <w:t xml:space="preserve">сурдопереводчика</w:t>
      </w:r>
      <w:r>
        <w:rPr>
          <w:rFonts w:ascii="Times New Roman" w:hAnsi="Times New Roman" w:eastAsia="Times New Roman" w:cs="Times New Roman"/>
          <w:sz w:val="24"/>
          <w:szCs w:val="24"/>
          <w:lang w:eastAsia="ru-RU"/>
        </w:rPr>
        <w:t xml:space="preserve"> и </w:t>
      </w:r>
      <w:r>
        <w:rPr>
          <w:rFonts w:ascii="Times New Roman" w:hAnsi="Times New Roman" w:eastAsia="Times New Roman" w:cs="Times New Roman"/>
          <w:sz w:val="24"/>
          <w:szCs w:val="24"/>
          <w:lang w:eastAsia="ru-RU"/>
        </w:rPr>
        <w:t xml:space="preserve">тифлосурдопереводчика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2.14.10. Оборудование мест повышенного удобства с дополнительным местом для собаки-проводника и устрой</w:t>
      </w:r>
      <w:r>
        <w:rPr>
          <w:rFonts w:ascii="Times New Roman" w:hAnsi="Times New Roman" w:eastAsia="Times New Roman" w:cs="Times New Roman"/>
          <w:sz w:val="24"/>
          <w:szCs w:val="24"/>
          <w:lang w:eastAsia="ru-RU"/>
        </w:rPr>
        <w:t xml:space="preserve">ств дл</w:t>
      </w:r>
      <w:r>
        <w:rPr>
          <w:rFonts w:ascii="Times New Roman" w:hAnsi="Times New Roman" w:eastAsia="Times New Roman" w:cs="Times New Roman"/>
          <w:sz w:val="24"/>
          <w:szCs w:val="24"/>
          <w:lang w:eastAsia="ru-RU"/>
        </w:rPr>
        <w:t xml:space="preserve">я передвижения инвалида (костылей, ходунков).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2.14.11. Характеристики по</w:t>
      </w:r>
      <w:r>
        <w:rPr>
          <w:rFonts w:ascii="Times New Roman" w:hAnsi="Times New Roman" w:eastAsia="Times New Roman" w:cs="Times New Roman"/>
          <w:sz w:val="24"/>
          <w:szCs w:val="24"/>
          <w:lang w:eastAsia="ru-RU"/>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w:t>
      </w:r>
      <w:r>
        <w:rPr>
          <w:rFonts w:ascii="Times New Roman" w:hAnsi="Times New Roman" w:eastAsia="Times New Roman" w:cs="Times New Roman"/>
          <w:sz w:val="24"/>
          <w:szCs w:val="24"/>
          <w:lang w:eastAsia="ru-RU"/>
        </w:rPr>
        <w:t xml:space="preserve">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 Показатели доступности 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2.15.1. Показатели доступности муниципальной услуги (общие, применимые в отношении всех заявителей):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транспортная доступность к месту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возможность получения полной и достоверной информации о муниципальной услуге в Администрации, МФЦ по телефону, на официальном сайте;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cs="Times New Roman" w:eastAsiaTheme="minorEastAsia"/>
          <w:sz w:val="24"/>
          <w:szCs w:val="24"/>
          <w:lang w:eastAsia="ru-RU"/>
        </w:rPr>
        <w:t xml:space="preserve">и(</w:t>
      </w:r>
      <w:r>
        <w:rPr>
          <w:rFonts w:ascii="Times New Roman" w:hAnsi="Times New Roman" w:cs="Times New Roman" w:eastAsiaTheme="minorEastAsia"/>
          <w:sz w:val="24"/>
          <w:szCs w:val="24"/>
          <w:lang w:eastAsia="ru-RU"/>
        </w:rPr>
        <w:t xml:space="preserve">или) ПГУ ЛО (если муниципальная услуга предоставляется посредством ЕПГУ и(или) ПГУ ЛО)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6) возможность получения муниципальной услуги по экстерриториальному принципу.</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2.15.2. Показатели доступности муниципальной услуги (специальные, применимые в отношении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наличие инфраструктуры, указанной в </w:t>
      </w:r>
      <w:hyperlink w:tooltip="#P200" w:anchor="P200" w:history="1">
        <w:r>
          <w:rPr>
            <w:rFonts w:ascii="Times New Roman" w:hAnsi="Times New Roman" w:eastAsia="Times New Roman" w:cs="Times New Roman"/>
            <w:sz w:val="24"/>
            <w:szCs w:val="24"/>
            <w:lang w:eastAsia="ru-RU"/>
          </w:rPr>
          <w:t xml:space="preserve">п. 2.14</w:t>
        </w:r>
      </w:hyperlink>
      <w:r>
        <w:rPr>
          <w:rFonts w:ascii="Times New Roman" w:hAnsi="Times New Roman" w:eastAsia="Times New Roman" w:cs="Times New Roman"/>
          <w:sz w:val="24"/>
          <w:szCs w:val="24"/>
          <w:lang w:eastAsia="ru-RU"/>
        </w:rPr>
        <w:t xml:space="preserve"> административного регламента;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исполнение требований доступности муниципальной услуги для инвалидов;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2.15.3. Показатели качества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соблюдение срока предоставления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соблюдение времени ожидания в очереди при подаче заявления и получении результата;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отсутствие жалоб на действия или бездействие должностных лиц Администрации, МФЦ, поданных в установленном порядке.</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Согласований, необходимых для получения муниципальной услуги, не требуется.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 Иные требования, в т</w:t>
      </w:r>
      <w:r>
        <w:rPr>
          <w:rFonts w:ascii="Times New Roman" w:hAnsi="Times New Roman" w:cs="Times New Roman" w:eastAsiaTheme="minorEastAsia"/>
          <w:sz w:val="24"/>
          <w:szCs w:val="24"/>
          <w:lang w:eastAsia="ru-RU"/>
        </w:rPr>
        <w:t xml:space="preserve">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2.17.1. Предоставление муниципальной услуги по экстерриториальному принципу не предусмотрено.</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eastAsia="Times New Roman" w:cs="Times New Roman"/>
          <w:sz w:val="24"/>
          <w:szCs w:val="24"/>
          <w:lang w:eastAsia="ru-RU"/>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Состав, последовательность и сроки выполнения</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требования к порядку их</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выполнения, в том числе особенности выполнения</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административных процедур в электронной форме</w:t>
      </w:r>
      <w:r>
        <w:rPr>
          <w:rFonts w:ascii="Times New Roman" w:hAnsi="Times New Roman" w:eastAsia="Times New Roman" w:cs="Times New Roman"/>
          <w:sz w:val="24"/>
          <w:szCs w:val="24"/>
          <w:lang w:eastAsia="ru-RU"/>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1) прием и регистрация заявления и документов о предоставлении муниципальной услуги - не более 1 рабочего дня.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2) рассмотрение заявления и документов о предоставлении муниципальной услуги - не более  10 рабочих дней (в период до 01.01.2024 - не более 6 рабочих дней).</w:t>
      </w:r>
      <w:r>
        <w:rPr>
          <w:rFonts w:ascii="Times New Roman" w:hAnsi="Times New Roman" w:cs="Times New Roman"/>
          <w:sz w:val="24"/>
          <w:szCs w:val="24"/>
        </w:rPr>
      </w:r>
    </w:p>
    <w:p>
      <w:pPr>
        <w:pStyle w:val="754"/>
        <w:ind w:firstLine="709"/>
        <w:jc w:val="both"/>
        <w:rPr>
          <w:rFonts w:ascii="Times New Roman" w:hAnsi="Times New Roman" w:cs="Times New Roman"/>
          <w:strike/>
          <w:sz w:val="24"/>
          <w:szCs w:val="24"/>
        </w:rPr>
      </w:pP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Федерального закона от 25 октября 2001 года </w:t>
      </w:r>
      <w:r>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16 календарных дней).</w:t>
      </w:r>
      <w:r>
        <w:rPr>
          <w:rFonts w:ascii="Times New Roman" w:hAnsi="Times New Roman" w:cs="Times New Roman"/>
          <w:strike/>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рабочих дня;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4) выдача результата предоставления муниципальной услуги - не более 1 рабочего дня.</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 </w:t>
      </w:r>
      <w:bookmarkStart w:id="6" w:name="Par395"/>
      <w:r/>
      <w:bookmarkEnd w:id="6"/>
      <w:r>
        <w:rPr>
          <w:rFonts w:ascii="Times New Roman" w:hAnsi="Times New Roman" w:cs="Times New Roman" w:eastAsiaTheme="minorEastAsia"/>
          <w:sz w:val="24"/>
          <w:szCs w:val="24"/>
          <w:lang w:eastAsia="ru-RU"/>
        </w:rPr>
        <w:t xml:space="preserve">Прием и регистрация заявления и документов о предоставлении муниципальной услуги.</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3.1.2.2. Содержание административного действия, продолжительность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максимальный срок его выполнения: работник Администрации, ответственный за обработку </w:t>
      </w:r>
      <w:r>
        <w:rPr>
          <w:rFonts w:ascii="Times New Roman" w:hAnsi="Times New Roman" w:eastAsia="Times New Roman" w:cs="Times New Roman"/>
          <w:sz w:val="24"/>
          <w:szCs w:val="24"/>
          <w:lang w:eastAsia="ru-RU"/>
        </w:rPr>
        <w:t xml:space="preserve">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r>
        <w:rPr>
          <w:rFonts w:ascii="Times New Roman" w:hAnsi="Times New Roman" w:eastAsia="Times New Roman" w:cs="Times New Roman"/>
          <w:sz w:val="24"/>
          <w:szCs w:val="24"/>
          <w:lang w:eastAsia="ru-RU"/>
        </w:rPr>
        <w:t xml:space="preserve">перенаправляет</w:t>
      </w:r>
      <w:r>
        <w:rPr>
          <w:rFonts w:ascii="Times New Roman" w:hAnsi="Times New Roman" w:eastAsia="Times New Roman" w:cs="Times New Roman"/>
          <w:sz w:val="24"/>
          <w:szCs w:val="24"/>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3.1.2.2.1. </w:t>
      </w:r>
      <w:r>
        <w:rPr>
          <w:rFonts w:ascii="Times New Roman" w:hAnsi="Times New Roman" w:eastAsia="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w:t>
      </w:r>
      <w:r>
        <w:rPr>
          <w:rFonts w:ascii="Times New Roman" w:hAnsi="Times New Roman" w:eastAsia="Times New Roman" w:cs="Times New Roman"/>
          <w:sz w:val="24"/>
          <w:szCs w:val="24"/>
          <w:lang w:eastAsia="ru-RU"/>
        </w:rPr>
        <w:t xml:space="preserve">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3.1.2.3. Лицо, ответственное за выполнение административной процедуры: работник Администрации, ответственный за обработку входящих документов.</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3.1.2.5. Результат выполнения административной процедуры: </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заявителю в личный кабинет ПГУ ЛО/ЕПГУ;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прием заявления и документов о предоставлении муниципальной услуги к рассмотрению на бумажном носителе либо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заявления и документов о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3.1.3.1. Основание для начала административной процедуры: </w:t>
      </w:r>
      <w:r>
        <w:rPr>
          <w:rFonts w:ascii="Times New Roman" w:hAnsi="Times New Roman" w:eastAsia="Times New Roman" w:cs="Times New Roman"/>
          <w:sz w:val="24"/>
          <w:szCs w:val="24"/>
          <w:lang w:eastAsia="ru-RU"/>
        </w:rPr>
        <w:t xml:space="preserve">прием заявления и документов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r>
        <w:rPr>
          <w:rFonts w:ascii="Times New Roman" w:hAnsi="Times New Roman" w:cs="Times New Roman"/>
          <w:sz w:val="24"/>
          <w:szCs w:val="24"/>
        </w:rPr>
        <w:t xml:space="preserve">и(</w:t>
      </w:r>
      <w:r>
        <w:rPr>
          <w:rFonts w:ascii="Times New Roman" w:hAnsi="Times New Roman" w:cs="Times New Roman"/>
          <w:sz w:val="24"/>
          <w:szCs w:val="24"/>
        </w:rPr>
        <w:t xml:space="preserve">или) максимальный срок его (их) выполнения: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4"/>
          <w:szCs w:val="24"/>
        </w:rPr>
        <w:t xml:space="preserve">заявлении</w:t>
      </w:r>
      <w:r>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2 действие:</w:t>
      </w:r>
      <w:r>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в течение не более 5 рабочих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первой административной процедуры;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3 действие:</w:t>
      </w:r>
      <w:r>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срок выполнения административных действий: не более 10 рабочих дней (в период до 01.01.2024 - не более 6 рабочих дней).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3.1.3.3. </w:t>
      </w:r>
      <w:r>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tooltip="consultantplus://offline/ref=E661085ED54F412FA5CA6470B032C1BB03930D6B0444493D44858794BCC1F3B37FEFC86A6C24R6L" w:history="1">
        <w:r>
          <w:rPr>
            <w:rFonts w:ascii="Times New Roman" w:hAnsi="Times New Roman" w:cs="Times New Roman"/>
            <w:sz w:val="24"/>
            <w:szCs w:val="24"/>
          </w:rPr>
          <w:t xml:space="preserve">статьей 3.5</w:t>
        </w:r>
      </w:hyperlink>
      <w:r>
        <w:rPr>
          <w:rFonts w:ascii="Times New Roman" w:hAnsi="Times New Roman" w:cs="Times New Roman"/>
          <w:sz w:val="24"/>
          <w:szCs w:val="24"/>
        </w:rPr>
        <w:t xml:space="preserve"> Ф</w:t>
      </w:r>
      <w:r>
        <w:rPr>
          <w:rFonts w:ascii="Times New Roman" w:hAnsi="Times New Roman" w:cs="Times New Roman"/>
          <w:sz w:val="24"/>
          <w:szCs w:val="24"/>
        </w:rPr>
        <w:t xml:space="preserve">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r>
        <w:rPr>
          <w:rFonts w:ascii="Times New Roman" w:hAnsi="Times New Roman" w:cs="Times New Roman"/>
          <w:sz w:val="24"/>
          <w:szCs w:val="24"/>
        </w:rPr>
        <w:t xml:space="preserve"> </w:t>
      </w:r>
      <w:r>
        <w:rPr>
          <w:rFonts w:ascii="Times New Roman" w:hAnsi="Times New Roman" w:cs="Times New Roman"/>
          <w:sz w:val="24"/>
          <w:szCs w:val="24"/>
        </w:rPr>
        <w:t xml:space="preserve">16 календарных дней).</w:t>
      </w:r>
      <w:r>
        <w:rPr>
          <w:sz w:val="24"/>
          <w:szCs w:val="24"/>
        </w:rPr>
        <w:t xml:space="preserve"> </w:t>
      </w:r>
      <w:r>
        <w:rPr>
          <w:rFonts w:ascii="Times New Roman" w:hAnsi="Times New Roman" w:cs="Times New Roman"/>
          <w:sz w:val="24"/>
          <w:szCs w:val="24"/>
        </w:rPr>
        <w:t xml:space="preserve">О продлении срока рассмотрения заявления о предварительном согласовании предоставления земельного участка Администрация уведомляет заявителя.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3.1.3.4. В случае установления специалистом оснований, перечисленных в </w:t>
      </w:r>
      <w:hyperlink w:tooltip="#P125" w:anchor="P125" w:history="1">
        <w:r>
          <w:rPr>
            <w:rFonts w:ascii="Times New Roman" w:hAnsi="Times New Roman" w:cs="Times New Roman"/>
            <w:sz w:val="24"/>
            <w:szCs w:val="24"/>
          </w:rPr>
          <w:t xml:space="preserve">пункте 2.8</w:t>
        </w:r>
      </w:hyperlink>
      <w:r>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регламента, принимается решение о приостановлении срока рассмотрения поданного заявления с уведомлением заявителя.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3.1.3.5. В случае установления специалистом оснований, перечисленных в </w:t>
      </w:r>
      <w:hyperlink w:tooltip="#P129" w:anchor="P129" w:history="1">
        <w:r>
          <w:rPr>
            <w:rFonts w:ascii="Times New Roman" w:hAnsi="Times New Roman" w:cs="Times New Roman"/>
            <w:sz w:val="24"/>
            <w:szCs w:val="24"/>
          </w:rPr>
          <w:t xml:space="preserve">пункте 2.10.1</w:t>
        </w:r>
      </w:hyperlink>
      <w:r>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3.1.3.6.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3.1.3.8. Результат выполнения административной процедуры: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решения о предварительном согласовании предоставления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3.1.4.2. Содержание административного действия (административных действий), продолжительность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максимальный срок его (их) </w:t>
      </w:r>
      <w:r>
        <w:rPr>
          <w:rFonts w:ascii="Times New Roman" w:hAnsi="Times New Roman" w:eastAsia="Times New Roman" w:cs="Times New Roman"/>
          <w:sz w:val="24"/>
          <w:szCs w:val="24"/>
          <w:lang w:eastAsia="ru-RU"/>
        </w:rPr>
        <w:t xml:space="preserve">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3.1.4.4. Критерии принятия решения: наличие (отсутствие) у заявителя права на получение муниципальной услуги.</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подписание решения Адм</w:t>
      </w:r>
      <w:r>
        <w:rPr>
          <w:rFonts w:ascii="Times New Roman" w:hAnsi="Times New Roman" w:cs="Times New Roman"/>
          <w:sz w:val="24"/>
          <w:szCs w:val="24"/>
        </w:rPr>
        <w:t xml:space="preserve">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подписание решения об отказе в предоставлении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3.1.5. Выдача результата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подписание </w:t>
      </w:r>
      <w:r>
        <w:rPr>
          <w:rFonts w:ascii="Times New Roman" w:hAnsi="Times New Roman" w:cs="Times New Roman"/>
          <w:sz w:val="24"/>
          <w:szCs w:val="24"/>
        </w:rPr>
        <w:t xml:space="preserve">соответствующего документа, являющегося результатом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w:t>
      </w:r>
      <w:r>
        <w:rPr>
          <w:rFonts w:ascii="Times New Roman" w:hAnsi="Times New Roman" w:cs="Times New Roman"/>
          <w:sz w:val="24"/>
          <w:szCs w:val="24"/>
        </w:rPr>
        <w:t xml:space="preserve">и(</w:t>
      </w:r>
      <w:r>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административной процедуры: работник Администрации, ответственный за делопроизводство.</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внесение сведений о принятом решении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3.2. Особенности выполнения административных процедур в электронной форме.</w:t>
      </w:r>
      <w:r>
        <w:rPr>
          <w:rFonts w:ascii="Times New Roman" w:hAnsi="Times New Roman"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tooltip="consultantplus://offline/ref=E661085ED54F412FA5CA6470B032C1BB03910D6B0F4F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 210-ФЗ, Федеральным </w:t>
      </w:r>
      <w:hyperlink r:id="rId34" w:tooltip="consultantplus://offline/ref=E661085ED54F412FA5CA6470B032C1BB0390056F0E46493D44858794BC2CR1L" w:history="1">
        <w:r>
          <w:rPr>
            <w:rFonts w:ascii="Times New Roman" w:hAnsi="Times New Roman" w:eastAsia="Times New Roman" w:cs="Times New Roman"/>
            <w:sz w:val="24"/>
            <w:szCs w:val="24"/>
            <w:lang w:eastAsia="ru-RU"/>
          </w:rPr>
          <w:t xml:space="preserve">законом</w:t>
        </w:r>
      </w:hyperlink>
      <w:r>
        <w:rPr>
          <w:rFonts w:ascii="Times New Roman" w:hAnsi="Times New Roman" w:eastAsia="Times New Roman" w:cs="Times New Roman"/>
          <w:sz w:val="24"/>
          <w:szCs w:val="24"/>
          <w:lang w:eastAsia="ru-RU"/>
        </w:rPr>
        <w:t xml:space="preserve"> от 27.07.2006 № 149-ФЗ «Об информации, информационных технологиях и о защите информации», </w:t>
      </w:r>
      <w:hyperlink r:id="rId35" w:tooltip="consultantplus://offline/ref=E661085ED54F412FA5CA6470B032C1BB0094086E0444493D44858794BC2CR1L" w:history="1">
        <w:r>
          <w:rPr>
            <w:rFonts w:ascii="Times New Roman" w:hAnsi="Times New Roman" w:eastAsia="Times New Roman" w:cs="Times New Roman"/>
            <w:sz w:val="24"/>
            <w:szCs w:val="24"/>
            <w:lang w:eastAsia="ru-RU"/>
          </w:rPr>
          <w:t xml:space="preserve">постановлением</w:t>
        </w:r>
      </w:hyperlink>
      <w:r>
        <w:rPr>
          <w:rFonts w:ascii="Times New Roman" w:hAnsi="Times New Roman" w:eastAsia="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eastAsia="Times New Roman" w:cs="Times New Roman"/>
          <w:sz w:val="24"/>
          <w:szCs w:val="24"/>
          <w:lang w:eastAsia="ru-RU"/>
        </w:rPr>
        <w:t xml:space="preserve">ии и ау</w:t>
      </w:r>
      <w:r>
        <w:rPr>
          <w:rFonts w:ascii="Times New Roman" w:hAnsi="Times New Roman" w:eastAsia="Times New Roman" w:cs="Times New Roman"/>
          <w:sz w:val="24"/>
          <w:szCs w:val="24"/>
          <w:lang w:eastAsia="ru-RU"/>
        </w:rPr>
        <w:t xml:space="preserve">тентификации (далее - ЕСИА).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3.2.3. Муниципальная услуга может быть получена через ПГУ ЛО либо через ЕПГУ следующими способами: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без личной явки на прием в Администрацию.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3.2.4. Для подачи заявления через ЕПГУ или через ПГУ ЛО заявитель должен выполнить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пройти идентификацию и аутентификацию в ЕСИА;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личном кабинете на ЕПГУ или на ПГУ ЛО заполнить в электронной форме заявление на оказание муниципальной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ПГУ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 формы о принятом решении и переводит дело в архив АИС «</w:t>
      </w:r>
      <w:r>
        <w:rPr>
          <w:rFonts w:ascii="Times New Roman" w:hAnsi="Times New Roman" w:eastAsia="Times New Roman" w:cs="Times New Roman"/>
          <w:sz w:val="24"/>
          <w:szCs w:val="24"/>
          <w:lang w:eastAsia="ru-RU"/>
        </w:rPr>
        <w:t xml:space="preserve">Межвед</w:t>
      </w:r>
      <w:r>
        <w:rPr>
          <w:rFonts w:ascii="Times New Roman" w:hAnsi="Times New Roman" w:eastAsia="Times New Roman" w:cs="Times New Roman"/>
          <w:sz w:val="24"/>
          <w:szCs w:val="24"/>
          <w:lang w:eastAsia="ru-RU"/>
        </w:rPr>
        <w:t xml:space="preserve"> ЛО»;</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уведомляет заявителя о принятом решении с помощью указанных в заявлении сре</w:t>
      </w:r>
      <w:r>
        <w:rPr>
          <w:rFonts w:ascii="Times New Roman" w:hAnsi="Times New Roman" w:eastAsia="Times New Roman" w:cs="Times New Roman"/>
          <w:sz w:val="24"/>
          <w:szCs w:val="24"/>
          <w:lang w:eastAsia="ru-RU"/>
        </w:rPr>
        <w:t xml:space="preserve">дств св</w:t>
      </w:r>
      <w:r>
        <w:rPr>
          <w:rFonts w:ascii="Times New Roman" w:hAnsi="Times New Roman" w:eastAsia="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3.2.7. В случае поступления всех документов, указанных в </w:t>
      </w:r>
      <w:hyperlink w:tooltip="#P99" w:anchor="P99"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Pr>
          <w:rFonts w:ascii="Times New Roman" w:hAnsi="Times New Roman" w:eastAsia="Times New Roman" w:cs="Times New Roman"/>
          <w:sz w:val="24"/>
          <w:szCs w:val="24"/>
          <w:lang w:eastAsia="ru-RU"/>
        </w:rPr>
        <w:t xml:space="preserve">регистрации приема документов на ПГУ ЛО или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w:t>
      </w:r>
      <w:r>
        <w:rPr>
          <w:rFonts w:ascii="Times New Roman" w:hAnsi="Times New Roman" w:eastAsia="Times New Roman" w:cs="Times New Roman"/>
          <w:sz w:val="24"/>
          <w:szCs w:val="24"/>
          <w:lang w:eastAsia="ru-RU"/>
        </w:rPr>
        <w:t xml:space="preserve">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Pr>
          <w:rFonts w:ascii="Times New Roman" w:hAnsi="Times New Roman" w:eastAsia="Times New Roman" w:cs="Times New Roman"/>
          <w:sz w:val="24"/>
          <w:szCs w:val="24"/>
          <w:lang w:eastAsia="ru-RU"/>
        </w:rPr>
        <w:t xml:space="preserve">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ошибки (приложение 7 к настоящему административному регламенту).</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3.3.2. В течение 3 (трех) рабочих дней со дня регистрации заявления об исправлении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 в выданных в результате предо</w:t>
      </w:r>
      <w:r>
        <w:rPr>
          <w:rFonts w:ascii="Times New Roman" w:hAnsi="Times New Roman" w:eastAsia="Times New Roman" w:cs="Times New Roman"/>
          <w:sz w:val="24"/>
          <w:szCs w:val="24"/>
          <w:lang w:eastAsia="ru-RU"/>
        </w:rPr>
        <w:t xml:space="preserve">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w:t>
      </w:r>
      <w:r>
        <w:rPr>
          <w:rFonts w:ascii="Times New Roman" w:hAnsi="Times New Roman" w:eastAsia="Times New Roman" w:cs="Times New Roman"/>
          <w:sz w:val="24"/>
          <w:szCs w:val="24"/>
          <w:lang w:eastAsia="ru-RU"/>
        </w:rPr>
        <w:t xml:space="preserve">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или) ошибок.</w:t>
      </w:r>
      <w:r>
        <w:rPr>
          <w:rFonts w:ascii="Times New Roman" w:hAnsi="Times New Roman" w:eastAsia="Times New Roman" w:cs="Times New Roman"/>
          <w:sz w:val="24"/>
          <w:szCs w:val="24"/>
          <w:lang w:eastAsia="ru-RU"/>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jc w:val="center"/>
        <w:rPr>
          <w:rFonts w:ascii="Times New Roman" w:hAnsi="Times New Roman" w:cs="Times New Roman"/>
          <w:sz w:val="24"/>
          <w:szCs w:val="24"/>
        </w:rPr>
        <w:outlineLvl w:val="1"/>
      </w:pPr>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w:t>
      </w:r>
      <w:r>
        <w:rPr>
          <w:rFonts w:ascii="Times New Roman" w:hAnsi="Times New Roman" w:cs="Times New Roman"/>
          <w:sz w:val="24"/>
          <w:szCs w:val="24"/>
        </w:rPr>
        <w:t xml:space="preserve">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4"/>
          <w:szCs w:val="24"/>
        </w:rPr>
        <w:t xml:space="preserve">Администрации.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w:t>
      </w:r>
      <w:r>
        <w:rPr>
          <w:rFonts w:ascii="Times New Roman" w:hAnsi="Times New Roman" w:cs="Times New Roman"/>
          <w:sz w:val="24"/>
          <w:szCs w:val="24"/>
        </w:rPr>
        <w:t xml:space="preserve">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w:t>
      </w:r>
      <w:r>
        <w:rPr>
          <w:rFonts w:ascii="Times New Roman" w:hAnsi="Times New Roman" w:cs="Times New Roman"/>
          <w:sz w:val="24"/>
          <w:szCs w:val="24"/>
        </w:rPr>
        <w:t xml:space="preserve">обратившемуся</w:t>
      </w:r>
      <w:r>
        <w:rPr>
          <w:rFonts w:ascii="Times New Roman" w:hAnsi="Times New Roman" w:cs="Times New Roman"/>
          <w:sz w:val="24"/>
          <w:szCs w:val="24"/>
        </w:rPr>
        <w:t xml:space="preserve"> дается письменный ответ.</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w:t>
      </w:r>
      <w:r>
        <w:rPr>
          <w:rFonts w:ascii="Times New Roman" w:hAnsi="Times New Roman" w:cs="Times New Roman"/>
          <w:sz w:val="24"/>
          <w:szCs w:val="24"/>
        </w:rPr>
        <w:t xml:space="preserve">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несет ответственность за обеспечение предоставления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Администрации при предоставлении муниципальной услуги несут ответственность:</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pStyle w:val="754"/>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r>
        <w:rPr>
          <w:rFonts w:ascii="Times New Roman" w:hAnsi="Times New Roman" w:cs="Times New Roman"/>
          <w:sz w:val="24"/>
          <w:szCs w:val="24"/>
        </w:rPr>
      </w:r>
    </w:p>
    <w:p>
      <w:pPr>
        <w:pStyle w:val="754"/>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eastAsia="Calibri" w:cs="Times New Roman"/>
          <w:sz w:val="24"/>
          <w:szCs w:val="24"/>
        </w:rPr>
        <w:outlineLvl w:val="0"/>
      </w:pPr>
      <w:r>
        <w:rPr>
          <w:rFonts w:ascii="Times New Roman" w:hAnsi="Times New Roman" w:eastAsia="Calibri" w:cs="Times New Roman"/>
          <w:sz w:val="24"/>
          <w:szCs w:val="24"/>
        </w:rPr>
        <w:t xml:space="preserve">5. Досудебный (внесудебный) порядок обжалования решений</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 действий (бездействия) органа, предоставляющего муниципальную услугу, должност</w:t>
      </w:r>
      <w:r>
        <w:rPr>
          <w:rFonts w:ascii="Times New Roman" w:hAnsi="Times New Roman" w:eastAsia="Calibri" w:cs="Times New Roman"/>
          <w:sz w:val="24"/>
          <w:szCs w:val="24"/>
        </w:rPr>
        <w:t xml:space="preserve">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ascii="Times New Roman" w:hAnsi="Times New Roman" w:eastAsia="Calibri" w:cs="Times New Roman"/>
          <w:sz w:val="24"/>
          <w:szCs w:val="24"/>
        </w:rPr>
      </w:r>
    </w:p>
    <w:p>
      <w:pPr>
        <w:jc w:val="cente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5.2. </w:t>
      </w:r>
      <w:r>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4"/>
          <w:szCs w:val="24"/>
        </w:rPr>
        <w:t xml:space="preserve">многофункционального центра</w:t>
      </w:r>
      <w:r>
        <w:rPr>
          <w:sz w:val="24"/>
          <w:szCs w:val="24"/>
        </w:rPr>
        <w:t xml:space="preserve"> </w:t>
      </w:r>
      <w:r>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cs="Times New Roman"/>
          <w:sz w:val="24"/>
          <w:szCs w:val="24"/>
          <w:lang w:eastAsia="ru-RU"/>
        </w:rPr>
        <w:t xml:space="preserve">являются</w:t>
      </w:r>
      <w:r>
        <w:rPr>
          <w:sz w:val="24"/>
          <w:szCs w:val="24"/>
        </w:rPr>
        <w:t xml:space="preserve"> </w:t>
      </w:r>
      <w:r>
        <w:rPr>
          <w:rFonts w:ascii="Times New Roman" w:hAnsi="Times New Roman" w:eastAsia="Times New Roman" w:cs="Times New Roman"/>
          <w:sz w:val="24"/>
          <w:szCs w:val="24"/>
          <w:lang w:eastAsia="ru-RU"/>
        </w:rPr>
        <w:t xml:space="preserve">в том числе следующие случаи:</w:t>
      </w:r>
      <w:r>
        <w:rPr>
          <w:rFonts w:ascii="Times New Roman" w:hAnsi="Times New Roman" w:eastAsia="Times New Roman" w:cs="Times New Roman"/>
          <w:sz w:val="24"/>
          <w:szCs w:val="24"/>
          <w:lang w:eastAsia="ru-RU"/>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нарушение срока предоставления муниципальной услуги.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4"/>
          <w:szCs w:val="24"/>
        </w:rPr>
        <w:t xml:space="preserve">, муниципальными правовыми актами для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eastAsia="Calibri"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7) </w:t>
      </w:r>
      <w:r>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4"/>
          <w:szCs w:val="24"/>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w:t>
      </w:r>
      <w:r>
        <w:rPr>
          <w:rFonts w:ascii="Times New Roman" w:hAnsi="Times New Roman" w:cs="Times New Roman"/>
          <w:sz w:val="24"/>
          <w:szCs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eastAsia="Calibri" w:cs="Times New Roman"/>
          <w:sz w:val="24"/>
          <w:szCs w:val="24"/>
        </w:rPr>
        <w:t xml:space="preserve">или муниципальных услуг в полном объеме в порядке, определенном частью 1.3 статьи 16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 приостановление предоставления муниципальной услуги, если осн</w:t>
      </w:r>
      <w:r>
        <w:rPr>
          <w:rFonts w:ascii="Times New Roman" w:hAnsi="Times New Roman" w:eastAsia="Calibri" w:cs="Times New Roman"/>
          <w:sz w:val="24"/>
          <w:szCs w:val="24"/>
        </w:rPr>
        <w:t xml:space="preserve">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В указанном случае досудебное (внесудебное) обжалование заявителем реше</w:t>
      </w:r>
      <w:r>
        <w:rPr>
          <w:rFonts w:ascii="Times New Roman" w:hAnsi="Times New Roman" w:eastAsia="Calibri" w:cs="Times New Roman"/>
          <w:sz w:val="24"/>
          <w:szCs w:val="24"/>
        </w:rPr>
        <w:t xml:space="preserve">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eastAsia="Calibri" w:cs="Times New Roman"/>
          <w:sz w:val="24"/>
          <w:szCs w:val="24"/>
        </w:rPr>
        <w:t xml:space="preserve">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eastAsia="Calibri" w:cs="Times New Roman"/>
          <w:iCs/>
          <w:sz w:val="24"/>
          <w:szCs w:val="24"/>
        </w:rPr>
        <w:t xml:space="preserve"> от 27.07.2010 № 210-ФЗ</w:t>
      </w:r>
      <w:r>
        <w:rPr>
          <w:rFonts w:ascii="Times New Roman" w:hAnsi="Times New Roman" w:eastAsia="Calibri" w:cs="Times New Roman"/>
          <w:sz w:val="24"/>
          <w:szCs w:val="24"/>
        </w:rPr>
        <w:t xml:space="preserve">;</w:t>
      </w:r>
      <w:r>
        <w:rPr>
          <w:rFonts w:ascii="Times New Roman" w:hAnsi="Times New Roman" w:eastAsia="Calibri"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w:t>
      </w:r>
      <w:r>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w:t>
      </w:r>
      <w:r>
        <w:rPr>
          <w:rFonts w:ascii="Times New Roman" w:hAnsi="Times New Roman" w:cs="Times New Roman"/>
          <w:sz w:val="24"/>
          <w:szCs w:val="24"/>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w:t>
      </w:r>
      <w:r>
        <w:rPr>
          <w:rFonts w:ascii="Times New Roman" w:hAnsi="Times New Roman" w:cs="Times New Roman"/>
          <w:sz w:val="24"/>
          <w:szCs w:val="24"/>
        </w:rPr>
        <w:t xml:space="preserve">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w:t>
      </w:r>
      <w:r>
        <w:rPr>
          <w:rFonts w:ascii="Times New Roman" w:hAnsi="Times New Roman" w:cs="Times New Roman"/>
          <w:sz w:val="24"/>
          <w:szCs w:val="24"/>
        </w:rPr>
        <w:t xml:space="preserve">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w:t>
      </w:r>
      <w:r>
        <w:rPr>
          <w:rFonts w:ascii="Times New Roman" w:hAnsi="Times New Roman" w:cs="Times New Roman"/>
          <w:sz w:val="24"/>
          <w:szCs w:val="24"/>
        </w:rPr>
        <w:t xml:space="preserve">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r>
        <w:rPr>
          <w:rFonts w:ascii="Times New Roman" w:hAnsi="Times New Roman"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w:t>
      </w:r>
      <w:r>
        <w:rPr>
          <w:rFonts w:ascii="Times New Roman" w:hAnsi="Times New Roman" w:cs="Times New Roman"/>
          <w:sz w:val="24"/>
          <w:szCs w:val="24"/>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4"/>
          <w:szCs w:val="24"/>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tooltip="consultantplus://offline/ref=3779F1DC5F392D8D98A232B55A9D8E21D4EBB0DB57DEFD426D3B6B39D689A354BF45C6EF1DZ5XAJ" w:history="1">
        <w:r>
          <w:rPr>
            <w:rFonts w:ascii="Times New Roman" w:hAnsi="Times New Roman" w:eastAsia="Calibri" w:cs="Times New Roman"/>
            <w:sz w:val="24"/>
            <w:szCs w:val="24"/>
          </w:rPr>
          <w:t xml:space="preserve">ч</w:t>
        </w:r>
        <w:r>
          <w:rPr>
            <w:rFonts w:ascii="Times New Roman" w:hAnsi="Times New Roman" w:eastAsia="Calibri" w:cs="Times New Roman"/>
            <w:sz w:val="24"/>
            <w:szCs w:val="24"/>
          </w:rPr>
          <w:t xml:space="preserve">. 5 ст. 11.2</w:t>
        </w:r>
      </w:hyperlink>
      <w:r>
        <w:rPr>
          <w:rFonts w:ascii="Times New Roman" w:hAnsi="Times New Roman" w:eastAsia="Calibri" w:cs="Times New Roman"/>
          <w:sz w:val="24"/>
          <w:szCs w:val="24"/>
        </w:rPr>
        <w:t xml:space="preserve"> Федерального закона от 27.07.2010 № 210-ФЗ.</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письменной жалобе в обязательном порядке указываются:</w:t>
      </w:r>
      <w:r>
        <w:rPr>
          <w:rFonts w:ascii="Times New Roman" w:hAnsi="Times New Roman" w:eastAsia="Calibri"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cs="Times New Roman"/>
          <w:sz w:val="24"/>
          <w:szCs w:val="24"/>
        </w:rPr>
        <w:t xml:space="preserve">и(</w:t>
      </w:r>
      <w:r>
        <w:rPr>
          <w:rFonts w:ascii="Times New Roman" w:hAnsi="Times New Roman" w:cs="Times New Roman"/>
          <w:sz w:val="24"/>
          <w:szCs w:val="24"/>
        </w:rPr>
        <w:t xml:space="preserve">или) работника, решения и действия (бездействие) которых обжалуются;</w:t>
      </w:r>
      <w:r>
        <w:rPr>
          <w:rFonts w:ascii="Times New Roman" w:hAnsi="Times New Roman"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сведения об обжа</w:t>
      </w:r>
      <w:r>
        <w:rPr>
          <w:rFonts w:ascii="Times New Roman" w:hAnsi="Times New Roman" w:cs="Times New Roman"/>
          <w:sz w:val="24"/>
          <w:szCs w:val="24"/>
        </w:rPr>
        <w:t xml:space="preserve">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w:t>
      </w:r>
      <w:r>
        <w:rPr>
          <w:rFonts w:ascii="Times New Roman" w:hAnsi="Times New Roman" w:cs="Times New Roman"/>
          <w:sz w:val="24"/>
          <w:szCs w:val="24"/>
        </w:rPr>
        <w:t xml:space="preserve">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5.5. </w:t>
      </w:r>
      <w:r>
        <w:rPr>
          <w:rFonts w:ascii="Times New Roman" w:hAnsi="Times New Roman" w:eastAsia="Calibri"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tooltip="consultantplus://offline/ref=3779F1DC5F392D8D98A232B55A9D8E21D4EBB0DB57DEFD426D3B6B39D689A354BF45C6E7Z1X4J" w:history="1">
        <w:r>
          <w:rPr>
            <w:rFonts w:ascii="Times New Roman" w:hAnsi="Times New Roman" w:eastAsia="Calibri" w:cs="Times New Roman"/>
            <w:sz w:val="24"/>
            <w:szCs w:val="24"/>
          </w:rPr>
          <w:t xml:space="preserve">ст. 11.1</w:t>
        </w:r>
      </w:hyperlink>
      <w:r>
        <w:rPr>
          <w:rFonts w:ascii="Times New Roman" w:hAnsi="Times New Roman" w:eastAsia="Calibri"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eastAsia="Calibri" w:cs="Times New Roman"/>
          <w:sz w:val="24"/>
          <w:szCs w:val="24"/>
        </w:rPr>
      </w:r>
    </w:p>
    <w:p>
      <w:pPr>
        <w:pStyle w:val="769"/>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5.7. По результатам рассмотрения жалобы принимается одно из следующих решений:</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w:t>
      </w:r>
      <w:r>
        <w:rPr>
          <w:rFonts w:ascii="Times New Roman" w:hAnsi="Times New Roman" w:eastAsia="Calibri" w:cs="Times New Roman"/>
          <w:sz w:val="24"/>
          <w:szCs w:val="24"/>
        </w:rPr>
        <w:t xml:space="preserve">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в удовлетворении жалобы отказывается.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жалобы подлежащей удовлетворению, в ответе заявителю дае</w:t>
      </w:r>
      <w:r>
        <w:rPr>
          <w:rFonts w:ascii="Times New Roman" w:hAnsi="Times New Roman" w:eastAsia="Calibri" w:cs="Times New Roman"/>
          <w:sz w:val="24"/>
          <w:szCs w:val="24"/>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eastAsia="Calibri" w:cs="Times New Roman"/>
          <w:sz w:val="24"/>
          <w:szCs w:val="24"/>
        </w:rPr>
        <w:t xml:space="preserve">неудобства</w:t>
      </w:r>
      <w:r>
        <w:rPr>
          <w:rFonts w:ascii="Times New Roman" w:hAnsi="Times New Roman" w:eastAsia="Calibri"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признания </w:t>
      </w:r>
      <w:r>
        <w:rPr>
          <w:rFonts w:ascii="Times New Roman" w:hAnsi="Times New Roman" w:eastAsia="Calibri" w:cs="Times New Roman"/>
          <w:sz w:val="24"/>
          <w:szCs w:val="24"/>
        </w:rPr>
        <w:t xml:space="preserve">жалобы</w:t>
      </w:r>
      <w:r>
        <w:rPr>
          <w:rFonts w:ascii="Times New Roman" w:hAnsi="Times New Roman" w:eastAsia="Calibri"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случае установления в ходе или по результатам </w:t>
      </w:r>
      <w:r>
        <w:rPr>
          <w:rFonts w:ascii="Times New Roman" w:hAnsi="Times New Roman" w:eastAsia="Calibri" w:cs="Times New Roman"/>
          <w:sz w:val="24"/>
          <w:szCs w:val="24"/>
        </w:rPr>
        <w:t xml:space="preserve">рассмотрения жалобы признаков состава административного правонарушения</w:t>
      </w:r>
      <w:r>
        <w:rPr>
          <w:rFonts w:ascii="Times New Roman" w:hAnsi="Times New Roman" w:eastAsia="Calibri"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eastAsia="Calibri" w:cs="Times New Roman"/>
          <w:sz w:val="24"/>
          <w:szCs w:val="24"/>
        </w:rPr>
      </w:r>
    </w:p>
    <w:p>
      <w:pPr>
        <w:pStyle w:val="754"/>
        <w:ind w:firstLine="540"/>
        <w:jc w:val="both"/>
        <w:rPr>
          <w:sz w:val="24"/>
          <w:szCs w:val="24"/>
        </w:rPr>
      </w:pPr>
      <w:r>
        <w:rPr>
          <w:sz w:val="24"/>
          <w:szCs w:val="24"/>
        </w:rPr>
      </w:r>
      <w:r>
        <w:rPr>
          <w:sz w:val="24"/>
          <w:szCs w:val="24"/>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Особенности выполнения административных процедур</w:t>
      </w:r>
      <w:r>
        <w:rPr>
          <w:rFonts w:ascii="Times New Roman" w:hAnsi="Times New Roman" w:eastAsia="Times New Roman" w:cs="Times New Roman"/>
          <w:sz w:val="24"/>
          <w:szCs w:val="24"/>
          <w:lang w:eastAsia="ru-RU"/>
        </w:rPr>
      </w:r>
    </w:p>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многофункциональных центрах</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6.1. Предоставление муниципальной услуги посредством МФЦ осуществляется в подразделениях ГБУ </w:t>
      </w:r>
      <w:r>
        <w:rPr>
          <w:rFonts w:ascii="Times New Roman" w:hAnsi="Times New Roman" w:eastAsia="Times New Roman" w:cs="Times New Roman"/>
          <w:sz w:val="24"/>
          <w:szCs w:val="24"/>
          <w:lang w:eastAsia="ru-RU"/>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 определяет предмет обращения;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проводит проверку правильности заполнения обращения;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 проводит проверку укомплектованности пакета документов;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w:t>
      </w:r>
      <w:r>
        <w:rPr>
          <w:rFonts w:ascii="Times New Roman" w:hAnsi="Times New Roman" w:eastAsia="Times New Roman" w:cs="Times New Roman"/>
          <w:sz w:val="24"/>
          <w:szCs w:val="24"/>
          <w:lang w:eastAsia="ru-RU"/>
        </w:rPr>
        <w:t xml:space="preserve">) осуществляет ска</w:t>
      </w:r>
      <w:r>
        <w:rPr>
          <w:rFonts w:ascii="Times New Roman" w:hAnsi="Times New Roman" w:eastAsia="Times New Roman" w:cs="Times New Roman"/>
          <w:sz w:val="24"/>
          <w:szCs w:val="24"/>
          <w:lang w:eastAsia="ru-RU"/>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 заверяет каждый документ дела своей электронной подписью (далее - ЭП);</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ж) направляет копии документов и реестр документов в Администрацию: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составе пакетов электронных дел) в день обращения заявителя в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бумажных носителях (в случае необходимости обязательного представления ориг</w:t>
      </w:r>
      <w:r>
        <w:rPr>
          <w:rFonts w:ascii="Times New Roman" w:hAnsi="Times New Roman" w:eastAsia="Times New Roman" w:cs="Times New Roman"/>
          <w:sz w:val="24"/>
          <w:szCs w:val="24"/>
          <w:lang w:eastAsia="ru-RU"/>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окончании приема документов специалист МФЦ выдает заявителю расписку в приеме документов.</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tooltip="#P167" w:anchor="P167" w:history="1">
        <w:r>
          <w:rPr>
            <w:rFonts w:ascii="Times New Roman" w:hAnsi="Times New Roman" w:eastAsia="Times New Roman" w:cs="Times New Roman"/>
            <w:sz w:val="24"/>
            <w:szCs w:val="24"/>
            <w:lang w:eastAsia="ru-RU"/>
          </w:rPr>
          <w:t xml:space="preserve">пункте 2.6</w:t>
        </w:r>
      </w:hyperlink>
      <w:r>
        <w:rPr>
          <w:rFonts w:ascii="Times New Roman" w:hAnsi="Times New Roman" w:eastAsia="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сообщает заявителю, какие необходимые документы им не представлены;</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муниципальной услуги;</w:t>
      </w:r>
      <w:r>
        <w:rPr>
          <w:rFonts w:ascii="Times New Roman" w:hAnsi="Times New Roman" w:eastAsia="Times New Roman" w:cs="Times New Roman"/>
          <w:sz w:val="24"/>
          <w:szCs w:val="24"/>
          <w:lang w:eastAsia="ru-RU"/>
        </w:rPr>
      </w:r>
    </w:p>
    <w:p>
      <w:pPr>
        <w:ind w:firstLine="540"/>
        <w:jc w:val="both"/>
        <w:spacing w:after="0" w:line="240" w:lineRule="auto"/>
        <w:widowControl w:val="off"/>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выдает </w:t>
      </w:r>
      <w:hyperlink r:id="rId38" w:tooltip="consultantplus://offline/ref=CA9257E5CCC33551DCBB24F1CA36C644A394154052C0B286176C8E000BC07E1CD19B759E16CB2E04F70028A298E879FD90C78172F3C92E35SFkAK" w:history="1">
        <w:r>
          <w:rPr>
            <w:rFonts w:ascii="Times New Roman" w:hAnsi="Times New Roman" w:cs="Times New Roman" w:eastAsiaTheme="minorEastAsia"/>
            <w:sz w:val="24"/>
            <w:szCs w:val="24"/>
            <w:lang w:eastAsia="ru-RU"/>
          </w:rPr>
          <w:t xml:space="preserve">решение</w:t>
        </w:r>
      </w:hyperlink>
      <w:r>
        <w:rPr>
          <w:rFonts w:ascii="Times New Roman" w:hAnsi="Times New Roman" w:cs="Times New Roman" w:eastAsiaTheme="minorEastAsia"/>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cs="Times New Roman" w:eastAsiaTheme="minorEastAsia"/>
          <w:sz w:val="24"/>
          <w:szCs w:val="24"/>
          <w:lang w:eastAsia="ru-RU" w:bidi="ru-RU"/>
        </w:rPr>
        <w:t xml:space="preserve"> к настоящему административному регламенту)</w:t>
      </w:r>
      <w:r>
        <w:rPr>
          <w:rFonts w:ascii="Times New Roman" w:hAnsi="Times New Roman" w:cs="Times New Roman" w:eastAsiaTheme="minorEastAsia"/>
          <w:sz w:val="24"/>
          <w:szCs w:val="24"/>
          <w:lang w:eastAsia="ru-RU"/>
        </w:rPr>
        <w:t xml:space="preserve">.</w:t>
      </w:r>
      <w:r>
        <w:rPr>
          <w:rFonts w:ascii="Times New Roman" w:hAnsi="Times New Roman" w:cs="Times New Roman" w:eastAsiaTheme="minorEastAsia"/>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6.4. При указании заявителем места получения ответа (результата предоставления</w:t>
      </w:r>
      <w:r>
        <w:rPr>
          <w:rFonts w:ascii="Times New Roman" w:hAnsi="Times New Roman" w:eastAsia="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Специалист МФЦ, ответственный за выдачу документов, получен</w:t>
      </w:r>
      <w:r>
        <w:rPr>
          <w:rFonts w:ascii="Times New Roman" w:hAnsi="Times New Roman" w:eastAsia="Times New Roman" w:cs="Times New Roman"/>
          <w:sz w:val="24"/>
          <w:szCs w:val="24"/>
          <w:lang w:eastAsia="ru-RU"/>
        </w:rPr>
        <w:t xml:space="preserve">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rFonts w:ascii="Times New Roman" w:hAnsi="Times New Roman" w:eastAsia="Times New Roman" w:cs="Times New Roman"/>
          <w:sz w:val="24"/>
          <w:szCs w:val="24"/>
          <w:lang w:eastAsia="ru-RU"/>
        </w:rPr>
        <w:t xml:space="preserve">смс-информирования</w:t>
      </w:r>
      <w:r>
        <w:rPr>
          <w:rFonts w:ascii="Times New Roman" w:hAnsi="Times New Roman" w:eastAsia="Times New Roman" w:cs="Times New Roman"/>
          <w:sz w:val="24"/>
          <w:szCs w:val="24"/>
          <w:lang w:eastAsia="ru-RU"/>
        </w:rPr>
        <w:t xml:space="preserve">), а также о возможности получения документов в МФЦ.</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bookmarkStart w:id="7" w:name="P588"/>
      <w:r/>
      <w:bookmarkEnd w:id="7"/>
      <w:r>
        <w:rPr>
          <w:rFonts w:ascii="Times New Roman" w:hAnsi="Times New Roman" w:eastAsia="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r>
        <w:rPr>
          <w:rFonts w:ascii="Times New Roman" w:hAnsi="Times New Roman" w:eastAsia="Times New Roman" w:cs="Times New Roman"/>
          <w:sz w:val="24"/>
          <w:szCs w:val="24"/>
          <w:lang w:eastAsia="ru-RU"/>
        </w:rPr>
      </w:r>
    </w:p>
    <w:p>
      <w:pPr>
        <w:rPr>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sectPr>
      </w:pPr>
      <w:r>
        <w:rPr>
          <w:sz w:val="24"/>
          <w:szCs w:val="24"/>
          <w:lang w:eastAsia="ru-RU"/>
        </w:rPr>
      </w:r>
      <w:r>
        <w:rPr>
          <w:sz w:val="24"/>
          <w:szCs w:val="24"/>
          <w:lang w:eastAsia="ru-RU"/>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pStyle w:val="75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54"/>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54"/>
        <w:ind w:firstLine="540"/>
        <w:jc w:val="both"/>
        <w:rPr>
          <w:sz w:val="24"/>
          <w:szCs w:val="24"/>
        </w:rPr>
      </w:pPr>
      <w:r>
        <w:rPr>
          <w:sz w:val="24"/>
          <w:szCs w:val="24"/>
        </w:rPr>
        <w:t xml:space="preserve">Форма №1 (для физических лиц и индивидуальных предпринимателей)</w:t>
      </w:r>
      <w:r>
        <w:rPr>
          <w:sz w:val="24"/>
          <w:szCs w:val="24"/>
        </w:rPr>
      </w:r>
    </w:p>
    <w:p>
      <w:pPr>
        <w:pStyle w:val="759"/>
        <w:jc w:val="both"/>
        <w:rPr>
          <w:sz w:val="24"/>
          <w:szCs w:val="24"/>
        </w:rPr>
      </w:pPr>
      <w:r>
        <w:rPr>
          <w:sz w:val="24"/>
          <w:szCs w:val="24"/>
        </w:rPr>
        <w:t xml:space="preserve">                                           В ______________________________</w:t>
      </w:r>
      <w:r>
        <w:rPr>
          <w:sz w:val="24"/>
          <w:szCs w:val="24"/>
        </w:rPr>
      </w:r>
    </w:p>
    <w:p>
      <w:pPr>
        <w:pStyle w:val="759"/>
        <w:jc w:val="both"/>
        <w:rPr>
          <w:sz w:val="24"/>
          <w:szCs w:val="24"/>
        </w:rPr>
      </w:pPr>
      <w:r>
        <w:rPr>
          <w:sz w:val="24"/>
          <w:szCs w:val="24"/>
        </w:rPr>
        <w:t xml:space="preserve">                                           ________________________________</w:t>
      </w:r>
      <w:r>
        <w:rPr>
          <w:sz w:val="24"/>
          <w:szCs w:val="24"/>
        </w:rPr>
      </w:r>
    </w:p>
    <w:p>
      <w:pPr>
        <w:pStyle w:val="759"/>
        <w:jc w:val="both"/>
        <w:rPr>
          <w:sz w:val="24"/>
          <w:szCs w:val="24"/>
        </w:rPr>
      </w:pPr>
      <w:r>
        <w:rPr>
          <w:sz w:val="24"/>
          <w:szCs w:val="24"/>
        </w:rPr>
        <w:t xml:space="preserve">                                           ________________________________</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                                           от _____________________________</w:t>
      </w:r>
      <w:r>
        <w:rPr>
          <w:sz w:val="24"/>
          <w:szCs w:val="24"/>
        </w:rPr>
      </w:r>
    </w:p>
    <w:p>
      <w:pPr>
        <w:pStyle w:val="759"/>
        <w:jc w:val="both"/>
        <w:rPr>
          <w:sz w:val="24"/>
          <w:szCs w:val="24"/>
        </w:rPr>
      </w:pPr>
      <w:r>
        <w:rPr>
          <w:sz w:val="24"/>
          <w:szCs w:val="24"/>
        </w:rPr>
        <w:t xml:space="preserve">                                           ________________________________</w:t>
      </w:r>
      <w:r>
        <w:rPr>
          <w:sz w:val="24"/>
          <w:szCs w:val="24"/>
        </w:rPr>
      </w:r>
    </w:p>
    <w:p>
      <w:pPr>
        <w:pStyle w:val="759"/>
        <w:jc w:val="both"/>
        <w:rPr>
          <w:sz w:val="24"/>
          <w:szCs w:val="24"/>
        </w:rPr>
      </w:pPr>
      <w:r>
        <w:rPr>
          <w:sz w:val="24"/>
          <w:szCs w:val="24"/>
        </w:rPr>
        <w:t xml:space="preserve">                                           ________________________________</w:t>
      </w:r>
      <w:r>
        <w:rPr>
          <w:sz w:val="24"/>
          <w:szCs w:val="24"/>
        </w:rPr>
      </w:r>
    </w:p>
    <w:p>
      <w:pPr>
        <w:pStyle w:val="759"/>
        <w:ind w:left="3540" w:firstLine="708"/>
        <w:jc w:val="center"/>
        <w:rPr>
          <w:sz w:val="24"/>
          <w:szCs w:val="24"/>
        </w:rPr>
      </w:pPr>
      <w:r>
        <w:rPr>
          <w:sz w:val="24"/>
          <w:szCs w:val="24"/>
        </w:rPr>
        <w:t xml:space="preserve">(для физических лиц и индивидуальных предпринимателей)</w:t>
      </w:r>
      <w:r>
        <w:rPr>
          <w:sz w:val="24"/>
          <w:szCs w:val="24"/>
        </w:rPr>
      </w:r>
    </w:p>
    <w:p>
      <w:pPr>
        <w:pStyle w:val="759"/>
        <w:jc w:val="both"/>
        <w:rPr>
          <w:sz w:val="24"/>
          <w:szCs w:val="24"/>
        </w:rPr>
      </w:pPr>
      <w:r/>
      <w:bookmarkStart w:id="8" w:name="P439"/>
      <w:r/>
      <w:bookmarkEnd w:id="8"/>
      <w:r>
        <w:rPr>
          <w:sz w:val="24"/>
          <w:szCs w:val="24"/>
        </w:rPr>
        <w:t xml:space="preserve">                                 Заявление</w:t>
      </w:r>
      <w:r>
        <w:rPr>
          <w:sz w:val="24"/>
          <w:szCs w:val="24"/>
        </w:rPr>
      </w:r>
    </w:p>
    <w:p>
      <w:pPr>
        <w:pStyle w:val="759"/>
        <w:jc w:val="both"/>
        <w:rPr>
          <w:sz w:val="24"/>
          <w:szCs w:val="24"/>
        </w:rPr>
      </w:pPr>
      <w:r>
        <w:rPr>
          <w:sz w:val="24"/>
          <w:szCs w:val="24"/>
        </w:rPr>
        <w:t xml:space="preserve">               о предварительном согласовании предоставления</w:t>
      </w:r>
      <w:r>
        <w:rPr>
          <w:sz w:val="24"/>
          <w:szCs w:val="24"/>
        </w:rPr>
      </w:r>
    </w:p>
    <w:p>
      <w:pPr>
        <w:pStyle w:val="759"/>
        <w:jc w:val="both"/>
        <w:rPr>
          <w:sz w:val="24"/>
          <w:szCs w:val="24"/>
        </w:rPr>
      </w:pPr>
      <w:r>
        <w:rPr>
          <w:sz w:val="24"/>
          <w:szCs w:val="24"/>
        </w:rPr>
        <w:t xml:space="preserve">                            земельного участка</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Заявитель: ________________________________________________________________</w:t>
      </w:r>
      <w:r>
        <w:rPr>
          <w:sz w:val="24"/>
          <w:szCs w:val="24"/>
        </w:rPr>
      </w:r>
    </w:p>
    <w:p>
      <w:pPr>
        <w:pStyle w:val="759"/>
        <w:jc w:val="both"/>
        <w:rPr>
          <w:sz w:val="24"/>
          <w:szCs w:val="24"/>
        </w:rPr>
      </w:pPr>
      <w:r>
        <w:rPr>
          <w:sz w:val="24"/>
          <w:szCs w:val="24"/>
        </w:rPr>
        <w:t xml:space="preserve">Для физических лиц:</w:t>
      </w:r>
      <w:r>
        <w:rPr>
          <w:sz w:val="24"/>
          <w:szCs w:val="24"/>
        </w:rPr>
      </w:r>
    </w:p>
    <w:p>
      <w:pPr>
        <w:pStyle w:val="759"/>
        <w:jc w:val="both"/>
        <w:rPr>
          <w:sz w:val="24"/>
          <w:szCs w:val="24"/>
        </w:rPr>
      </w:pPr>
      <w:r>
        <w:rPr>
          <w:sz w:val="24"/>
          <w:szCs w:val="24"/>
        </w:rPr>
        <w:t xml:space="preserve">адрес регистрации _________________________________________________________</w:t>
      </w:r>
      <w:r>
        <w:rPr>
          <w:sz w:val="24"/>
          <w:szCs w:val="24"/>
        </w:rPr>
      </w:r>
    </w:p>
    <w:p>
      <w:pPr>
        <w:pStyle w:val="759"/>
        <w:jc w:val="both"/>
        <w:rPr>
          <w:sz w:val="24"/>
          <w:szCs w:val="24"/>
        </w:rPr>
      </w:pPr>
      <w:r>
        <w:rPr>
          <w:sz w:val="24"/>
          <w:szCs w:val="24"/>
        </w:rPr>
        <w:t xml:space="preserve">преимущественного</w:t>
      </w:r>
      <w:r>
        <w:rPr>
          <w:sz w:val="24"/>
          <w:szCs w:val="24"/>
        </w:rPr>
      </w:r>
    </w:p>
    <w:p>
      <w:pPr>
        <w:pStyle w:val="759"/>
        <w:jc w:val="both"/>
        <w:rPr>
          <w:sz w:val="24"/>
          <w:szCs w:val="24"/>
        </w:rPr>
      </w:pPr>
      <w:r>
        <w:rPr>
          <w:sz w:val="24"/>
          <w:szCs w:val="24"/>
        </w:rPr>
        <w:t xml:space="preserve">пребывания        _________________________________________________________</w:t>
      </w:r>
      <w:r>
        <w:rPr>
          <w:sz w:val="24"/>
          <w:szCs w:val="24"/>
        </w:rPr>
      </w:r>
    </w:p>
    <w:p>
      <w:pPr>
        <w:pStyle w:val="759"/>
        <w:jc w:val="both"/>
        <w:rPr>
          <w:sz w:val="24"/>
          <w:szCs w:val="24"/>
        </w:rPr>
      </w:pPr>
      <w:r>
        <w:rPr>
          <w:sz w:val="24"/>
          <w:szCs w:val="24"/>
        </w:rPr>
        <w:t xml:space="preserve">адрес </w:t>
      </w:r>
      <w:r>
        <w:rPr>
          <w:sz w:val="24"/>
          <w:szCs w:val="24"/>
        </w:rPr>
        <w:t xml:space="preserve">электронной</w:t>
      </w:r>
      <w:r>
        <w:rPr>
          <w:sz w:val="24"/>
          <w:szCs w:val="24"/>
        </w:rPr>
        <w:t xml:space="preserve"> _________________________________________________________</w:t>
      </w:r>
      <w:r>
        <w:rPr>
          <w:sz w:val="24"/>
          <w:szCs w:val="24"/>
        </w:rPr>
      </w:r>
    </w:p>
    <w:p>
      <w:pPr>
        <w:pStyle w:val="759"/>
        <w:jc w:val="both"/>
        <w:rPr>
          <w:sz w:val="24"/>
          <w:szCs w:val="24"/>
        </w:rPr>
      </w:pPr>
      <w:r>
        <w:rPr>
          <w:sz w:val="24"/>
          <w:szCs w:val="24"/>
        </w:rPr>
        <w:t xml:space="preserve">почты (если имеется):</w:t>
      </w:r>
      <w:r>
        <w:rPr>
          <w:sz w:val="24"/>
          <w:szCs w:val="24"/>
        </w:rPr>
      </w:r>
    </w:p>
    <w:p>
      <w:pPr>
        <w:pStyle w:val="759"/>
        <w:jc w:val="both"/>
        <w:rPr>
          <w:sz w:val="24"/>
          <w:szCs w:val="24"/>
        </w:rPr>
      </w:pPr>
      <w:r>
        <w:rPr>
          <w:sz w:val="24"/>
          <w:szCs w:val="24"/>
        </w:rPr>
        <w:t xml:space="preserve">Реквизиты документа, ______ серия, _________ номер удостоверяющего личность</w:t>
      </w:r>
      <w:r>
        <w:rPr>
          <w:sz w:val="24"/>
          <w:szCs w:val="24"/>
        </w:rPr>
      </w:r>
    </w:p>
    <w:p>
      <w:pPr>
        <w:pStyle w:val="759"/>
        <w:jc w:val="both"/>
        <w:rPr>
          <w:sz w:val="24"/>
          <w:szCs w:val="24"/>
        </w:rPr>
      </w:pPr>
      <w:r>
        <w:rPr>
          <w:sz w:val="24"/>
          <w:szCs w:val="24"/>
        </w:rPr>
        <w:t xml:space="preserve">заявителя:        _________________________________________________________</w:t>
      </w:r>
      <w:r>
        <w:rPr>
          <w:sz w:val="24"/>
          <w:szCs w:val="24"/>
        </w:rPr>
      </w:r>
    </w:p>
    <w:p>
      <w:pPr>
        <w:pStyle w:val="759"/>
        <w:jc w:val="both"/>
        <w:rPr>
          <w:sz w:val="24"/>
          <w:szCs w:val="24"/>
        </w:rPr>
      </w:pPr>
      <w:r>
        <w:rPr>
          <w:sz w:val="24"/>
          <w:szCs w:val="24"/>
        </w:rPr>
        <w:t xml:space="preserve">(паспорт) дата выдачи ________________ код подразделения _______</w:t>
      </w:r>
      <w:r>
        <w:rPr>
          <w:sz w:val="24"/>
          <w:szCs w:val="24"/>
        </w:rPr>
      </w:r>
    </w:p>
    <w:p>
      <w:pPr>
        <w:pStyle w:val="759"/>
        <w:jc w:val="both"/>
        <w:rPr>
          <w:sz w:val="24"/>
          <w:szCs w:val="24"/>
        </w:rPr>
      </w:pPr>
      <w:r>
        <w:rPr>
          <w:sz w:val="24"/>
          <w:szCs w:val="24"/>
        </w:rPr>
        <w:t xml:space="preserve">Телефон ____________________</w:t>
      </w:r>
      <w:r>
        <w:rPr>
          <w:sz w:val="24"/>
          <w:szCs w:val="24"/>
        </w:rPr>
      </w:r>
    </w:p>
    <w:p>
      <w:pPr>
        <w:pStyle w:val="759"/>
        <w:jc w:val="both"/>
        <w:rPr>
          <w:sz w:val="24"/>
          <w:szCs w:val="24"/>
        </w:rPr>
      </w:pPr>
      <w:r>
        <w:rPr>
          <w:sz w:val="24"/>
          <w:szCs w:val="24"/>
        </w:rPr>
        <w:t xml:space="preserve">Для юридических лиц:</w:t>
      </w:r>
      <w:r>
        <w:rPr>
          <w:sz w:val="24"/>
          <w:szCs w:val="24"/>
        </w:rPr>
      </w:r>
    </w:p>
    <w:p>
      <w:pPr>
        <w:pStyle w:val="759"/>
        <w:jc w:val="both"/>
        <w:rPr>
          <w:sz w:val="24"/>
          <w:szCs w:val="24"/>
        </w:rPr>
      </w:pPr>
      <w:r>
        <w:rPr>
          <w:sz w:val="24"/>
          <w:szCs w:val="24"/>
        </w:rPr>
        <w:t xml:space="preserve">Место нахождения заявителя: ___________________________________</w:t>
      </w:r>
      <w:r>
        <w:rPr>
          <w:sz w:val="24"/>
          <w:szCs w:val="24"/>
        </w:rPr>
      </w:r>
    </w:p>
    <w:p>
      <w:pPr>
        <w:pStyle w:val="759"/>
        <w:jc w:val="both"/>
        <w:rPr>
          <w:sz w:val="24"/>
          <w:szCs w:val="24"/>
        </w:rPr>
      </w:pPr>
      <w:r>
        <w:rPr>
          <w:sz w:val="24"/>
          <w:szCs w:val="24"/>
        </w:rPr>
        <w:t xml:space="preserve">Государственный регистрационный номер записи о государственной  регистрации</w:t>
      </w:r>
      <w:r>
        <w:rPr>
          <w:sz w:val="24"/>
          <w:szCs w:val="24"/>
        </w:rPr>
      </w:r>
    </w:p>
    <w:p>
      <w:pPr>
        <w:pStyle w:val="759"/>
        <w:jc w:val="both"/>
        <w:rPr>
          <w:sz w:val="24"/>
          <w:szCs w:val="24"/>
        </w:rPr>
      </w:pPr>
      <w:r>
        <w:rPr>
          <w:sz w:val="24"/>
          <w:szCs w:val="24"/>
        </w:rPr>
        <w:t xml:space="preserve">юридического лица в ЕГРЮЛ, в ЕГРИП: _______________________________________</w:t>
      </w:r>
      <w:r>
        <w:rPr>
          <w:sz w:val="24"/>
          <w:szCs w:val="24"/>
        </w:rPr>
      </w:r>
    </w:p>
    <w:p>
      <w:pPr>
        <w:pStyle w:val="759"/>
        <w:jc w:val="both"/>
        <w:rPr>
          <w:sz w:val="24"/>
          <w:szCs w:val="24"/>
        </w:rPr>
      </w:pPr>
      <w:r>
        <w:rPr>
          <w:sz w:val="24"/>
          <w:szCs w:val="24"/>
        </w:rPr>
        <w:t xml:space="preserve">Почтовый адрес </w:t>
      </w:r>
      <w:r>
        <w:rPr>
          <w:sz w:val="24"/>
          <w:szCs w:val="24"/>
        </w:rPr>
        <w:t xml:space="preserve">и(</w:t>
      </w:r>
      <w:r>
        <w:rPr>
          <w:sz w:val="24"/>
          <w:szCs w:val="24"/>
        </w:rPr>
        <w:t xml:space="preserve">или) адрес</w:t>
      </w:r>
      <w:r>
        <w:rPr>
          <w:sz w:val="24"/>
          <w:szCs w:val="24"/>
        </w:rPr>
      </w:r>
    </w:p>
    <w:p>
      <w:pPr>
        <w:pStyle w:val="759"/>
        <w:jc w:val="both"/>
        <w:rPr>
          <w:sz w:val="24"/>
          <w:szCs w:val="24"/>
        </w:rPr>
      </w:pPr>
      <w:r>
        <w:rPr>
          <w:sz w:val="24"/>
          <w:szCs w:val="24"/>
        </w:rPr>
        <w:t xml:space="preserve">электронной почты _________________________________________________________</w:t>
      </w:r>
      <w:r>
        <w:rPr>
          <w:sz w:val="24"/>
          <w:szCs w:val="24"/>
        </w:rPr>
      </w:r>
    </w:p>
    <w:p>
      <w:pPr>
        <w:pStyle w:val="759"/>
        <w:jc w:val="both"/>
        <w:rPr>
          <w:sz w:val="24"/>
          <w:szCs w:val="24"/>
        </w:rPr>
      </w:pPr>
      <w:r>
        <w:rPr>
          <w:sz w:val="24"/>
          <w:szCs w:val="24"/>
        </w:rPr>
        <w:t xml:space="preserve">Телефон _____________________</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    Прошу предварительно согласовать предоставление земельного участка</w:t>
      </w:r>
      <w:r>
        <w:rPr>
          <w:sz w:val="24"/>
          <w:szCs w:val="24"/>
        </w:rPr>
      </w:r>
    </w:p>
    <w:p>
      <w:pPr>
        <w:pStyle w:val="754"/>
        <w:rPr>
          <w:sz w:val="24"/>
          <w:szCs w:val="24"/>
        </w:rPr>
      </w:pPr>
      <w:r>
        <w:rPr>
          <w:sz w:val="24"/>
          <w:szCs w:val="24"/>
        </w:rPr>
      </w:r>
      <w:r>
        <w:rPr>
          <w:sz w:val="24"/>
          <w:szCs w:val="24"/>
        </w:rPr>
      </w: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544"/>
        <w:gridCol w:w="5527"/>
      </w:tblGrid>
      <w:tr>
        <w:tblPrEx/>
        <w:trPr/>
        <w:tc>
          <w:tcPr>
            <w:tcW w:w="3544" w:type="dxa"/>
            <w:textDirection w:val="lrTb"/>
            <w:noWrap w:val="false"/>
          </w:tcPr>
          <w:p>
            <w:pPr>
              <w:pStyle w:val="754"/>
              <w:rPr>
                <w:sz w:val="24"/>
                <w:szCs w:val="24"/>
              </w:rPr>
            </w:pPr>
            <w:r>
              <w:rPr>
                <w:sz w:val="24"/>
                <w:szCs w:val="24"/>
              </w:rPr>
              <w:t xml:space="preserve">Вид права: собственность (продажа или бесплатно), аренда (указать срок аренды), безвозмездное пользование</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Цель использования земельного участка</w:t>
            </w:r>
            <w:r>
              <w:rPr>
                <w:rStyle w:val="756"/>
                <w:sz w:val="24"/>
                <w:szCs w:val="24"/>
              </w:rPr>
              <w:footnoteReference w:id="2"/>
            </w:r>
            <w:r>
              <w:rPr>
                <w:sz w:val="24"/>
                <w:szCs w:val="24"/>
              </w:rPr>
              <w:t xml:space="preserve">:</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Основание предоставления земельного участка: (</w:t>
            </w:r>
            <w:hyperlink r:id="rId39" w:tooltip="consultantplus://offline/ref=E661085ED54F412FA5CA6470B032C1BB03930D6B0D45493D44858794BCC1F3B37FEFC86F6724R4L" w:history="1">
              <w:r>
                <w:rPr>
                  <w:sz w:val="24"/>
                  <w:szCs w:val="24"/>
                </w:rPr>
                <w:t xml:space="preserve">п. 2 ст. 39.3</w:t>
              </w:r>
            </w:hyperlink>
            <w:r>
              <w:rPr>
                <w:sz w:val="24"/>
                <w:szCs w:val="24"/>
              </w:rPr>
              <w:t xml:space="preserve">; </w:t>
            </w:r>
            <w:hyperlink r:id="rId40" w:tooltip="consultantplus://offline/ref=E661085ED54F412FA5CA6470B032C1BB03930D6B0D45493D44858794BCC1F3B37FEFC86F6124R4L" w:history="1">
              <w:r>
                <w:rPr>
                  <w:sz w:val="24"/>
                  <w:szCs w:val="24"/>
                </w:rPr>
                <w:t xml:space="preserve">ст. 39.5</w:t>
              </w:r>
            </w:hyperlink>
            <w:r>
              <w:rPr>
                <w:sz w:val="24"/>
                <w:szCs w:val="24"/>
              </w:rPr>
              <w:t xml:space="preserve">; </w:t>
            </w:r>
            <w:hyperlink r:id="rId41" w:tooltip="consultantplus://offline/ref=E661085ED54F412FA5CA6470B032C1BB03930D6B0D45493D44858794BCC1F3B37FEFC86F6224R6L" w:history="1">
              <w:r>
                <w:rPr>
                  <w:sz w:val="24"/>
                  <w:szCs w:val="24"/>
                </w:rPr>
                <w:t xml:space="preserve">п. 2 ст. 39.6</w:t>
              </w:r>
            </w:hyperlink>
            <w:r>
              <w:rPr>
                <w:sz w:val="24"/>
                <w:szCs w:val="24"/>
              </w:rPr>
              <w:t xml:space="preserve">; </w:t>
            </w:r>
            <w:hyperlink r:id="rId42" w:tooltip="consultantplus://offline/ref=E661085ED54F412FA5CA6470B032C1BB03930D6B0D45493D44858794BCC1F3B37FEFC86E6324R4L" w:history="1">
              <w:r>
                <w:rPr>
                  <w:sz w:val="24"/>
                  <w:szCs w:val="24"/>
                </w:rPr>
                <w:t xml:space="preserve">п. 2 ст. 39.10</w:t>
              </w:r>
            </w:hyperlink>
            <w:r>
              <w:rPr>
                <w:sz w:val="24"/>
                <w:szCs w:val="24"/>
              </w:rPr>
              <w:t xml:space="preserve"> Земельного кодекса РФ):</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В  случае</w:t>
            </w:r>
            <w:r>
              <w:rPr>
                <w:sz w:val="24"/>
                <w:szCs w:val="24"/>
              </w:rPr>
              <w:t xml:space="preserve">,</w:t>
            </w:r>
            <w:r>
              <w:rPr>
                <w:sz w:val="24"/>
                <w:szCs w:val="24"/>
              </w:rPr>
              <w:t xml:space="preserve"> если указан вид права «в собственность, продажа» (п.2 ст. 39.3)</w:t>
            </w:r>
            <w:r>
              <w:rPr>
                <w:sz w:val="24"/>
                <w:szCs w:val="24"/>
              </w:rPr>
            </w:r>
          </w:p>
        </w:tc>
        <w:tc>
          <w:tcPr>
            <w:tcW w:w="5527" w:type="dxa"/>
            <w:textDirection w:val="lrTb"/>
            <w:noWrap w:val="false"/>
          </w:tcPr>
          <w:p>
            <w:pPr>
              <w:pStyle w:val="754"/>
              <w:numPr>
                <w:ilvl w:val="0"/>
                <w:numId w:val="5"/>
              </w:numPr>
              <w:jc w:val="both"/>
              <w:rPr>
                <w:sz w:val="24"/>
                <w:szCs w:val="24"/>
              </w:rPr>
            </w:pPr>
            <w:r>
              <w:rPr>
                <w:sz w:val="24"/>
                <w:szCs w:val="24"/>
              </w:rPr>
              <w:t xml:space="preserve">1.1) земельных участков, образованных из земельного участка,</w:t>
            </w:r>
            <w:r>
              <w:rPr>
                <w:sz w:val="24"/>
                <w:szCs w:val="24"/>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sz w:val="24"/>
                <w:szCs w:val="24"/>
              </w:rPr>
            </w:r>
          </w:p>
          <w:p>
            <w:pPr>
              <w:pStyle w:val="754"/>
              <w:numPr>
                <w:ilvl w:val="0"/>
                <w:numId w:val="5"/>
              </w:numPr>
              <w:jc w:val="both"/>
              <w:rPr>
                <w:sz w:val="24"/>
                <w:szCs w:val="24"/>
              </w:rPr>
            </w:pPr>
            <w:r>
              <w:rPr>
                <w:sz w:val="24"/>
                <w:szCs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sz w:val="24"/>
                <w:szCs w:val="24"/>
              </w:rPr>
            </w:r>
          </w:p>
          <w:p>
            <w:pPr>
              <w:pStyle w:val="754"/>
              <w:numPr>
                <w:ilvl w:val="0"/>
                <w:numId w:val="5"/>
              </w:numPr>
              <w:jc w:val="both"/>
              <w:rPr>
                <w:sz w:val="24"/>
                <w:szCs w:val="24"/>
              </w:rPr>
            </w:pPr>
            <w:r>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sz w:val="24"/>
                <w:szCs w:val="24"/>
              </w:rPr>
            </w:r>
          </w:p>
          <w:p>
            <w:pPr>
              <w:pStyle w:val="754"/>
              <w:numPr>
                <w:ilvl w:val="0"/>
                <w:numId w:val="5"/>
              </w:numPr>
              <w:jc w:val="both"/>
              <w:rPr>
                <w:sz w:val="24"/>
                <w:szCs w:val="24"/>
              </w:rPr>
            </w:pPr>
            <w:r>
              <w:rPr>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sz w:val="24"/>
                <w:szCs w:val="24"/>
              </w:rPr>
            </w:r>
          </w:p>
          <w:p>
            <w:pPr>
              <w:pStyle w:val="754"/>
              <w:numPr>
                <w:ilvl w:val="0"/>
                <w:numId w:val="5"/>
              </w:numPr>
              <w:jc w:val="both"/>
              <w:rPr>
                <w:sz w:val="24"/>
                <w:szCs w:val="24"/>
              </w:rPr>
            </w:pPr>
            <w:r>
              <w:rPr>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w:t>
            </w:r>
            <w:r>
              <w:rPr>
                <w:sz w:val="24"/>
                <w:szCs w:val="24"/>
              </w:rPr>
              <w:t xml:space="preserve">по истечении </w:t>
            </w:r>
            <w:r>
              <w:rPr>
                <w:sz w:val="24"/>
                <w:szCs w:val="24"/>
              </w:rPr>
              <w:t xml:space="preserve">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sz w:val="24"/>
                <w:szCs w:val="24"/>
              </w:rPr>
              <w:t xml:space="preserve"> информации о выявленных в рамках государственного земельного надзора и </w:t>
            </w:r>
            <w:r>
              <w:rPr>
                <w:sz w:val="24"/>
                <w:szCs w:val="24"/>
              </w:rPr>
              <w:t xml:space="preserve">неустраненных</w:t>
            </w:r>
            <w:r>
              <w:rPr>
                <w:sz w:val="24"/>
                <w:szCs w:val="24"/>
              </w:rPr>
              <w:t xml:space="preserve"> нару</w:t>
            </w:r>
            <w:r>
              <w:rPr>
                <w:sz w:val="24"/>
                <w:szCs w:val="24"/>
              </w:rPr>
              <w:t xml:space="preserve">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sz w:val="24"/>
                <w:szCs w:val="24"/>
              </w:rPr>
              <w:t xml:space="preserve">истечения срока указанного договора аренды земельного участка</w:t>
            </w:r>
            <w:r>
              <w:rPr>
                <w:sz w:val="24"/>
                <w:szCs w:val="24"/>
              </w:rPr>
              <w:t xml:space="preserve">;</w:t>
            </w:r>
            <w:r>
              <w:rPr>
                <w:sz w:val="24"/>
                <w:szCs w:val="24"/>
              </w:rPr>
            </w:r>
          </w:p>
          <w:p>
            <w:pPr>
              <w:pStyle w:val="754"/>
              <w:numPr>
                <w:ilvl w:val="0"/>
                <w:numId w:val="5"/>
              </w:numPr>
              <w:jc w:val="both"/>
              <w:rPr>
                <w:sz w:val="24"/>
                <w:szCs w:val="24"/>
              </w:rPr>
            </w:pPr>
            <w:r>
              <w:rPr>
                <w:sz w:val="24"/>
                <w:szCs w:val="24"/>
              </w:rPr>
              <w:t xml:space="preserve"></w:t>
            </w:r>
            <w:r>
              <w:rPr>
                <w:sz w:val="24"/>
                <w:szCs w:val="24"/>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54"/>
              <w:tabs>
                <w:tab w:val="left" w:pos="1037" w:leader="none"/>
              </w:tabs>
              <w:rPr>
                <w:sz w:val="24"/>
                <w:szCs w:val="24"/>
              </w:rPr>
            </w:pPr>
            <w:r>
              <w:rPr>
                <w:sz w:val="24"/>
                <w:szCs w:val="24"/>
              </w:rPr>
              <w:t xml:space="preserve">В случае</w:t>
            </w:r>
            <w:r>
              <w:rPr>
                <w:sz w:val="24"/>
                <w:szCs w:val="24"/>
              </w:rPr>
              <w:t xml:space="preserve">,</w:t>
            </w:r>
            <w:r>
              <w:rPr>
                <w:sz w:val="24"/>
                <w:szCs w:val="24"/>
              </w:rPr>
              <w:t xml:space="preserve"> если указан вид права «в собственность, бесплатно» (ст. 39.5)</w:t>
            </w:r>
            <w:r>
              <w:rPr>
                <w:sz w:val="24"/>
                <w:szCs w:val="24"/>
              </w:rPr>
              <w:tab/>
            </w:r>
            <w:r>
              <w:rPr>
                <w:sz w:val="24"/>
                <w:szCs w:val="24"/>
              </w:rPr>
            </w:r>
          </w:p>
        </w:tc>
        <w:tc>
          <w:tcPr>
            <w:tcW w:w="5527" w:type="dxa"/>
            <w:textDirection w:val="lrTb"/>
            <w:noWrap w:val="false"/>
          </w:tcPr>
          <w:p>
            <w:pPr>
              <w:pStyle w:val="754"/>
              <w:numPr>
                <w:ilvl w:val="0"/>
                <w:numId w:val="6"/>
              </w:numPr>
              <w:jc w:val="both"/>
              <w:rPr>
                <w:sz w:val="24"/>
                <w:szCs w:val="24"/>
              </w:rPr>
            </w:pPr>
            <w:r>
              <w:rPr>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Pr>
                <w:sz w:val="24"/>
                <w:szCs w:val="24"/>
              </w:rPr>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Pr>
                <w:sz w:val="24"/>
                <w:szCs w:val="24"/>
              </w:rPr>
            </w:r>
          </w:p>
          <w:p>
            <w:pPr>
              <w:pStyle w:val="754"/>
              <w:numPr>
                <w:ilvl w:val="0"/>
                <w:numId w:val="6"/>
              </w:numPr>
              <w:jc w:val="both"/>
              <w:rPr>
                <w:sz w:val="24"/>
                <w:szCs w:val="24"/>
              </w:rPr>
            </w:pPr>
            <w:r>
              <w:rPr>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w:t>
            </w:r>
            <w:r>
              <w:rPr>
                <w:sz w:val="24"/>
                <w:szCs w:val="24"/>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sz w:val="24"/>
                <w:szCs w:val="24"/>
              </w:rPr>
            </w:r>
          </w:p>
          <w:p>
            <w:pPr>
              <w:pStyle w:val="754"/>
              <w:numPr>
                <w:ilvl w:val="0"/>
                <w:numId w:val="6"/>
              </w:numPr>
              <w:jc w:val="both"/>
              <w:rPr>
                <w:sz w:val="24"/>
                <w:szCs w:val="24"/>
              </w:rPr>
            </w:pPr>
            <w:r>
              <w:rPr>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w:t>
            </w:r>
            <w:r>
              <w:rPr>
                <w:sz w:val="24"/>
                <w:szCs w:val="24"/>
              </w:rPr>
              <w:t xml:space="preserve">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r>
              <w:rPr>
                <w:sz w:val="24"/>
                <w:szCs w:val="24"/>
              </w:rPr>
              <w:t xml:space="preserve"> законом субъекта Российской Федерации;</w:t>
            </w:r>
            <w:r>
              <w:rPr>
                <w:sz w:val="24"/>
                <w:szCs w:val="24"/>
              </w:rPr>
            </w:r>
          </w:p>
          <w:p>
            <w:pPr>
              <w:pStyle w:val="754"/>
              <w:numPr>
                <w:ilvl w:val="0"/>
                <w:numId w:val="6"/>
              </w:numPr>
              <w:jc w:val="both"/>
              <w:rPr>
                <w:sz w:val="24"/>
                <w:szCs w:val="24"/>
              </w:rPr>
            </w:pPr>
            <w:r>
              <w:rPr>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sz w:val="24"/>
                <w:szCs w:val="24"/>
              </w:rPr>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w:t>
            </w:r>
            <w:r>
              <w:rPr>
                <w:sz w:val="24"/>
                <w:szCs w:val="24"/>
              </w:rPr>
              <w:t xml:space="preserve">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r>
              <w:rPr>
                <w:sz w:val="24"/>
                <w:szCs w:val="24"/>
              </w:rPr>
              <w:t xml:space="preserve"> в собственность бесплатно;</w:t>
            </w:r>
            <w:r>
              <w:rPr>
                <w:sz w:val="24"/>
                <w:szCs w:val="24"/>
              </w:rPr>
            </w:r>
          </w:p>
          <w:p>
            <w:pPr>
              <w:pStyle w:val="754"/>
              <w:numPr>
                <w:ilvl w:val="0"/>
                <w:numId w:val="6"/>
              </w:numPr>
              <w:jc w:val="both"/>
              <w:rPr>
                <w:sz w:val="24"/>
                <w:szCs w:val="24"/>
              </w:rPr>
            </w:pPr>
            <w:r>
              <w:rPr>
                <w:sz w:val="24"/>
                <w:szCs w:val="24"/>
              </w:rPr>
              <w:t xml:space="preserve">7) земельного участка иным не указанным в подпунк</w:t>
            </w:r>
            <w:r>
              <w:rPr>
                <w:sz w:val="24"/>
                <w:szCs w:val="24"/>
              </w:rPr>
              <w:t xml:space="preserve">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Pr>
                <w:sz w:val="24"/>
                <w:szCs w:val="24"/>
              </w:rPr>
            </w:r>
          </w:p>
          <w:p>
            <w:pPr>
              <w:pStyle w:val="754"/>
              <w:numPr>
                <w:ilvl w:val="0"/>
                <w:numId w:val="6"/>
              </w:numPr>
              <w:jc w:val="both"/>
              <w:rPr>
                <w:sz w:val="24"/>
                <w:szCs w:val="24"/>
              </w:rPr>
            </w:pPr>
            <w:r>
              <w:rPr>
                <w:sz w:val="24"/>
                <w:szCs w:val="24"/>
              </w:rPr>
              <w:t xml:space="preserve">9) земельного участка гражданину в соответствии с Федеральным законом от 1 </w:t>
            </w:r>
            <w:r>
              <w:rPr>
                <w:sz w:val="24"/>
                <w:szCs w:val="24"/>
              </w:rPr>
              <w:t xml:space="preserve">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p>
            <w:pPr>
              <w:pStyle w:val="754"/>
              <w:numPr>
                <w:ilvl w:val="0"/>
                <w:numId w:val="6"/>
              </w:numPr>
              <w:jc w:val="both"/>
              <w:rPr>
                <w:sz w:val="24"/>
                <w:szCs w:val="24"/>
              </w:rPr>
            </w:pPr>
            <w:r>
              <w:rPr>
                <w:sz w:val="24"/>
                <w:szCs w:val="24"/>
              </w:rPr>
              <w:t xml:space="preserve">11) земельного участка в соответствии с Федеральным законом от 24 июля 2008 года N 161-ФЗ "О содействии развитию жилищного строительства";</w:t>
            </w:r>
            <w:r>
              <w:rPr>
                <w:sz w:val="24"/>
                <w:szCs w:val="24"/>
              </w:rPr>
            </w:r>
          </w:p>
        </w:tc>
      </w:tr>
      <w:tr>
        <w:tblPrEx/>
        <w:trPr/>
        <w:tc>
          <w:tcPr>
            <w:tcW w:w="3544" w:type="dxa"/>
            <w:textDirection w:val="lrTb"/>
            <w:noWrap w:val="false"/>
          </w:tcPr>
          <w:p>
            <w:pPr>
              <w:pStyle w:val="754"/>
              <w:rPr>
                <w:sz w:val="24"/>
                <w:szCs w:val="24"/>
              </w:rPr>
            </w:pPr>
            <w:r>
              <w:rPr>
                <w:sz w:val="24"/>
                <w:szCs w:val="24"/>
              </w:rPr>
              <w:t xml:space="preserve">В случае</w:t>
            </w:r>
            <w:r>
              <w:rPr>
                <w:sz w:val="24"/>
                <w:szCs w:val="24"/>
              </w:rPr>
              <w:t xml:space="preserve">,</w:t>
            </w:r>
            <w:r>
              <w:rPr>
                <w:sz w:val="24"/>
                <w:szCs w:val="24"/>
              </w:rPr>
              <w:t xml:space="preserve"> если указан вид права «аренда» (п. 2 ст. 39.6)</w:t>
            </w:r>
            <w:r>
              <w:rPr>
                <w:sz w:val="24"/>
                <w:szCs w:val="24"/>
              </w:rPr>
            </w:r>
          </w:p>
        </w:tc>
        <w:tc>
          <w:tcPr>
            <w:tcW w:w="5527" w:type="dxa"/>
            <w:textDirection w:val="lrTb"/>
            <w:noWrap w:val="false"/>
          </w:tcPr>
          <w:p>
            <w:pPr>
              <w:pStyle w:val="754"/>
              <w:numPr>
                <w:ilvl w:val="0"/>
                <w:numId w:val="7"/>
              </w:numPr>
              <w:jc w:val="both"/>
              <w:rPr>
                <w:sz w:val="24"/>
                <w:szCs w:val="24"/>
              </w:rPr>
            </w:pPr>
            <w:r>
              <w:rPr>
                <w:sz w:val="24"/>
                <w:szCs w:val="24"/>
              </w:rPr>
              <w:t xml:space="preserve">5) земельного участка, образованного из земельного участка, находящегося в государственной или муниципал</w:t>
            </w:r>
            <w:r>
              <w:rPr>
                <w:sz w:val="24"/>
                <w:szCs w:val="24"/>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sz w:val="24"/>
                <w:szCs w:val="24"/>
              </w:rPr>
            </w:r>
          </w:p>
          <w:p>
            <w:pPr>
              <w:pStyle w:val="754"/>
              <w:numPr>
                <w:ilvl w:val="0"/>
                <w:numId w:val="7"/>
              </w:numPr>
              <w:jc w:val="both"/>
              <w:rPr>
                <w:sz w:val="24"/>
                <w:szCs w:val="24"/>
              </w:rPr>
            </w:pPr>
            <w:r>
              <w:rPr>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sz w:val="24"/>
                <w:szCs w:val="24"/>
              </w:rPr>
            </w:r>
          </w:p>
          <w:p>
            <w:pPr>
              <w:pStyle w:val="754"/>
              <w:numPr>
                <w:ilvl w:val="0"/>
                <w:numId w:val="7"/>
              </w:numPr>
              <w:jc w:val="both"/>
              <w:rPr>
                <w:sz w:val="24"/>
                <w:szCs w:val="24"/>
              </w:rPr>
            </w:pPr>
            <w:r>
              <w:rPr>
                <w:sz w:val="24"/>
                <w:szCs w:val="24"/>
              </w:rPr>
              <w:t xml:space="preserve">8) ограниченного в обороте земельно</w:t>
            </w:r>
            <w:r>
              <w:rPr>
                <w:sz w:val="24"/>
                <w:szCs w:val="24"/>
              </w:rPr>
              <w:t xml:space="preserve">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w:t>
            </w:r>
            <w:r>
              <w:rPr>
                <w:sz w:val="24"/>
                <w:szCs w:val="24"/>
              </w:rPr>
              <w:t xml:space="preserve">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r>
              <w:rPr>
                <w:sz w:val="24"/>
                <w:szCs w:val="24"/>
              </w:rPr>
              <w:t xml:space="preserve"> товарищества, осуществляющего управление имуществом </w:t>
            </w:r>
            <w:r>
              <w:rPr>
                <w:sz w:val="24"/>
                <w:szCs w:val="24"/>
              </w:rPr>
              <w:t xml:space="preserve">общего пользования в границах такой территории);</w:t>
            </w:r>
            <w:r>
              <w:rPr>
                <w:sz w:val="24"/>
                <w:szCs w:val="24"/>
              </w:rPr>
            </w:r>
          </w:p>
          <w:p>
            <w:pPr>
              <w:pStyle w:val="754"/>
              <w:numPr>
                <w:ilvl w:val="0"/>
                <w:numId w:val="7"/>
              </w:numPr>
              <w:jc w:val="both"/>
              <w:rPr>
                <w:sz w:val="24"/>
                <w:szCs w:val="24"/>
              </w:rPr>
            </w:pPr>
            <w:r>
              <w:rPr>
                <w:sz w:val="24"/>
                <w:szCs w:val="24"/>
              </w:rPr>
              <w:t xml:space="preserve">9) земельного участка, на котором расположены здания</w:t>
            </w:r>
            <w:r>
              <w:rPr>
                <w:sz w:val="24"/>
                <w:szCs w:val="24"/>
              </w:rPr>
              <w:t xml:space="preserve">,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sz w:val="24"/>
                <w:szCs w:val="24"/>
              </w:rPr>
            </w:r>
          </w:p>
          <w:p>
            <w:pPr>
              <w:pStyle w:val="754"/>
              <w:numPr>
                <w:ilvl w:val="0"/>
                <w:numId w:val="7"/>
              </w:numPr>
              <w:jc w:val="both"/>
              <w:rPr>
                <w:sz w:val="24"/>
                <w:szCs w:val="24"/>
              </w:rPr>
            </w:pPr>
            <w:r>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sz w:val="24"/>
                <w:szCs w:val="24"/>
              </w:rPr>
            </w:r>
          </w:p>
          <w:p>
            <w:pPr>
              <w:pStyle w:val="754"/>
              <w:numPr>
                <w:ilvl w:val="0"/>
                <w:numId w:val="7"/>
              </w:numPr>
              <w:jc w:val="both"/>
              <w:rPr>
                <w:sz w:val="24"/>
                <w:szCs w:val="24"/>
              </w:rPr>
            </w:pPr>
            <w:r>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sz w:val="24"/>
                <w:szCs w:val="24"/>
              </w:rPr>
            </w:r>
          </w:p>
          <w:p>
            <w:pPr>
              <w:pStyle w:val="754"/>
              <w:numPr>
                <w:ilvl w:val="0"/>
                <w:numId w:val="7"/>
              </w:numPr>
              <w:jc w:val="both"/>
              <w:rPr>
                <w:sz w:val="24"/>
                <w:szCs w:val="24"/>
              </w:rPr>
            </w:pPr>
            <w:r>
              <w:rPr>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sz w:val="24"/>
                <w:szCs w:val="24"/>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sz w:val="24"/>
                <w:szCs w:val="24"/>
              </w:rPr>
            </w:r>
          </w:p>
          <w:p>
            <w:pPr>
              <w:pStyle w:val="754"/>
              <w:numPr>
                <w:ilvl w:val="0"/>
                <w:numId w:val="7"/>
              </w:numPr>
              <w:jc w:val="both"/>
              <w:rPr>
                <w:sz w:val="24"/>
                <w:szCs w:val="24"/>
              </w:rPr>
            </w:pPr>
            <w:r>
              <w:rPr>
                <w:sz w:val="24"/>
                <w:szCs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Pr>
                <w:sz w:val="24"/>
                <w:szCs w:val="24"/>
              </w:rPr>
            </w:r>
          </w:p>
          <w:p>
            <w:pPr>
              <w:pStyle w:val="754"/>
              <w:numPr>
                <w:ilvl w:val="0"/>
                <w:numId w:val="7"/>
              </w:numPr>
              <w:jc w:val="both"/>
              <w:rPr>
                <w:sz w:val="24"/>
                <w:szCs w:val="24"/>
              </w:rPr>
            </w:pPr>
            <w:r>
              <w:rPr>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sz w:val="24"/>
                <w:szCs w:val="24"/>
              </w:rPr>
            </w:r>
          </w:p>
          <w:p>
            <w:pPr>
              <w:pStyle w:val="754"/>
              <w:numPr>
                <w:ilvl w:val="0"/>
                <w:numId w:val="7"/>
              </w:numPr>
              <w:jc w:val="both"/>
              <w:rPr>
                <w:sz w:val="24"/>
                <w:szCs w:val="24"/>
              </w:rPr>
            </w:pPr>
            <w:r>
              <w:rPr>
                <w:sz w:val="24"/>
                <w:szCs w:val="24"/>
              </w:rPr>
              <w:t xml:space="preserve">18) земельного участка лицу, которое в </w:t>
            </w:r>
            <w:r>
              <w:rPr>
                <w:sz w:val="24"/>
                <w:szCs w:val="24"/>
              </w:rPr>
              <w:t xml:space="preserve">соответствии с настоящим Кодексом имеет право на приобретение в </w:t>
            </w:r>
            <w:r>
              <w:rPr>
                <w:sz w:val="24"/>
                <w:szCs w:val="24"/>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sz w:val="24"/>
                <w:szCs w:val="24"/>
              </w:rPr>
            </w:r>
          </w:p>
          <w:p>
            <w:pPr>
              <w:pStyle w:val="754"/>
              <w:numPr>
                <w:ilvl w:val="0"/>
                <w:numId w:val="7"/>
              </w:numPr>
              <w:jc w:val="both"/>
              <w:rPr>
                <w:sz w:val="24"/>
                <w:szCs w:val="24"/>
              </w:rPr>
            </w:pPr>
            <w:r>
              <w:rPr>
                <w:sz w:val="24"/>
                <w:szCs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r>
              <w:rPr>
                <w:sz w:val="24"/>
                <w:szCs w:val="24"/>
              </w:rPr>
            </w:r>
          </w:p>
          <w:p>
            <w:pPr>
              <w:pStyle w:val="754"/>
              <w:numPr>
                <w:ilvl w:val="0"/>
                <w:numId w:val="7"/>
              </w:numPr>
              <w:jc w:val="both"/>
              <w:rPr>
                <w:sz w:val="24"/>
                <w:szCs w:val="24"/>
              </w:rPr>
            </w:pPr>
            <w:r>
              <w:rPr>
                <w:sz w:val="24"/>
                <w:szCs w:val="24"/>
              </w:rPr>
              <w:t xml:space="preserve">20) земельного участка, необходимого для проведения работ, связанных с пользованием недрами, </w:t>
            </w:r>
            <w:r>
              <w:rPr>
                <w:sz w:val="24"/>
                <w:szCs w:val="24"/>
              </w:rPr>
              <w:t xml:space="preserve">недропользователю</w:t>
            </w:r>
            <w:r>
              <w:rPr>
                <w:sz w:val="24"/>
                <w:szCs w:val="24"/>
              </w:rPr>
              <w:t xml:space="preserve">;</w:t>
            </w:r>
            <w:r>
              <w:rPr>
                <w:sz w:val="24"/>
                <w:szCs w:val="24"/>
              </w:rPr>
            </w:r>
          </w:p>
          <w:p>
            <w:pPr>
              <w:pStyle w:val="754"/>
              <w:numPr>
                <w:ilvl w:val="0"/>
                <w:numId w:val="7"/>
              </w:numPr>
              <w:jc w:val="both"/>
              <w:rPr>
                <w:sz w:val="24"/>
                <w:szCs w:val="24"/>
              </w:rPr>
            </w:pPr>
            <w:r>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w:t>
            </w:r>
            <w:r>
              <w:rPr>
                <w:sz w:val="24"/>
                <w:szCs w:val="24"/>
              </w:rPr>
              <w:t xml:space="preserve">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rPr>
                <w:sz w:val="24"/>
                <w:szCs w:val="24"/>
              </w:rPr>
              <w:t xml:space="preserve"> экономической зоны и на прилегающей к ней территории и по управлению этими и ранее созданными объектами недвижимости;</w:t>
            </w:r>
            <w:r>
              <w:rPr>
                <w:sz w:val="24"/>
                <w:szCs w:val="24"/>
              </w:rPr>
            </w:r>
          </w:p>
          <w:p>
            <w:pPr>
              <w:pStyle w:val="754"/>
              <w:numPr>
                <w:ilvl w:val="0"/>
                <w:numId w:val="7"/>
              </w:numPr>
              <w:jc w:val="both"/>
              <w:rPr>
                <w:sz w:val="24"/>
                <w:szCs w:val="24"/>
              </w:rPr>
            </w:pPr>
            <w:r>
              <w:rPr>
                <w:sz w:val="24"/>
                <w:szCs w:val="24"/>
              </w:rPr>
              <w:t xml:space="preserve">22) земельного участка, расположенного в границах особой экономической зоны или на прилегающей к ней территории, д</w:t>
            </w:r>
            <w:r>
              <w:rPr>
                <w:sz w:val="24"/>
                <w:szCs w:val="24"/>
              </w:rPr>
              <w:t xml:space="preserve">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sz w:val="24"/>
                <w:szCs w:val="24"/>
              </w:rPr>
              <w:t xml:space="preserve"> Примерная форма соглашения о взаимодействии в сфере развития </w:t>
            </w:r>
            <w:r>
              <w:rPr>
                <w:sz w:val="24"/>
                <w:szCs w:val="24"/>
              </w:rPr>
              <w:t xml:space="preserve">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Pr>
                <w:sz w:val="24"/>
                <w:szCs w:val="24"/>
              </w:rPr>
            </w:r>
          </w:p>
          <w:p>
            <w:pPr>
              <w:pStyle w:val="754"/>
              <w:numPr>
                <w:ilvl w:val="0"/>
                <w:numId w:val="7"/>
              </w:numPr>
              <w:jc w:val="both"/>
              <w:rPr>
                <w:sz w:val="24"/>
                <w:szCs w:val="24"/>
              </w:rPr>
            </w:pPr>
            <w:r>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Pr>
                <w:sz w:val="24"/>
                <w:szCs w:val="24"/>
              </w:rPr>
              <w:t xml:space="preserve">муниципально-частном</w:t>
            </w:r>
            <w:r>
              <w:rPr>
                <w:sz w:val="24"/>
                <w:szCs w:val="24"/>
              </w:rPr>
              <w:t xml:space="preserve"> партнерстве, лицу, с которым заключены указанные соглашения;</w:t>
            </w:r>
            <w:r>
              <w:rPr>
                <w:sz w:val="24"/>
                <w:szCs w:val="24"/>
              </w:rPr>
            </w:r>
          </w:p>
          <w:p>
            <w:pPr>
              <w:pStyle w:val="754"/>
              <w:numPr>
                <w:ilvl w:val="0"/>
                <w:numId w:val="7"/>
              </w:numPr>
              <w:jc w:val="both"/>
              <w:rPr>
                <w:sz w:val="24"/>
                <w:szCs w:val="24"/>
              </w:rPr>
            </w:pPr>
            <w:r>
              <w:rPr>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sz w:val="24"/>
                <w:szCs w:val="24"/>
              </w:rPr>
            </w:r>
          </w:p>
          <w:p>
            <w:pPr>
              <w:pStyle w:val="754"/>
              <w:numPr>
                <w:ilvl w:val="0"/>
                <w:numId w:val="7"/>
              </w:numPr>
              <w:jc w:val="both"/>
              <w:rPr>
                <w:sz w:val="24"/>
                <w:szCs w:val="24"/>
              </w:rPr>
            </w:pPr>
            <w:r>
              <w:rPr>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r>
              <w:rPr>
                <w:sz w:val="24"/>
                <w:szCs w:val="24"/>
              </w:rPr>
              <w:t xml:space="preserve">охотхозяйственное</w:t>
            </w:r>
            <w:r>
              <w:rPr>
                <w:sz w:val="24"/>
                <w:szCs w:val="24"/>
              </w:rPr>
              <w:t xml:space="preserve"> соглашение;</w:t>
            </w:r>
            <w:r>
              <w:rPr>
                <w:sz w:val="24"/>
                <w:szCs w:val="24"/>
              </w:rPr>
            </w:r>
          </w:p>
          <w:p>
            <w:pPr>
              <w:pStyle w:val="754"/>
              <w:numPr>
                <w:ilvl w:val="0"/>
                <w:numId w:val="7"/>
              </w:numPr>
              <w:jc w:val="both"/>
              <w:rPr>
                <w:sz w:val="24"/>
                <w:szCs w:val="24"/>
              </w:rPr>
            </w:pPr>
            <w:r>
              <w:rPr>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Pr>
                <w:sz w:val="24"/>
                <w:szCs w:val="24"/>
              </w:rPr>
            </w:r>
          </w:p>
          <w:p>
            <w:pPr>
              <w:pStyle w:val="754"/>
              <w:numPr>
                <w:ilvl w:val="0"/>
                <w:numId w:val="7"/>
              </w:numPr>
              <w:jc w:val="both"/>
              <w:rPr>
                <w:sz w:val="24"/>
                <w:szCs w:val="24"/>
              </w:rPr>
            </w:pPr>
            <w:r>
              <w:rPr>
                <w:sz w:val="24"/>
                <w:szCs w:val="24"/>
              </w:rPr>
              <w:t xml:space="preserve">29) земельного участка лицу, обладающему правом на добычу (вылов) водных биолог</w:t>
            </w:r>
            <w:r>
              <w:rPr>
                <w:sz w:val="24"/>
                <w:szCs w:val="24"/>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sz w:val="24"/>
                <w:szCs w:val="24"/>
              </w:rPr>
            </w:r>
          </w:p>
          <w:p>
            <w:pPr>
              <w:pStyle w:val="754"/>
              <w:numPr>
                <w:ilvl w:val="0"/>
                <w:numId w:val="7"/>
              </w:numPr>
              <w:jc w:val="both"/>
              <w:rPr>
                <w:sz w:val="24"/>
                <w:szCs w:val="24"/>
              </w:rPr>
            </w:pPr>
            <w:r>
              <w:rPr>
                <w:sz w:val="24"/>
                <w:szCs w:val="24"/>
              </w:rPr>
              <w:t xml:space="preserve">29.1) земельного участка лицу, осуществляющему </w:t>
            </w:r>
            <w:r>
              <w:rPr>
                <w:sz w:val="24"/>
                <w:szCs w:val="24"/>
              </w:rPr>
              <w:t xml:space="preserve">товарную</w:t>
            </w:r>
            <w:r>
              <w:rPr>
                <w:sz w:val="24"/>
                <w:szCs w:val="24"/>
              </w:rPr>
              <w:t xml:space="preserve"> </w:t>
            </w:r>
            <w:r>
              <w:rPr>
                <w:sz w:val="24"/>
                <w:szCs w:val="24"/>
              </w:rPr>
              <w:t xml:space="preserve">аквакультуру</w:t>
            </w:r>
            <w:r>
              <w:rPr>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sz w:val="24"/>
                <w:szCs w:val="24"/>
              </w:rPr>
            </w:r>
          </w:p>
          <w:p>
            <w:pPr>
              <w:pStyle w:val="754"/>
              <w:numPr>
                <w:ilvl w:val="0"/>
                <w:numId w:val="7"/>
              </w:numPr>
              <w:jc w:val="both"/>
              <w:rPr>
                <w:sz w:val="24"/>
                <w:szCs w:val="24"/>
              </w:rPr>
            </w:pPr>
            <w:r>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Pr>
                <w:sz w:val="24"/>
                <w:szCs w:val="24"/>
              </w:rPr>
              <w:t xml:space="preserve">неустраненных</w:t>
            </w:r>
            <w:r>
              <w:rPr>
                <w:sz w:val="24"/>
                <w:szCs w:val="24"/>
              </w:rPr>
              <w:t xml:space="preserve"> нарушениях законодательс</w:t>
            </w:r>
            <w:r>
              <w:rPr>
                <w:sz w:val="24"/>
                <w:szCs w:val="24"/>
              </w:rPr>
              <w:t xml:space="preserve">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r>
              <w:rPr>
                <w:sz w:val="24"/>
                <w:szCs w:val="24"/>
              </w:rPr>
              <w:t xml:space="preserve"> земельного участка;</w:t>
            </w:r>
            <w:r>
              <w:rPr>
                <w:sz w:val="24"/>
                <w:szCs w:val="24"/>
              </w:rPr>
            </w:r>
          </w:p>
          <w:p>
            <w:pPr>
              <w:pStyle w:val="754"/>
              <w:numPr>
                <w:ilvl w:val="0"/>
                <w:numId w:val="7"/>
              </w:numPr>
              <w:jc w:val="both"/>
              <w:rPr>
                <w:sz w:val="24"/>
                <w:szCs w:val="24"/>
              </w:rPr>
            </w:pPr>
            <w:r>
              <w:rPr>
                <w:sz w:val="24"/>
                <w:szCs w:val="24"/>
              </w:rPr>
              <w:t xml:space="preserve">32) земельного </w:t>
            </w:r>
            <w:r>
              <w:rPr>
                <w:sz w:val="24"/>
                <w:szCs w:val="24"/>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sz w:val="24"/>
                <w:szCs w:val="24"/>
              </w:rPr>
            </w:r>
          </w:p>
          <w:p>
            <w:pPr>
              <w:pStyle w:val="754"/>
              <w:numPr>
                <w:ilvl w:val="0"/>
                <w:numId w:val="7"/>
              </w:numPr>
              <w:jc w:val="both"/>
              <w:rPr>
                <w:sz w:val="24"/>
                <w:szCs w:val="24"/>
              </w:rPr>
            </w:pPr>
            <w:r>
              <w:rPr>
                <w:sz w:val="24"/>
                <w:szCs w:val="24"/>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w:t>
            </w:r>
            <w:r>
              <w:rPr>
                <w:sz w:val="24"/>
                <w:szCs w:val="24"/>
              </w:rPr>
              <w:t xml:space="preserve">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p>
            <w:pPr>
              <w:pStyle w:val="754"/>
              <w:numPr>
                <w:ilvl w:val="0"/>
                <w:numId w:val="7"/>
              </w:numPr>
              <w:jc w:val="both"/>
              <w:rPr>
                <w:sz w:val="24"/>
                <w:szCs w:val="24"/>
              </w:rPr>
            </w:pPr>
            <w:r>
              <w:rPr>
                <w:sz w:val="24"/>
                <w:szCs w:val="24"/>
              </w:rPr>
              <w:t xml:space="preserve">35) земельного участка в соответствии с Федеральным законом от 24 июля 2008 года N 161-ФЗ "О содействии развитию жилищного строительства";</w:t>
            </w:r>
            <w:r>
              <w:rPr>
                <w:sz w:val="24"/>
                <w:szCs w:val="24"/>
              </w:rPr>
            </w:r>
          </w:p>
          <w:p>
            <w:pPr>
              <w:pStyle w:val="754"/>
              <w:numPr>
                <w:ilvl w:val="0"/>
                <w:numId w:val="7"/>
              </w:numPr>
              <w:jc w:val="both"/>
              <w:rPr>
                <w:sz w:val="24"/>
                <w:szCs w:val="24"/>
              </w:rPr>
            </w:pPr>
            <w:r>
              <w:rPr>
                <w:sz w:val="24"/>
                <w:szCs w:val="24"/>
              </w:rPr>
              <w:t xml:space="preserve">38) земельного участка участн</w:t>
            </w:r>
            <w:r>
              <w:rPr>
                <w:sz w:val="24"/>
                <w:szCs w:val="24"/>
              </w:rPr>
              <w:t xml:space="preserve">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w:t>
            </w:r>
            <w:r>
              <w:rPr>
                <w:sz w:val="24"/>
                <w:szCs w:val="24"/>
              </w:rPr>
              <w:t xml:space="preserve">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rPr>
                <w:sz w:val="24"/>
                <w:szCs w:val="24"/>
              </w:rPr>
              <w:t xml:space="preserve"> Севастополя";</w:t>
            </w:r>
            <w:r>
              <w:rPr>
                <w:sz w:val="24"/>
                <w:szCs w:val="24"/>
              </w:rPr>
            </w:r>
          </w:p>
          <w:p>
            <w:pPr>
              <w:pStyle w:val="754"/>
              <w:numPr>
                <w:ilvl w:val="0"/>
                <w:numId w:val="7"/>
              </w:numPr>
              <w:jc w:val="both"/>
              <w:rPr>
                <w:sz w:val="24"/>
                <w:szCs w:val="24"/>
              </w:rPr>
            </w:pPr>
            <w:r>
              <w:rPr>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w:t>
            </w:r>
            <w:r>
              <w:rPr>
                <w:sz w:val="24"/>
                <w:szCs w:val="24"/>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sz w:val="24"/>
                <w:szCs w:val="24"/>
              </w:rPr>
            </w:r>
          </w:p>
          <w:p>
            <w:pPr>
              <w:pStyle w:val="754"/>
              <w:numPr>
                <w:ilvl w:val="0"/>
                <w:numId w:val="7"/>
              </w:numPr>
              <w:jc w:val="both"/>
              <w:rPr>
                <w:sz w:val="24"/>
                <w:szCs w:val="24"/>
              </w:rPr>
            </w:pPr>
            <w:r>
              <w:rPr>
                <w:sz w:val="24"/>
                <w:szCs w:val="24"/>
              </w:rPr>
              <w:t xml:space="preserve">40) земельного учас</w:t>
            </w:r>
            <w:r>
              <w:rPr>
                <w:sz w:val="24"/>
                <w:szCs w:val="24"/>
              </w:rPr>
              <w:t xml:space="preserve">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w:t>
            </w:r>
            <w:r>
              <w:rPr>
                <w:sz w:val="24"/>
                <w:szCs w:val="24"/>
              </w:rPr>
              <w:t xml:space="preserve">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54"/>
              <w:rPr>
                <w:sz w:val="24"/>
                <w:szCs w:val="24"/>
              </w:rPr>
            </w:pPr>
            <w:r>
              <w:rPr>
                <w:sz w:val="24"/>
                <w:szCs w:val="24"/>
              </w:rPr>
              <w:t xml:space="preserve">В случае</w:t>
            </w:r>
            <w:r>
              <w:rPr>
                <w:sz w:val="24"/>
                <w:szCs w:val="24"/>
              </w:rPr>
              <w:t xml:space="preserve">,</w:t>
            </w:r>
            <w:r>
              <w:rPr>
                <w:sz w:val="24"/>
                <w:szCs w:val="24"/>
              </w:rPr>
              <w:t xml:space="preserve"> если указан вид права «безвозмездное пользование» (п. 2. ст. 39.10)</w:t>
            </w:r>
            <w:r>
              <w:rPr>
                <w:sz w:val="24"/>
                <w:szCs w:val="24"/>
              </w:rPr>
            </w:r>
          </w:p>
        </w:tc>
        <w:tc>
          <w:tcPr>
            <w:tcW w:w="5527" w:type="dxa"/>
            <w:textDirection w:val="lrTb"/>
            <w:noWrap w:val="false"/>
          </w:tcPr>
          <w:p>
            <w:pPr>
              <w:pStyle w:val="754"/>
              <w:numPr>
                <w:ilvl w:val="0"/>
                <w:numId w:val="8"/>
              </w:numPr>
              <w:jc w:val="both"/>
              <w:rPr>
                <w:sz w:val="24"/>
                <w:szCs w:val="24"/>
              </w:rPr>
            </w:pPr>
            <w:r>
              <w:rPr>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sz w:val="24"/>
                <w:szCs w:val="24"/>
              </w:rPr>
            </w:r>
          </w:p>
          <w:p>
            <w:pPr>
              <w:pStyle w:val="754"/>
              <w:numPr>
                <w:ilvl w:val="0"/>
                <w:numId w:val="8"/>
              </w:numPr>
              <w:jc w:val="both"/>
              <w:rPr>
                <w:sz w:val="24"/>
                <w:szCs w:val="24"/>
              </w:rPr>
            </w:pPr>
            <w:r>
              <w:rPr>
                <w:sz w:val="24"/>
                <w:szCs w:val="24"/>
              </w:rPr>
              <w:t xml:space="preserve">5) лицам, с которыми в соответствии с Федеральным законом от 5 апреля 2013 года N 44-ФЗ "О контрактной системе в сфере закупок товар</w:t>
            </w:r>
            <w:r>
              <w:rPr>
                <w:sz w:val="24"/>
                <w:szCs w:val="24"/>
              </w:rPr>
              <w:t xml:space="preserve">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Pr>
                <w:sz w:val="24"/>
                <w:szCs w:val="24"/>
              </w:rPr>
              <w:t xml:space="preserve">строительство или реконструкцию объектов недвижимости, осуществляемые полностью</w:t>
            </w:r>
            <w:r>
              <w:rPr>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sz w:val="24"/>
                <w:szCs w:val="24"/>
              </w:rPr>
            </w:r>
          </w:p>
          <w:p>
            <w:pPr>
              <w:pStyle w:val="754"/>
              <w:numPr>
                <w:ilvl w:val="0"/>
                <w:numId w:val="8"/>
              </w:numPr>
              <w:jc w:val="both"/>
              <w:rPr>
                <w:sz w:val="24"/>
                <w:szCs w:val="24"/>
              </w:rPr>
            </w:pPr>
            <w:r>
              <w:rPr>
                <w:sz w:val="24"/>
                <w:szCs w:val="24"/>
              </w:rPr>
              <w:t xml:space="preserve">6) гражданину для индивид</w:t>
            </w:r>
            <w:r>
              <w:rPr>
                <w:sz w:val="24"/>
                <w:szCs w:val="24"/>
              </w:rPr>
              <w:t xml:space="preserve">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r>
              <w:rPr>
                <w:sz w:val="24"/>
                <w:szCs w:val="24"/>
              </w:rPr>
            </w:r>
          </w:p>
          <w:p>
            <w:pPr>
              <w:pStyle w:val="754"/>
              <w:numPr>
                <w:ilvl w:val="0"/>
                <w:numId w:val="8"/>
              </w:numPr>
              <w:jc w:val="both"/>
              <w:rPr>
                <w:sz w:val="24"/>
                <w:szCs w:val="24"/>
              </w:rPr>
            </w:pPr>
            <w:r>
              <w:rPr>
                <w:sz w:val="24"/>
                <w:szCs w:val="24"/>
              </w:rPr>
              <w:t xml:space="preserve">7) для индивидуального жилищного строительства или ведения личного подсобного хозяйства в муниципальных об</w:t>
            </w:r>
            <w:r>
              <w:rPr>
                <w:sz w:val="24"/>
                <w:szCs w:val="24"/>
              </w:rPr>
              <w:t xml:space="preserve">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Pr>
                <w:sz w:val="24"/>
                <w:szCs w:val="24"/>
              </w:rPr>
            </w:r>
          </w:p>
          <w:p>
            <w:pPr>
              <w:pStyle w:val="754"/>
              <w:numPr>
                <w:ilvl w:val="0"/>
                <w:numId w:val="8"/>
              </w:numPr>
              <w:jc w:val="both"/>
              <w:rPr>
                <w:sz w:val="24"/>
                <w:szCs w:val="24"/>
              </w:rPr>
            </w:pPr>
            <w:r>
              <w:rPr>
                <w:sz w:val="24"/>
                <w:szCs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Pr>
                <w:sz w:val="24"/>
                <w:szCs w:val="24"/>
              </w:rPr>
            </w:r>
          </w:p>
          <w:p>
            <w:pPr>
              <w:pStyle w:val="754"/>
              <w:numPr>
                <w:ilvl w:val="0"/>
                <w:numId w:val="8"/>
              </w:numPr>
              <w:jc w:val="both"/>
              <w:rPr>
                <w:sz w:val="24"/>
                <w:szCs w:val="24"/>
              </w:rPr>
            </w:pPr>
            <w:r>
              <w:rPr>
                <w:sz w:val="24"/>
                <w:szCs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r>
              <w:rPr>
                <w:sz w:val="24"/>
                <w:szCs w:val="24"/>
              </w:rPr>
            </w:r>
          </w:p>
          <w:p>
            <w:pPr>
              <w:pStyle w:val="754"/>
              <w:numPr>
                <w:ilvl w:val="0"/>
                <w:numId w:val="8"/>
              </w:numPr>
              <w:jc w:val="both"/>
              <w:rPr>
                <w:sz w:val="24"/>
                <w:szCs w:val="24"/>
              </w:rPr>
            </w:pPr>
            <w:r>
              <w:rPr>
                <w:sz w:val="24"/>
                <w:szCs w:val="24"/>
              </w:rPr>
              <w:t xml:space="preserve">10) гражданам и юридическим лицам для сельскохозяйственного, </w:t>
            </w:r>
            <w:r>
              <w:rPr>
                <w:sz w:val="24"/>
                <w:szCs w:val="24"/>
              </w:rPr>
              <w:t xml:space="preserve">охотхозяйственного</w:t>
            </w:r>
            <w:r>
              <w:rPr>
                <w:sz w:val="24"/>
                <w:szCs w:val="24"/>
              </w:rPr>
              <w:t xml:space="preserve">, лесохозяйственного и иного использования, не предусматривающего строительства зданий, сооружений, если такие </w:t>
            </w:r>
            <w:r>
              <w:rPr>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4"/>
                <w:szCs w:val="24"/>
              </w:rPr>
            </w:r>
          </w:p>
          <w:p>
            <w:pPr>
              <w:pStyle w:val="754"/>
              <w:numPr>
                <w:ilvl w:val="0"/>
                <w:numId w:val="8"/>
              </w:numPr>
              <w:jc w:val="both"/>
              <w:rPr>
                <w:sz w:val="24"/>
                <w:szCs w:val="24"/>
              </w:rPr>
            </w:pPr>
            <w:r>
              <w:rPr>
                <w:sz w:val="24"/>
                <w:szCs w:val="24"/>
              </w:rPr>
              <w:t xml:space="preserve">13) лицам, относящимся к коренным </w:t>
            </w:r>
            <w:r>
              <w:rPr>
                <w:sz w:val="24"/>
                <w:szCs w:val="24"/>
              </w:rPr>
              <w:t xml:space="preserve">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w:t>
            </w:r>
            <w:r>
              <w:rPr>
                <w:sz w:val="24"/>
                <w:szCs w:val="24"/>
              </w:rPr>
              <w:t xml:space="preserve">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sz w:val="24"/>
                <w:szCs w:val="24"/>
              </w:rPr>
            </w:r>
          </w:p>
          <w:p>
            <w:pPr>
              <w:pStyle w:val="754"/>
              <w:numPr>
                <w:ilvl w:val="0"/>
                <w:numId w:val="8"/>
              </w:numPr>
              <w:jc w:val="both"/>
              <w:rPr>
                <w:sz w:val="24"/>
                <w:szCs w:val="24"/>
              </w:rPr>
            </w:pPr>
            <w:r>
              <w:rPr>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w:t>
            </w:r>
            <w:r>
              <w:rPr>
                <w:sz w:val="24"/>
                <w:szCs w:val="24"/>
              </w:rPr>
              <w:t xml:space="preserve">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rPr>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r>
              <w:rPr>
                <w:sz w:val="24"/>
                <w:szCs w:val="24"/>
              </w:rPr>
            </w:r>
          </w:p>
          <w:p>
            <w:pPr>
              <w:pStyle w:val="754"/>
              <w:numPr>
                <w:ilvl w:val="0"/>
                <w:numId w:val="8"/>
              </w:numPr>
              <w:jc w:val="both"/>
              <w:rPr>
                <w:sz w:val="24"/>
                <w:szCs w:val="24"/>
              </w:rPr>
            </w:pPr>
            <w:r>
              <w:rPr>
                <w:sz w:val="24"/>
                <w:szCs w:val="24"/>
              </w:rPr>
              <w:t xml:space="preserve">16) лицу, право безвозмездного </w:t>
            </w:r>
            <w:r>
              <w:rPr>
                <w:sz w:val="24"/>
                <w:szCs w:val="24"/>
              </w:rPr>
              <w:t xml:space="preserve">пользования</w:t>
            </w:r>
            <w:r>
              <w:rPr>
                <w:sz w:val="24"/>
                <w:szCs w:val="24"/>
              </w:rPr>
              <w:t xml:space="preserve"> которого на земельный участок, находящийся в государственной или муниципальной собственности, прекращено в свя</w:t>
            </w:r>
            <w:r>
              <w:rPr>
                <w:sz w:val="24"/>
                <w:szCs w:val="24"/>
              </w:rPr>
              <w:t xml:space="preserve">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Pr>
                <w:sz w:val="24"/>
                <w:szCs w:val="24"/>
              </w:rPr>
            </w:r>
          </w:p>
          <w:p>
            <w:pPr>
              <w:pStyle w:val="754"/>
              <w:numPr>
                <w:ilvl w:val="0"/>
                <w:numId w:val="8"/>
              </w:numPr>
              <w:jc w:val="both"/>
              <w:rPr>
                <w:sz w:val="24"/>
                <w:szCs w:val="24"/>
              </w:rPr>
            </w:pPr>
            <w:r>
              <w:rPr>
                <w:sz w:val="24"/>
                <w:szCs w:val="24"/>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w:t>
            </w:r>
            <w:r>
              <w:rPr>
                <w:sz w:val="24"/>
                <w:szCs w:val="24"/>
              </w:rPr>
            </w:r>
          </w:p>
          <w:p>
            <w:pPr>
              <w:pStyle w:val="754"/>
              <w:numPr>
                <w:ilvl w:val="0"/>
                <w:numId w:val="8"/>
              </w:numPr>
              <w:jc w:val="both"/>
              <w:rPr>
                <w:sz w:val="24"/>
                <w:szCs w:val="24"/>
              </w:rPr>
            </w:pPr>
            <w:r>
              <w:rPr>
                <w:sz w:val="24"/>
                <w:szCs w:val="24"/>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rPr>
                <w:sz w:val="24"/>
                <w:szCs w:val="24"/>
              </w:rPr>
              <w:t xml:space="preserve">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sz w:val="24"/>
                <w:szCs w:val="24"/>
              </w:rPr>
            </w:r>
          </w:p>
        </w:tc>
      </w:tr>
      <w:tr>
        <w:tblPrEx/>
        <w:trPr/>
        <w:tc>
          <w:tcPr>
            <w:tcW w:w="3544" w:type="dxa"/>
            <w:textDirection w:val="lrTb"/>
            <w:noWrap w:val="false"/>
          </w:tcPr>
          <w:p>
            <w:pPr>
              <w:pStyle w:val="754"/>
              <w:rPr>
                <w:sz w:val="24"/>
                <w:szCs w:val="24"/>
              </w:rPr>
            </w:pPr>
            <w:r>
              <w:rPr>
                <w:sz w:val="24"/>
                <w:szCs w:val="24"/>
              </w:rPr>
              <w:t xml:space="preserve">Кадастровый номер земельного участка: (если границы подлежат уточнению в соответствии с </w:t>
            </w:r>
            <w:hyperlink r:id="rId43" w:tooltip="consultantplus://offline/ref=E661085ED54F412FA5CA6470B032C1BB03930D660D43493D44858794BC2CR1L" w:history="1">
              <w:r>
                <w:rPr>
                  <w:sz w:val="24"/>
                  <w:szCs w:val="24"/>
                </w:rPr>
                <w:t xml:space="preserve">ФЗ</w:t>
              </w:r>
            </w:hyperlink>
            <w:r>
              <w:rPr>
                <w:sz w:val="24"/>
                <w:szCs w:val="24"/>
              </w:rPr>
              <w:t xml:space="preserve"> «О государственной регистрации недвижимости»)</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Кадастровы</w:t>
            </w:r>
            <w:r>
              <w:rPr>
                <w:sz w:val="24"/>
                <w:szCs w:val="24"/>
              </w:rPr>
              <w:t xml:space="preserve">й(</w:t>
            </w:r>
            <w:r>
              <w:rPr>
                <w:sz w:val="24"/>
                <w:szCs w:val="24"/>
              </w:rPr>
              <w:t xml:space="preserve">е) номер (номера) земельного участка: (из которого(</w:t>
            </w:r>
            <w:r>
              <w:rPr>
                <w:sz w:val="24"/>
                <w:szCs w:val="24"/>
              </w:rPr>
              <w:t xml:space="preserve">ых</w:t>
            </w:r>
            <w:r>
              <w:rPr>
                <w:sz w:val="24"/>
                <w:szCs w:val="24"/>
              </w:rPr>
              <w:t xml:space="preserve">)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Реквизиты решения об утверждении проекта межевания территории: (если образование земельного участка предусмотрено проектом)</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Реквизиты решения об утверждении документа территориального планирования </w:t>
            </w:r>
            <w:r>
              <w:rPr>
                <w:sz w:val="24"/>
                <w:szCs w:val="24"/>
              </w:rPr>
              <w:t xml:space="preserve">и(</w:t>
            </w:r>
            <w:r>
              <w:rPr>
                <w:sz w:val="24"/>
                <w:szCs w:val="24"/>
              </w:rPr>
              <w:t xml:space="preserve">или) проекта планировки территории: (если участок предоставляется для размещения объектов, предусмотренных указанным документом)</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r>
        <w:tblPrEx/>
        <w:trPr/>
        <w:tc>
          <w:tcPr>
            <w:tcW w:w="3544" w:type="dxa"/>
            <w:textDirection w:val="lrTb"/>
            <w:noWrap w:val="false"/>
          </w:tcPr>
          <w:p>
            <w:pPr>
              <w:pStyle w:val="754"/>
              <w:rPr>
                <w:sz w:val="24"/>
                <w:szCs w:val="24"/>
              </w:rPr>
            </w:pPr>
            <w:r>
              <w:rPr>
                <w:sz w:val="24"/>
                <w:szCs w:val="24"/>
              </w:rPr>
              <w:t xml:space="preserve">Реквизиты решения об изъятии земельного участка для </w:t>
            </w:r>
            <w:r>
              <w:rPr>
                <w:sz w:val="24"/>
                <w:szCs w:val="24"/>
              </w:rPr>
              <w:t xml:space="preserve">госуд</w:t>
            </w:r>
            <w:r>
              <w:rPr>
                <w:sz w:val="24"/>
                <w:szCs w:val="24"/>
              </w:rPr>
              <w:t xml:space="preserve">. или муниципальных нужд: (если участок предоставляется взамен изымаемого)</w:t>
            </w:r>
            <w:r>
              <w:rPr>
                <w:sz w:val="24"/>
                <w:szCs w:val="24"/>
              </w:rPr>
            </w:r>
          </w:p>
        </w:tc>
        <w:tc>
          <w:tcPr>
            <w:tcW w:w="5527" w:type="dxa"/>
            <w:textDirection w:val="lrTb"/>
            <w:noWrap w:val="false"/>
          </w:tcPr>
          <w:p>
            <w:pPr>
              <w:pStyle w:val="754"/>
              <w:jc w:val="both"/>
              <w:rPr>
                <w:sz w:val="24"/>
                <w:szCs w:val="24"/>
              </w:rPr>
            </w:pPr>
            <w:r>
              <w:rPr>
                <w:sz w:val="24"/>
                <w:szCs w:val="24"/>
              </w:rPr>
            </w:r>
            <w:r>
              <w:rPr>
                <w:sz w:val="24"/>
                <w:szCs w:val="24"/>
              </w:rPr>
            </w:r>
          </w:p>
        </w:tc>
      </w:tr>
    </w:tbl>
    <w:p>
      <w:pPr>
        <w:pStyle w:val="754"/>
        <w:ind w:firstLine="540"/>
        <w:jc w:val="both"/>
        <w:rPr>
          <w:sz w:val="24"/>
          <w:szCs w:val="24"/>
        </w:rPr>
      </w:pPr>
      <w:r>
        <w:rPr>
          <w:sz w:val="24"/>
          <w:szCs w:val="24"/>
        </w:rPr>
      </w:r>
      <w:r>
        <w:rPr>
          <w:sz w:val="24"/>
          <w:szCs w:val="24"/>
        </w:rPr>
      </w:r>
    </w:p>
    <w:p>
      <w:pPr>
        <w:pStyle w:val="759"/>
        <w:jc w:val="both"/>
        <w:rPr>
          <w:sz w:val="24"/>
          <w:szCs w:val="24"/>
        </w:rPr>
      </w:pPr>
      <w:r>
        <w:rPr>
          <w:sz w:val="24"/>
          <w:szCs w:val="24"/>
        </w:rPr>
        <w:t xml:space="preserve">С утверждением иного варианта схемы расположения земельного участка </w:t>
      </w:r>
      <w:r>
        <w:rPr>
          <w:sz w:val="24"/>
          <w:szCs w:val="24"/>
        </w:rPr>
        <w:t xml:space="preserve">согласен</w:t>
      </w:r>
      <w:r>
        <w:rPr>
          <w:sz w:val="24"/>
          <w:szCs w:val="24"/>
        </w:rPr>
        <w:t xml:space="preserve">.</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Результат рассмотрения заявления прошу:</w:t>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t xml:space="preserve">    │    </w:t>
      </w:r>
      <w:r>
        <w:rPr>
          <w:sz w:val="24"/>
          <w:szCs w:val="24"/>
        </w:rPr>
        <w:t xml:space="preserve">│</w:t>
      </w:r>
      <w:r>
        <w:rPr>
          <w:sz w:val="24"/>
          <w:szCs w:val="24"/>
        </w:rPr>
        <w:t xml:space="preserve"> выдать на руки в МФЦ, </w:t>
      </w:r>
      <w:r>
        <w:rPr>
          <w:sz w:val="24"/>
          <w:szCs w:val="24"/>
        </w:rPr>
        <w:t xml:space="preserve">расположенном</w:t>
      </w:r>
      <w:r>
        <w:rPr>
          <w:sz w:val="24"/>
          <w:szCs w:val="24"/>
        </w:rPr>
        <w:t xml:space="preserve"> по адресу:_________________</w:t>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t xml:space="preserve">    │    </w:t>
      </w:r>
      <w:r>
        <w:rPr>
          <w:sz w:val="24"/>
          <w:szCs w:val="24"/>
        </w:rPr>
        <w:t xml:space="preserve">│</w:t>
      </w:r>
      <w:r>
        <w:rPr>
          <w:sz w:val="24"/>
          <w:szCs w:val="24"/>
        </w:rPr>
        <w:t xml:space="preserve"> по электронной почте (</w:t>
      </w:r>
      <w:r>
        <w:rPr>
          <w:sz w:val="24"/>
          <w:szCs w:val="24"/>
        </w:rPr>
        <w:t xml:space="preserve">e-mail</w:t>
      </w:r>
      <w:r>
        <w:rPr>
          <w:sz w:val="24"/>
          <w:szCs w:val="24"/>
        </w:rPr>
        <w:t xml:space="preserve">)</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    ├────┤ выдать на руки в Администрации</w:t>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t xml:space="preserve">    │    </w:t>
      </w:r>
      <w:r>
        <w:rPr>
          <w:sz w:val="24"/>
          <w:szCs w:val="24"/>
        </w:rPr>
        <w:t xml:space="preserve">│</w:t>
      </w:r>
      <w:r>
        <w:rPr>
          <w:sz w:val="24"/>
          <w:szCs w:val="24"/>
        </w:rPr>
        <w:t xml:space="preserve"> направить в электронной форме в личный кабинет на ПГУ ЛО/ЕПГУ</w:t>
      </w:r>
      <w:r>
        <w:rPr>
          <w:sz w:val="24"/>
          <w:szCs w:val="24"/>
        </w:rPr>
      </w:r>
    </w:p>
    <w:p>
      <w:pPr>
        <w:pStyle w:val="759"/>
        <w:jc w:val="both"/>
        <w:rPr>
          <w:sz w:val="24"/>
          <w:szCs w:val="24"/>
        </w:rPr>
      </w:pPr>
      <w:r>
        <w:rPr>
          <w:sz w:val="24"/>
          <w:szCs w:val="24"/>
        </w:rPr>
        <w:t xml:space="preserve">    └────┘</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    Приложение: документы в соответствии с пунктом 2.6 настоящего Административного регламента.</w:t>
      </w:r>
      <w:r>
        <w:rPr>
          <w:sz w:val="24"/>
          <w:szCs w:val="24"/>
        </w:rPr>
      </w:r>
    </w:p>
    <w:p>
      <w:pPr>
        <w:pStyle w:val="759"/>
        <w:jc w:val="both"/>
        <w:rPr>
          <w:sz w:val="24"/>
          <w:szCs w:val="24"/>
        </w:rPr>
      </w:pPr>
      <w:r>
        <w:rPr>
          <w:sz w:val="24"/>
          <w:szCs w:val="24"/>
        </w:rPr>
      </w:r>
      <w:r>
        <w:rPr>
          <w:sz w:val="24"/>
          <w:szCs w:val="24"/>
        </w:rPr>
      </w:r>
    </w:p>
    <w:p>
      <w:pPr>
        <w:pStyle w:val="759"/>
        <w:jc w:val="both"/>
        <w:rPr>
          <w:sz w:val="24"/>
          <w:szCs w:val="24"/>
        </w:rPr>
      </w:pPr>
      <w:r>
        <w:rPr>
          <w:sz w:val="24"/>
          <w:szCs w:val="24"/>
        </w:rPr>
        <w:t xml:space="preserve">______________________________ _________________ __________________________</w:t>
      </w:r>
      <w:r>
        <w:rPr>
          <w:sz w:val="24"/>
          <w:szCs w:val="24"/>
        </w:rPr>
      </w:r>
    </w:p>
    <w:p>
      <w:pPr>
        <w:pStyle w:val="759"/>
        <w:jc w:val="both"/>
        <w:rPr>
          <w:sz w:val="24"/>
          <w:szCs w:val="24"/>
        </w:rPr>
      </w:pPr>
      <w:r>
        <w:rPr>
          <w:sz w:val="24"/>
          <w:szCs w:val="24"/>
        </w:rPr>
        <w:t xml:space="preserve">   (наименование должности)         (подпись)              (ФИО)</w:t>
      </w:r>
      <w:r>
        <w:rPr>
          <w:sz w:val="24"/>
          <w:szCs w:val="24"/>
        </w:rPr>
      </w:r>
    </w:p>
    <w:p>
      <w:pPr>
        <w:pStyle w:val="754"/>
        <w:ind w:firstLine="540"/>
        <w:jc w:val="both"/>
        <w:rPr>
          <w:sz w:val="24"/>
          <w:szCs w:val="24"/>
        </w:rPr>
      </w:pPr>
      <w:r>
        <w:rPr>
          <w:sz w:val="24"/>
          <w:szCs w:val="24"/>
        </w:rPr>
      </w:r>
      <w:r>
        <w:rPr>
          <w:sz w:val="24"/>
          <w:szCs w:val="24"/>
        </w:rPr>
      </w:r>
    </w:p>
    <w:p>
      <w:pPr>
        <w:pStyle w:val="759"/>
        <w:jc w:val="both"/>
        <w:rPr>
          <w:sz w:val="24"/>
          <w:szCs w:val="24"/>
        </w:rPr>
      </w:pPr>
      <w:r>
        <w:rPr>
          <w:sz w:val="24"/>
          <w:szCs w:val="24"/>
        </w:rPr>
        <w:t xml:space="preserve">                 </w:t>
      </w:r>
      <w:r>
        <w:rPr>
          <w:sz w:val="24"/>
          <w:szCs w:val="24"/>
        </w:rPr>
      </w:r>
    </w:p>
    <w:p>
      <w:pPr>
        <w:pStyle w:val="754"/>
        <w:ind w:firstLine="540"/>
        <w:jc w:val="both"/>
        <w:rPr>
          <w:sz w:val="24"/>
          <w:szCs w:val="24"/>
        </w:rPr>
      </w:pPr>
      <w:r>
        <w:rPr>
          <w:sz w:val="24"/>
          <w:szCs w:val="24"/>
        </w:rPr>
      </w:r>
      <w:r>
        <w:rPr>
          <w:sz w:val="24"/>
          <w:szCs w:val="24"/>
        </w:rPr>
      </w:r>
    </w:p>
    <w:p>
      <w:pPr>
        <w:pStyle w:val="754"/>
        <w:ind w:firstLine="540"/>
        <w:jc w:val="both"/>
        <w:rPr>
          <w:sz w:val="24"/>
          <w:szCs w:val="24"/>
        </w:rPr>
      </w:pPr>
      <w:r>
        <w:rPr>
          <w:sz w:val="24"/>
          <w:szCs w:val="24"/>
        </w:rPr>
        <w:t xml:space="preserve">Форма №2 (для юридических лиц)</w:t>
      </w:r>
      <w:r>
        <w:rPr>
          <w:sz w:val="24"/>
          <w:szCs w:val="24"/>
        </w:rPr>
      </w:r>
    </w:p>
    <w:p>
      <w:pPr>
        <w:pStyle w:val="759"/>
        <w:jc w:val="center"/>
        <w:rPr>
          <w:sz w:val="24"/>
          <w:szCs w:val="24"/>
        </w:rPr>
      </w:pPr>
      <w:r>
        <w:rPr>
          <w:sz w:val="24"/>
          <w:szCs w:val="24"/>
        </w:rPr>
        <w:t xml:space="preserve">                                               В ___________________</w:t>
      </w:r>
      <w:r>
        <w:rPr>
          <w:sz w:val="24"/>
          <w:szCs w:val="24"/>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от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(для юридических лиц)</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ЗАЯВЛЕНИЕ</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о предварительном согласовании предоставления земельного участка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Заявитель: ________________________________________________________________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(Полное наименование юридического лица в соответствии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с учредительными документами)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____________________________________________________________________</w:t>
      </w:r>
      <w:r>
        <w:rPr>
          <w:rFonts w:ascii="Courier New" w:hAnsi="Courier New" w:eastAsia="Times New Roman" w:cs="Courier New"/>
          <w:sz w:val="24"/>
          <w:szCs w:val="24"/>
          <w:lang w:eastAsia="ru-RU"/>
        </w:rPr>
        <w:t xml:space="preserve">_______</w:t>
      </w:r>
      <w:r>
        <w:rPr>
          <w:rFonts w:ascii="Courier New" w:hAnsi="Courier New" w:eastAsia="Times New Roman" w:cs="Courier New"/>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40"/>
        <w:gridCol w:w="340"/>
        <w:gridCol w:w="340"/>
        <w:gridCol w:w="340"/>
        <w:gridCol w:w="340"/>
        <w:gridCol w:w="340"/>
        <w:gridCol w:w="340"/>
        <w:gridCol w:w="3742"/>
      </w:tblGrid>
      <w:tr>
        <w:tblPrEx/>
        <w:trPr/>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Borders>
              <w:bottom w:val="none" w:color="000000" w:sz="4" w:space="0"/>
              <w:right w:val="none" w:color="000000" w:sz="4" w:space="0"/>
            </w:tcBorders>
            <w:tcW w:w="34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c>
          <w:tcPr>
            <w:tcBorders>
              <w:left w:val="none" w:color="000000" w:sz="4" w:space="0"/>
            </w:tcBorders>
            <w:tcW w:w="3742"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0"/>
        <w:gridCol w:w="5473"/>
      </w:tblGrid>
      <w:tr>
        <w:tblPrEx/>
        <w:trPr/>
        <w:tc>
          <w:tcPr>
            <w:tcBorders>
              <w:top w:val="single" w:color="auto" w:sz="4" w:space="0"/>
              <w:bottom w:val="single" w:color="auto" w:sz="4" w:space="0"/>
            </w:tcBorders>
            <w:tcW w:w="360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Государственный регистрационный номер записи о государственной регистрации юридического лица в ЕГРЮЛ, в ЕГРИП:</w:t>
            </w:r>
            <w:r>
              <w:rPr>
                <w:rFonts w:ascii="Calibri" w:hAnsi="Calibri" w:eastAsia="Times New Roman" w:cs="Calibri"/>
                <w:sz w:val="24"/>
                <w:szCs w:val="24"/>
                <w:lang w:eastAsia="ru-RU"/>
              </w:rPr>
            </w:r>
          </w:p>
        </w:tc>
        <w:tc>
          <w:tcPr>
            <w:tcBorders>
              <w:top w:val="single" w:color="auto" w:sz="4" w:space="0"/>
              <w:bottom w:val="single" w:color="auto" w:sz="4" w:space="0"/>
            </w:tcBorders>
            <w:tcW w:w="5473"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0"/>
        <w:gridCol w:w="5473"/>
      </w:tblGrid>
      <w:tr>
        <w:tblPrEx/>
        <w:trPr/>
        <w:tc>
          <w:tcPr>
            <w:tcBorders>
              <w:top w:val="single" w:color="auto" w:sz="4" w:space="0"/>
              <w:bottom w:val="single" w:color="auto" w:sz="4" w:space="0"/>
            </w:tcBorders>
            <w:tcW w:w="3600"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Идентификационный номер налогоплательщика (ИНН):</w:t>
            </w:r>
            <w:r>
              <w:rPr>
                <w:rFonts w:ascii="Calibri" w:hAnsi="Calibri" w:eastAsia="Times New Roman" w:cs="Calibri"/>
                <w:sz w:val="24"/>
                <w:szCs w:val="24"/>
                <w:lang w:eastAsia="ru-RU"/>
              </w:rPr>
            </w:r>
          </w:p>
        </w:tc>
        <w:tc>
          <w:tcPr>
            <w:tcBorders>
              <w:top w:val="single" w:color="auto" w:sz="4" w:space="0"/>
              <w:bottom w:val="single" w:color="auto" w:sz="4" w:space="0"/>
            </w:tcBorders>
            <w:tcW w:w="5473"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ind w:firstLine="540"/>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Прошу (просим) предварительно согласовать предоставление земельного участка</w:t>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606"/>
        <w:gridCol w:w="5465"/>
      </w:tblGrid>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Вид права: собственность (продажа или бесплатно), аренда (указать срок аренды), безвозмездное пользование</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Цель использования земельного участка</w:t>
            </w:r>
            <w:r>
              <w:rPr>
                <w:rStyle w:val="756"/>
                <w:rFonts w:ascii="Calibri" w:hAnsi="Calibri" w:eastAsia="Times New Roman" w:cs="Calibri"/>
                <w:sz w:val="24"/>
                <w:szCs w:val="24"/>
                <w:lang w:eastAsia="ru-RU"/>
              </w:rPr>
              <w:footnoteReference w:id="3"/>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Основание предоставления земельного 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w:t>
            </w:r>
            <w:hyperlink r:id="rId44" w:tooltip="consultantplus://offline/ref=B65C699E504B164972B59BF74699201478D8FD2B275DFCAF4311BB748EE93D047963951DEA69D11ACB9A80B93422244E9202A34A72jBy1G" w:history="1">
              <w:r>
                <w:rPr>
                  <w:rFonts w:ascii="Calibri" w:hAnsi="Calibri" w:eastAsia="Times New Roman" w:cs="Calibri"/>
                  <w:color w:val="0000ff"/>
                  <w:sz w:val="24"/>
                  <w:szCs w:val="24"/>
                  <w:lang w:eastAsia="ru-RU"/>
                </w:rPr>
                <w:t xml:space="preserve">п. 2 ст. 39.3</w:t>
              </w:r>
            </w:hyperlink>
            <w:r>
              <w:rPr>
                <w:rFonts w:ascii="Calibri" w:hAnsi="Calibri" w:eastAsia="Times New Roman" w:cs="Calibri"/>
                <w:sz w:val="24"/>
                <w:szCs w:val="24"/>
                <w:lang w:eastAsia="ru-RU"/>
              </w:rPr>
              <w:t xml:space="preserve">; </w:t>
            </w:r>
            <w:hyperlink r:id="rId45" w:tooltip="consultantplus://offline/ref=B65C699E504B164972B59BF74699201478D8FD2B275DFCAF4311BB748EE93D047963951DEC69D11ACB9A80B93422244E9202A34A72jBy1G" w:history="1">
              <w:r>
                <w:rPr>
                  <w:rFonts w:ascii="Calibri" w:hAnsi="Calibri" w:eastAsia="Times New Roman" w:cs="Calibri"/>
                  <w:color w:val="0000ff"/>
                  <w:sz w:val="24"/>
                  <w:szCs w:val="24"/>
                  <w:lang w:eastAsia="ru-RU"/>
                </w:rPr>
                <w:t xml:space="preserve">ст. 39.5</w:t>
              </w:r>
            </w:hyperlink>
            <w:r>
              <w:rPr>
                <w:rFonts w:ascii="Calibri" w:hAnsi="Calibri" w:eastAsia="Times New Roman" w:cs="Calibri"/>
                <w:sz w:val="24"/>
                <w:szCs w:val="24"/>
                <w:lang w:eastAsia="ru-RU"/>
              </w:rPr>
              <w:t xml:space="preserve">; </w:t>
            </w:r>
            <w:hyperlink r:id="rId46" w:tooltip="consultantplus://offline/ref=B65C699E504B164972B59BF74699201478D8FD2B275DFCAF4311BB748EE93D047963951DEF6BD11ACB9A80B93422244E9202A34A72jBy1G" w:history="1">
              <w:r>
                <w:rPr>
                  <w:rFonts w:ascii="Calibri" w:hAnsi="Calibri" w:eastAsia="Times New Roman" w:cs="Calibri"/>
                  <w:color w:val="0000ff"/>
                  <w:sz w:val="24"/>
                  <w:szCs w:val="24"/>
                  <w:lang w:eastAsia="ru-RU"/>
                </w:rPr>
                <w:t xml:space="preserve">п. 2 ст. 39.6</w:t>
              </w:r>
            </w:hyperlink>
            <w:r>
              <w:rPr>
                <w:rFonts w:ascii="Calibri" w:hAnsi="Calibri" w:eastAsia="Times New Roman" w:cs="Calibri"/>
                <w:sz w:val="24"/>
                <w:szCs w:val="24"/>
                <w:lang w:eastAsia="ru-RU"/>
              </w:rPr>
              <w:t xml:space="preserve">; </w:t>
            </w:r>
            <w:hyperlink r:id="rId47" w:tooltip="consultantplus://offline/ref=B65C699E504B164972B59BF74699201478D8FD2B275DFCAF4311BB748EE93D047963951CEE69D11ACB9A80B93422244E9202A34A72jBy1G" w:history="1">
              <w:r>
                <w:rPr>
                  <w:rFonts w:ascii="Calibri" w:hAnsi="Calibri" w:eastAsia="Times New Roman" w:cs="Calibri"/>
                  <w:color w:val="0000ff"/>
                  <w:sz w:val="24"/>
                  <w:szCs w:val="24"/>
                  <w:lang w:eastAsia="ru-RU"/>
                </w:rPr>
                <w:t xml:space="preserve">п. 2. ст. 39.10</w:t>
              </w:r>
            </w:hyperlink>
            <w:r>
              <w:rPr>
                <w:rFonts w:ascii="Calibri" w:hAnsi="Calibri" w:eastAsia="Times New Roman" w:cs="Calibri"/>
                <w:sz w:val="24"/>
                <w:szCs w:val="24"/>
                <w:lang w:eastAsia="ru-RU"/>
              </w:rPr>
              <w:t xml:space="preserve"> Земельного кодекса РФ):</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«в собственность, продажа» (п.2 ст. 39.3)</w:t>
            </w:r>
            <w:r>
              <w:rPr>
                <w:rFonts w:ascii="Calibri" w:hAnsi="Calibri" w:eastAsia="Times New Roman" w:cs="Calibri"/>
                <w:sz w:val="24"/>
                <w:szCs w:val="24"/>
                <w:lang w:eastAsia="ru-RU"/>
              </w:rPr>
            </w:r>
          </w:p>
        </w:tc>
        <w:tc>
          <w:tcPr>
            <w:tcW w:w="5465" w:type="dxa"/>
            <w:textDirection w:val="lrTb"/>
            <w:noWrap w:val="false"/>
          </w:tcPr>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земельных участков, образованных из земельного участка,</w:t>
            </w:r>
            <w:r>
              <w:rPr>
                <w:rFonts w:eastAsia="Times New Roman"/>
                <w:sz w:val="24"/>
                <w:szCs w:val="24"/>
              </w:rPr>
              <w:t xml:space="preserve">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Pr>
                <w:rFonts w:eastAsia="Times New Roman"/>
                <w:sz w:val="24"/>
                <w:szCs w:val="24"/>
              </w:rPr>
              <w:t xml:space="preserve">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r>
              <w:rPr>
                <w:rFonts w:eastAsia="Times New Roman"/>
                <w:sz w:val="24"/>
                <w:szCs w:val="24"/>
              </w:rPr>
              <w:t xml:space="preserve"> информации о выявленных в рамках государственного земельного надзора и </w:t>
            </w:r>
            <w:r>
              <w:rPr>
                <w:rFonts w:eastAsia="Times New Roman"/>
                <w:sz w:val="24"/>
                <w:szCs w:val="24"/>
              </w:rPr>
              <w:t xml:space="preserve">неустраненных</w:t>
            </w:r>
            <w:r>
              <w:rPr>
                <w:rFonts w:eastAsia="Times New Roman"/>
                <w:sz w:val="24"/>
                <w:szCs w:val="24"/>
              </w:rPr>
              <w:t xml:space="preserve"> нару</w:t>
            </w:r>
            <w:r>
              <w:rPr>
                <w:rFonts w:eastAsia="Times New Roman"/>
                <w:sz w:val="24"/>
                <w:szCs w:val="24"/>
              </w:rPr>
              <w:t xml:space="preserve">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r>
              <w:rPr>
                <w:rFonts w:eastAsia="Times New Roman"/>
                <w:sz w:val="24"/>
                <w:szCs w:val="24"/>
              </w:rPr>
              <w:t xml:space="preserve">истечения срока указанного договора аренды земельного участка</w:t>
            </w:r>
            <w:r>
              <w:rPr>
                <w:rFonts w:eastAsia="Times New Roman"/>
                <w:sz w:val="24"/>
                <w:szCs w:val="24"/>
              </w:rPr>
              <w:t xml:space="preserve">;</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«в собственность, бесплатно» (ст. 39.5)</w:t>
            </w:r>
            <w:r>
              <w:rPr>
                <w:rFonts w:ascii="Calibri" w:hAnsi="Calibri" w:eastAsia="Times New Roman" w:cs="Calibri"/>
                <w:sz w:val="24"/>
                <w:szCs w:val="24"/>
                <w:lang w:eastAsia="ru-RU"/>
              </w:rPr>
            </w:r>
          </w:p>
        </w:tc>
        <w:tc>
          <w:tcPr>
            <w:tcW w:w="5465" w:type="dxa"/>
            <w:textDirection w:val="lrTb"/>
            <w:noWrap w:val="false"/>
          </w:tcPr>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земельного участка, об</w:t>
            </w:r>
            <w:r>
              <w:rPr>
                <w:rFonts w:eastAsia="Times New Roman"/>
                <w:sz w:val="24"/>
                <w:szCs w:val="24"/>
              </w:rPr>
              <w:t xml:space="preserve">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Pr>
                <w:rFonts w:eastAsia="Times New Roman"/>
                <w:sz w:val="24"/>
                <w:szCs w:val="24"/>
              </w:rPr>
              <w:t xml:space="preserve">являющимся собственниками земельных участков, расположенных в границах такой территории, пропорционально площади этих участков;</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земельного участка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земельного участка, включе</w:t>
            </w:r>
            <w:r>
              <w:rPr>
                <w:rFonts w:eastAsia="Times New Roman"/>
                <w:sz w:val="24"/>
                <w:szCs w:val="24"/>
              </w:rPr>
              <w:t xml:space="preserve">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«аренда» (п. 2 ст. 39.6)</w:t>
            </w:r>
            <w:r>
              <w:rPr>
                <w:rFonts w:ascii="Calibri" w:hAnsi="Calibri" w:eastAsia="Times New Roman" w:cs="Calibri"/>
                <w:sz w:val="24"/>
                <w:szCs w:val="24"/>
                <w:lang w:eastAsia="ru-RU"/>
              </w:rPr>
            </w:r>
          </w:p>
        </w:tc>
        <w:tc>
          <w:tcPr>
            <w:tcW w:w="5465" w:type="dxa"/>
            <w:textDirection w:val="lrTb"/>
            <w:noWrap w:val="false"/>
          </w:tcPr>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 земельного участка юридическим лицам в соответствии с указом или распоряжением Президента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земельного участка юридическим лицам в соответствии с распоряжением Правительства</w:t>
            </w:r>
            <w:r>
              <w:rPr>
                <w:rFonts w:eastAsia="Times New Roman"/>
                <w:sz w:val="24"/>
                <w:szCs w:val="24"/>
              </w:rPr>
              <w:t xml:space="preserve">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w:t>
            </w:r>
            <w:r>
              <w:rPr>
                <w:rFonts w:eastAsia="Times New Roman"/>
                <w:sz w:val="24"/>
                <w:szCs w:val="24"/>
              </w:rPr>
              <w:t xml:space="preserve">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w:t>
            </w:r>
            <w:r>
              <w:rPr>
                <w:rFonts w:eastAsia="Times New Roman"/>
                <w:sz w:val="24"/>
                <w:szCs w:val="24"/>
              </w:rPr>
              <w:t xml:space="preserve">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r>
              <w:rPr>
                <w:rFonts w:eastAsia="Times New Roman"/>
                <w:sz w:val="24"/>
                <w:szCs w:val="24"/>
              </w:rPr>
              <w:t xml:space="preserve"> </w:t>
            </w:r>
            <w:r>
              <w:rPr>
                <w:rFonts w:eastAsia="Times New Roman"/>
                <w:sz w:val="24"/>
                <w:szCs w:val="24"/>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w:t>
            </w:r>
            <w:r>
              <w:rPr>
                <w:rFonts w:eastAsia="Times New Roman"/>
                <w:sz w:val="24"/>
                <w:szCs w:val="24"/>
              </w:rPr>
              <w:t xml:space="preserve">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r>
              <w:rPr>
                <w:rFonts w:eastAsia="Times New Roman"/>
                <w:sz w:val="24"/>
                <w:szCs w:val="24"/>
              </w:rPr>
              <w:t xml:space="preserve"> лица субъекта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w:t>
            </w:r>
            <w:r>
              <w:rPr>
                <w:rFonts w:eastAsia="Times New Roman"/>
                <w:sz w:val="24"/>
                <w:szCs w:val="24"/>
              </w:rPr>
              <w:t xml:space="preserve">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r>
              <w:rPr>
                <w:rFonts w:eastAsia="Times New Roman"/>
                <w:sz w:val="24"/>
                <w:szCs w:val="24"/>
              </w:rPr>
              <w:t xml:space="preserve"> о внесении изменений в некоторые законодательные акты Российской Федерации" и </w:t>
            </w:r>
            <w:r>
              <w:rPr>
                <w:rFonts w:eastAsia="Times New Roman"/>
                <w:sz w:val="24"/>
                <w:szCs w:val="24"/>
              </w:rPr>
              <w:t xml:space="preserve">права</w:t>
            </w:r>
            <w:r>
              <w:rPr>
                <w:rFonts w:eastAsia="Times New Roman"/>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w:t>
            </w:r>
            <w:r>
              <w:rPr>
                <w:rFonts w:eastAsia="Times New Roman"/>
                <w:sz w:val="24"/>
                <w:szCs w:val="24"/>
              </w:rPr>
              <w:t xml:space="preserve">201.3 Федерального закона от 26 октября 2002 года N 127-ФЗ "О несостоятельности (банкротстве)";</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w:t>
            </w:r>
            <w:r>
              <w:rPr>
                <w:rFonts w:eastAsia="Times New Roman"/>
                <w:sz w:val="24"/>
                <w:szCs w:val="24"/>
              </w:rPr>
              <w:t xml:space="preserve">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r>
              <w:rPr>
                <w:rFonts w:eastAsia="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r>
              <w:rPr>
                <w:rFonts w:eastAsia="Times New Roman"/>
                <w:sz w:val="24"/>
                <w:szCs w:val="24"/>
              </w:rPr>
              <w:t xml:space="preserve">электро</w:t>
            </w:r>
            <w:r>
              <w:rPr>
                <w:rFonts w:eastAsia="Times New Roman"/>
                <w:sz w:val="24"/>
                <w:szCs w:val="24"/>
              </w:rPr>
              <w:t xml:space="preserve">-, тепл</w:t>
            </w:r>
            <w:r>
              <w:rPr>
                <w:rFonts w:eastAsia="Times New Roman"/>
                <w:sz w:val="24"/>
                <w:szCs w:val="24"/>
              </w:rPr>
              <w:t xml:space="preserve">о-</w:t>
            </w:r>
            <w:r>
              <w:rPr>
                <w:rFonts w:eastAsia="Times New Roman"/>
                <w:sz w:val="24"/>
                <w:szCs w:val="24"/>
              </w:rPr>
              <w:t xml:space="preserve">, </w:t>
            </w:r>
            <w:r>
              <w:rPr>
                <w:rFonts w:eastAsia="Times New Roman"/>
                <w:sz w:val="24"/>
                <w:szCs w:val="24"/>
              </w:rPr>
              <w:t xml:space="preserve">газо</w:t>
            </w:r>
            <w:r>
              <w:rPr>
                <w:rFonts w:eastAsia="Times New Roman"/>
                <w:sz w:val="24"/>
                <w:szCs w:val="24"/>
              </w:rPr>
              <w:t xml:space="preserve">- и водоснабжения, водоотведения, связи, нефтепроводов, объектов федерального, регионального или местного значения;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5) земельного участка, образованного из земельного участка, находящегося в государственной или муниципал</w:t>
            </w:r>
            <w:r>
              <w:rPr>
                <w:rFonts w:eastAsia="Times New Roman"/>
                <w:sz w:val="24"/>
                <w:szCs w:val="24"/>
              </w:rPr>
              <w:t xml:space="preserve">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w:t>
            </w:r>
            <w:r>
              <w:rPr>
                <w:rFonts w:eastAsia="Times New Roman"/>
                <w:sz w:val="24"/>
                <w:szCs w:val="24"/>
              </w:rPr>
              <w:t xml:space="preserve">на праве хозяйственного ведения или в случаях, предусмотренных статьей 39.20 настоящего Кодекса, на праве оперативного управления;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w:t>
            </w:r>
            <w:r>
              <w:rPr>
                <w:rFonts w:eastAsia="Times New Roman"/>
                <w:sz w:val="24"/>
                <w:szCs w:val="24"/>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w:t>
            </w:r>
            <w:r>
              <w:rPr>
                <w:rFonts w:eastAsia="Times New Roman"/>
                <w:sz w:val="24"/>
                <w:szCs w:val="24"/>
              </w:rPr>
              <w:t xml:space="preserve">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17) земельного участк</w:t>
            </w:r>
            <w:r>
              <w:rPr>
                <w:rFonts w:eastAsia="Times New Roman"/>
                <w:sz w:val="24"/>
                <w:szCs w:val="24"/>
              </w:rPr>
              <w:t xml:space="preserve">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w:t>
            </w:r>
            <w:r>
              <w:rPr>
                <w:rFonts w:eastAsia="Times New Roman"/>
                <w:sz w:val="24"/>
                <w:szCs w:val="24"/>
              </w:rPr>
              <w:t xml:space="preserve">хозяйствования казачьих обществ на территории, определенной в соответствии с законами субъектов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18) земельного участка лицу, которое в соответствии с настоящим Кодексом имеет право на приобретение в </w:t>
            </w:r>
            <w:r>
              <w:rPr>
                <w:rFonts w:eastAsia="Times New Roman"/>
                <w:sz w:val="24"/>
                <w:szCs w:val="24"/>
              </w:rPr>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20) земельного участка, необходимого для проведения работ, связанных с пользованием недрами, </w:t>
            </w:r>
            <w:r>
              <w:rPr>
                <w:rFonts w:eastAsia="Times New Roman"/>
                <w:sz w:val="24"/>
                <w:szCs w:val="24"/>
              </w:rPr>
              <w:t xml:space="preserve">недропользователю</w:t>
            </w:r>
            <w:r>
              <w:rPr>
                <w:rFonts w:eastAsia="Times New Roman"/>
                <w:sz w:val="24"/>
                <w:szCs w:val="24"/>
              </w:rPr>
              <w:t xml:space="preserve">;</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w:t>
            </w:r>
            <w:r>
              <w:rPr>
                <w:rFonts w:eastAsia="Times New Roman"/>
                <w:sz w:val="24"/>
                <w:szCs w:val="24"/>
              </w:rPr>
              <w:t xml:space="preserve">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r>
              <w:rPr>
                <w:rFonts w:eastAsia="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22) земельного участка, расположенного в границах особой экономической зоны или на прилегающей к ней территории, д</w:t>
            </w:r>
            <w:r>
              <w:rPr>
                <w:rFonts w:eastAsia="Times New Roman"/>
                <w:sz w:val="24"/>
                <w:szCs w:val="24"/>
              </w:rPr>
              <w:t xml:space="preserve">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Pr>
                <w:rFonts w:eastAsia="Times New Roman"/>
                <w:sz w:val="24"/>
                <w:szCs w:val="24"/>
              </w:rPr>
              <w:t xml:space="preserve"> Примерная форма соглашения о взаимодействии в сфере развития инфраструктуры особой экономической зоны утверждается </w:t>
            </w:r>
            <w:r>
              <w:rPr>
                <w:rFonts w:eastAsia="Times New Roman"/>
                <w:sz w:val="24"/>
                <w:szCs w:val="24"/>
              </w:rPr>
              <w:t xml:space="preserve">уполномоченным Правительством Российской Федерации федеральным органом исполнительной власти;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Pr>
                <w:rFonts w:eastAsia="Times New Roman"/>
                <w:sz w:val="24"/>
                <w:szCs w:val="24"/>
              </w:rPr>
              <w:t xml:space="preserve">муниципально-частном</w:t>
            </w:r>
            <w:r>
              <w:rPr>
                <w:rFonts w:eastAsia="Times New Roman"/>
                <w:sz w:val="24"/>
                <w:szCs w:val="24"/>
              </w:rPr>
              <w:t xml:space="preserve"> партнерстве, лицу, с которым заключены указанные соглашения;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w:t>
            </w:r>
            <w:r>
              <w:rPr>
                <w:rFonts w:eastAsia="Times New Roman"/>
                <w:sz w:val="24"/>
                <w:szCs w:val="24"/>
              </w:rPr>
              <w:t xml:space="preserve">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r>
              <w:rPr>
                <w:rFonts w:eastAsia="Times New Roman"/>
                <w:sz w:val="24"/>
                <w:szCs w:val="24"/>
              </w:rPr>
              <w:t xml:space="preserve">, </w:t>
            </w:r>
            <w:r>
              <w:rPr>
                <w:rFonts w:eastAsia="Times New Roman"/>
                <w:sz w:val="24"/>
                <w:szCs w:val="24"/>
              </w:rPr>
              <w:t xml:space="preserve">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r>
              <w:rPr>
                <w:rFonts w:eastAsia="Times New Roman"/>
                <w:sz w:val="24"/>
                <w:szCs w:val="24"/>
              </w:rPr>
              <w:t xml:space="preserve">охотхозяйственное</w:t>
            </w:r>
            <w:r>
              <w:rPr>
                <w:rFonts w:eastAsia="Times New Roman"/>
                <w:sz w:val="24"/>
                <w:szCs w:val="24"/>
              </w:rPr>
              <w:t xml:space="preserve"> соглашение;</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w:t>
            </w:r>
            <w:r>
              <w:rPr>
                <w:rFonts w:eastAsia="Times New Roman"/>
                <w:sz w:val="24"/>
                <w:szCs w:val="24"/>
              </w:rPr>
              <w:t xml:space="preserve">местного значения;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r>
              <w:rPr>
                <w:rFonts w:eastAsia="Times New Roman"/>
                <w:sz w:val="24"/>
                <w:szCs w:val="24"/>
              </w:rPr>
              <w:t xml:space="preserve">полос</w:t>
            </w:r>
            <w:r>
              <w:rPr>
                <w:rFonts w:eastAsia="Times New Roman"/>
                <w:sz w:val="24"/>
                <w:szCs w:val="24"/>
              </w:rPr>
              <w:t xml:space="preserve"> автомобильных дорог;</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29) земельного участка лицу, обладающему правом на добычу (вылов) водных биолог</w:t>
            </w:r>
            <w:r>
              <w:rPr>
                <w:rFonts w:eastAsia="Times New Roman"/>
                <w:sz w:val="24"/>
                <w:szCs w:val="24"/>
              </w:rPr>
              <w:t xml:space="preserve">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29.1) земельного участка лицу, осуществляющему </w:t>
            </w:r>
            <w:r>
              <w:rPr>
                <w:rFonts w:eastAsia="Times New Roman"/>
                <w:sz w:val="24"/>
                <w:szCs w:val="24"/>
              </w:rPr>
              <w:t xml:space="preserve">товарную</w:t>
            </w:r>
            <w:r>
              <w:rPr>
                <w:rFonts w:eastAsia="Times New Roman"/>
                <w:sz w:val="24"/>
                <w:szCs w:val="24"/>
              </w:rPr>
              <w:t xml:space="preserve"> </w:t>
            </w:r>
            <w:r>
              <w:rPr>
                <w:rFonts w:eastAsia="Times New Roman"/>
                <w:sz w:val="24"/>
                <w:szCs w:val="24"/>
              </w:rPr>
              <w:t xml:space="preserve">аквакультуру</w:t>
            </w:r>
            <w:r>
              <w:rPr>
                <w:rFonts w:eastAsia="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30) земельного участка юридическому лицу для размещения ядерных установок, радиационных источ</w:t>
            </w:r>
            <w:r>
              <w:rPr>
                <w:rFonts w:eastAsia="Times New Roman"/>
                <w:sz w:val="24"/>
                <w:szCs w:val="24"/>
              </w:rPr>
              <w:t xml:space="preserve">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31) земельного участка, предназначенного </w:t>
            </w:r>
            <w:r>
              <w:rPr>
                <w:rFonts w:eastAsia="Times New Roman"/>
                <w:sz w:val="24"/>
                <w:szCs w:val="24"/>
              </w:rPr>
              <w:t xml:space="preserve">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r>
              <w:rPr>
                <w:rFonts w:eastAsia="Times New Roman"/>
                <w:sz w:val="24"/>
                <w:szCs w:val="24"/>
              </w:rPr>
              <w:t xml:space="preserve">неустраненных</w:t>
            </w:r>
            <w:r>
              <w:rPr>
                <w:rFonts w:eastAsia="Times New Roman"/>
                <w:sz w:val="24"/>
                <w:szCs w:val="24"/>
              </w:rPr>
              <w:t xml:space="preserve"> нарушениях законодательс</w:t>
            </w:r>
            <w:r>
              <w:rPr>
                <w:rFonts w:eastAsia="Times New Roman"/>
                <w:sz w:val="24"/>
                <w:szCs w:val="24"/>
              </w:rPr>
              <w:t xml:space="preserve">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r>
              <w:rPr>
                <w:rFonts w:eastAsia="Times New Roman"/>
                <w:sz w:val="24"/>
                <w:szCs w:val="24"/>
              </w:rPr>
              <w:t xml:space="preserve"> земельного участка;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32) земельного </w:t>
            </w:r>
            <w:r>
              <w:rPr>
                <w:rFonts w:eastAsia="Times New Roman"/>
                <w:sz w:val="24"/>
                <w:szCs w:val="24"/>
              </w:rPr>
              <w:t xml:space="preserve">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35) земельного участка в соответствии с Федеральным законом от 24 июля 2008 года N 161-ФЗ "О содействии развитию жилищного строительства";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 жилищного фонда в субъекте Российской Федерации - городе федеральног</w:t>
            </w:r>
            <w:r>
              <w:rPr>
                <w:rFonts w:eastAsia="Times New Roman"/>
                <w:sz w:val="24"/>
                <w:szCs w:val="24"/>
              </w:rPr>
              <w:t xml:space="preserve">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w:t>
            </w:r>
            <w:r>
              <w:rPr>
                <w:rFonts w:eastAsia="Times New Roman"/>
                <w:sz w:val="24"/>
                <w:szCs w:val="24"/>
              </w:rPr>
              <w:t xml:space="preserve"> </w:t>
            </w:r>
            <w:r>
              <w:rPr>
                <w:rFonts w:eastAsia="Times New Roman"/>
                <w:sz w:val="24"/>
                <w:szCs w:val="24"/>
              </w:rPr>
              <w:t xml:space="preserve">Москвой в соответствии с указанны</w:t>
            </w:r>
            <w:r>
              <w:rPr>
                <w:rFonts w:eastAsia="Times New Roman"/>
                <w:sz w:val="24"/>
                <w:szCs w:val="24"/>
              </w:rPr>
              <w:t xml:space="preserve">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Pr>
                <w:rFonts w:eastAsia="Times New Roman"/>
                <w:sz w:val="24"/>
                <w:szCs w:val="24"/>
              </w:rPr>
              <w:t xml:space="preserve">Федеральным законом от 30 декабря 2004 года N 214-ФЗ "Об участии в долевом строительстве многоквартирных домов и иных объектов недвижимости и</w:t>
            </w:r>
            <w:r>
              <w:rPr>
                <w:rFonts w:eastAsia="Times New Roman"/>
                <w:sz w:val="24"/>
                <w:szCs w:val="24"/>
              </w:rPr>
              <w:t xml:space="preserve"> о внесении изменений в некоторые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37) земельного участка, включе</w:t>
            </w:r>
            <w:r>
              <w:rPr>
                <w:rFonts w:eastAsia="Times New Roman"/>
                <w:sz w:val="24"/>
                <w:szCs w:val="24"/>
              </w:rPr>
              <w:t xml:space="preserve">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w:t>
            </w:r>
            <w:r>
              <w:rPr>
                <w:rFonts w:eastAsia="Times New Roman"/>
                <w:sz w:val="24"/>
                <w:szCs w:val="24"/>
              </w:rPr>
              <w:t xml:space="preserve">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r>
              <w:rPr>
                <w:rFonts w:eastAsia="Times New Roman"/>
                <w:sz w:val="24"/>
                <w:szCs w:val="24"/>
              </w:rPr>
              <w:t xml:space="preserve"> Севастополя";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w:t>
            </w:r>
            <w:r>
              <w:rPr>
                <w:rFonts w:eastAsia="Times New Roman"/>
                <w:sz w:val="24"/>
                <w:szCs w:val="24"/>
              </w:rPr>
              <w:t xml:space="preserve">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40) земельного участка для обеспечения выполнения инженерных изыскан</w:t>
            </w:r>
            <w:r>
              <w:rPr>
                <w:rFonts w:eastAsia="Times New Roman"/>
                <w:sz w:val="24"/>
                <w:szCs w:val="24"/>
              </w:rPr>
              <w:t xml:space="preserve">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w:t>
            </w:r>
            <w:r>
              <w:rPr>
                <w:rFonts w:eastAsia="Times New Roman"/>
                <w:sz w:val="24"/>
                <w:szCs w:val="24"/>
              </w:rPr>
              <w:t xml:space="preserve">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41) земельного участка публи</w:t>
            </w:r>
            <w:r>
              <w:rPr>
                <w:rFonts w:eastAsia="Times New Roman"/>
                <w:sz w:val="24"/>
                <w:szCs w:val="24"/>
              </w:rPr>
              <w:t xml:space="preserve">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w:t>
            </w:r>
            <w:r>
              <w:rPr>
                <w:rFonts w:eastAsia="Times New Roman"/>
                <w:sz w:val="24"/>
                <w:szCs w:val="24"/>
              </w:rPr>
              <w:t xml:space="preserve">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r>
              <w:rPr>
                <w:rFonts w:eastAsia="Times New Roman"/>
                <w:sz w:val="24"/>
                <w:szCs w:val="24"/>
              </w:rPr>
              <w:t xml:space="preserve"> </w:t>
            </w:r>
            <w:r>
              <w:rPr>
                <w:rFonts w:eastAsia="Times New Roman"/>
                <w:sz w:val="24"/>
                <w:szCs w:val="24"/>
              </w:rPr>
              <w:t xml:space="preserve">строительства) на земельном участке</w:t>
            </w:r>
            <w:r>
              <w:rPr>
                <w:rFonts w:eastAsia="Times New Roman"/>
                <w:sz w:val="24"/>
                <w:szCs w:val="24"/>
              </w:rPr>
              <w:t xml:space="preserve">,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w:t>
            </w:r>
            <w:r>
              <w:rPr>
                <w:rFonts w:eastAsia="Times New Roman"/>
                <w:sz w:val="24"/>
                <w:szCs w:val="24"/>
              </w:rPr>
              <w:t xml:space="preserve">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r>
              <w:rPr>
                <w:rFonts w:eastAsia="Times New Roman"/>
                <w:sz w:val="24"/>
                <w:szCs w:val="24"/>
              </w:rPr>
              <w:t xml:space="preserve"> выдачу разрешений на строительство в соответствии с Градостроительным кодексом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tabs>
                <w:tab w:val="left" w:pos="1221" w:leader="none"/>
              </w:tabs>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В случае</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t xml:space="preserve"> если указан вид права «безвозмездное пользование» (п. 2. ст. 39.10)</w:t>
            </w:r>
            <w:r>
              <w:rPr>
                <w:rFonts w:ascii="Calibri" w:hAnsi="Calibri" w:eastAsia="Times New Roman" w:cs="Calibri"/>
                <w:sz w:val="24"/>
                <w:szCs w:val="24"/>
                <w:lang w:eastAsia="ru-RU"/>
              </w:rPr>
              <w:tab/>
            </w:r>
            <w:r>
              <w:rPr>
                <w:rFonts w:ascii="Calibri" w:hAnsi="Calibri" w:eastAsia="Times New Roman" w:cs="Calibri"/>
                <w:sz w:val="24"/>
                <w:szCs w:val="24"/>
                <w:lang w:eastAsia="ru-RU"/>
              </w:rPr>
            </w:r>
          </w:p>
        </w:tc>
        <w:tc>
          <w:tcPr>
            <w:tcW w:w="5465" w:type="dxa"/>
            <w:textDirection w:val="lrTb"/>
            <w:noWrap w:val="false"/>
          </w:tcPr>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 лицам, указанным в пункте 2 статьи 39.9 настоящего Кодекса, на срок до одного года;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3) религиозным организациям для </w:t>
            </w:r>
            <w:r>
              <w:rPr>
                <w:rFonts w:eastAsia="Times New Roman"/>
                <w:sz w:val="24"/>
                <w:szCs w:val="24"/>
              </w:rPr>
              <w:t xml:space="preserve">размещения зданий, сооружений религиозного или благотворительного назначения на срок до десяти лет;</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w:t>
            </w:r>
            <w:r>
              <w:rPr>
                <w:rFonts w:eastAsia="Times New Roman"/>
                <w:sz w:val="24"/>
                <w:szCs w:val="24"/>
              </w:rPr>
              <w:t xml:space="preserve">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r>
              <w:rPr>
                <w:rFonts w:eastAsia="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10) гражданам и юридическим лицам для сельскохозяйственного, </w:t>
            </w:r>
            <w:r>
              <w:rPr>
                <w:rFonts w:eastAsia="Times New Roman"/>
                <w:sz w:val="24"/>
                <w:szCs w:val="24"/>
              </w:rPr>
              <w:t xml:space="preserve">охотхозяйственного</w:t>
            </w:r>
            <w:r>
              <w:rPr>
                <w:rFonts w:eastAsia="Times New Roman"/>
                <w:sz w:val="24"/>
                <w:szCs w:val="24"/>
              </w:rPr>
              <w:t xml:space="preserve">, лесохозяйственного и иного использования, не предусматривающего строительства зданий, сооружений, если такие </w:t>
            </w:r>
            <w:r>
              <w:rPr>
                <w:rFonts w:eastAsia="Times New Roman"/>
                <w:sz w:val="24"/>
                <w:szCs w:val="24"/>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11) садоводческим или огородническим некоммерческим товариществам на срок не более чем пять лет;</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13) лицам, относящимся к коренным малочисленным народам Севера, Сибири и Дальнего Востока Российской Федерации, и </w:t>
            </w:r>
            <w:r>
              <w:rPr>
                <w:rFonts w:eastAsia="Times New Roman"/>
                <w:sz w:val="24"/>
                <w:szCs w:val="24"/>
              </w:rPr>
              <w:t xml:space="preserve">их общинам в местах традиционного проживания и традиционной хозяйственной деятельности для ра</w:t>
            </w:r>
            <w:r>
              <w:rPr>
                <w:rFonts w:eastAsia="Times New Roman"/>
                <w:sz w:val="24"/>
                <w:szCs w:val="24"/>
              </w:rPr>
              <w:t xml:space="preserve">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w:t>
            </w:r>
            <w:r>
              <w:rPr>
                <w:rFonts w:eastAsia="Times New Roman"/>
                <w:sz w:val="24"/>
                <w:szCs w:val="24"/>
              </w:rPr>
              <w:t xml:space="preserve">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r>
              <w:rPr>
                <w:rFonts w:eastAsia="Times New Roman"/>
                <w:sz w:val="24"/>
                <w:szCs w:val="24"/>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w:t>
            </w:r>
            <w:r>
              <w:rPr>
                <w:rFonts w:eastAsia="Times New Roman"/>
                <w:sz w:val="24"/>
                <w:szCs w:val="24"/>
              </w:rPr>
              <w:t xml:space="preserve">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16) лицу, право безвозмездного </w:t>
            </w:r>
            <w:r>
              <w:rPr>
                <w:rFonts w:eastAsia="Times New Roman"/>
                <w:sz w:val="24"/>
                <w:szCs w:val="24"/>
              </w:rPr>
              <w:t xml:space="preserve">пользования</w:t>
            </w:r>
            <w:r>
              <w:rPr>
                <w:rFonts w:eastAsia="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Pr>
                <w:rFonts w:eastAsia="Times New Roman"/>
                <w:sz w:val="24"/>
                <w:szCs w:val="24"/>
              </w:rPr>
              <w:t xml:space="preserve">настоящим пунктом в зависимости от основания возникновения права безвозмездного пользования на изъятый земельный участок;</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w:t>
            </w:r>
            <w:r>
              <w:rPr>
                <w:rFonts w:eastAsia="Times New Roman"/>
                <w:sz w:val="24"/>
                <w:szCs w:val="24"/>
              </w:rPr>
              <w:t xml:space="preserve">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r>
              <w:rPr>
                <w:rFonts w:eastAsia="Times New Roman"/>
                <w:sz w:val="24"/>
                <w:szCs w:val="24"/>
              </w:rPr>
              <w:t xml:space="preserve"> </w:t>
            </w:r>
            <w:r>
              <w:rPr>
                <w:rFonts w:eastAsia="Times New Roman"/>
                <w:sz w:val="24"/>
                <w:szCs w:val="24"/>
              </w:rPr>
              <w:t xml:space="preserve">ф</w:t>
            </w:r>
            <w:r>
              <w:rPr>
                <w:rFonts w:eastAsia="Times New Roman"/>
                <w:sz w:val="24"/>
                <w:szCs w:val="24"/>
              </w:rPr>
              <w:t xml:space="preserve">едерального значения Москвы</w:t>
            </w:r>
            <w:r>
              <w:rPr>
                <w:rFonts w:eastAsia="Times New Roman"/>
                <w:sz w:val="24"/>
                <w:szCs w:val="24"/>
              </w:rPr>
              <w:t xml:space="preserve">, в случае, если на таком земельном участке не планируется строительство многоквартирных домов и (или) иных объектов недвижимости с привлечением д</w:t>
            </w:r>
            <w:r>
              <w:rPr>
                <w:rFonts w:eastAsia="Times New Roman"/>
                <w:sz w:val="24"/>
                <w:szCs w:val="24"/>
              </w:rPr>
              <w:t xml:space="preserve">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w:t>
            </w:r>
            <w:r>
              <w:rPr>
                <w:rFonts w:eastAsia="Times New Roman"/>
                <w:sz w:val="24"/>
                <w:szCs w:val="24"/>
              </w:rPr>
              <w:t xml:space="preserve"> изменений в некоторые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20) акционерному обществу "Почта России" в соответствии с </w:t>
            </w:r>
            <w:r>
              <w:rPr>
                <w:rFonts w:eastAsia="Times New Roman"/>
                <w:sz w:val="24"/>
                <w:szCs w:val="24"/>
              </w:rPr>
              <w:t xml:space="preserve">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w:t>
            </w:r>
            <w:r>
              <w:rPr>
                <w:rFonts w:eastAsia="Times New Roman"/>
                <w:sz w:val="24"/>
                <w:szCs w:val="24"/>
              </w:rPr>
              <w:t xml:space="preserve">проектирования, строительства, реконструкции, капитального ремонта, сноса объектов капитального строительства, включенных в программу деятельности</w:t>
            </w:r>
            <w:r>
              <w:rPr>
                <w:rFonts w:eastAsia="Times New Roman"/>
                <w:sz w:val="24"/>
                <w:szCs w:val="24"/>
              </w:rPr>
              <w:t xml:space="preserve">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r>
              <w:rPr>
                <w:rFonts w:eastAsia="Times New Roman"/>
                <w:sz w:val="24"/>
                <w:szCs w:val="24"/>
              </w:rPr>
            </w:r>
          </w:p>
          <w:p>
            <w:pPr>
              <w:pStyle w:val="769"/>
              <w:numPr>
                <w:ilvl w:val="0"/>
                <w:numId w:val="9"/>
              </w:numPr>
              <w:contextualSpacing/>
              <w:spacing w:after="0" w:line="240" w:lineRule="auto"/>
              <w:widowControl w:val="off"/>
              <w:rPr>
                <w:rFonts w:eastAsia="Times New Roman"/>
                <w:sz w:val="24"/>
                <w:szCs w:val="24"/>
              </w:rPr>
            </w:pPr>
            <w:r>
              <w:rPr>
                <w:rFonts w:eastAsia="Times New Roman"/>
                <w:sz w:val="24"/>
                <w:szCs w:val="24"/>
              </w:rPr>
              <w:t xml:space="preserve">22) публично-правовой компа</w:t>
            </w:r>
            <w:r>
              <w:rPr>
                <w:rFonts w:eastAsia="Times New Roman"/>
                <w:sz w:val="24"/>
                <w:szCs w:val="24"/>
              </w:rPr>
              <w:t xml:space="preserve">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w:t>
            </w:r>
            <w:r>
              <w:rPr>
                <w:rFonts w:eastAsia="Times New Roman"/>
                <w:sz w:val="24"/>
                <w:szCs w:val="24"/>
              </w:rPr>
              <w:t xml:space="preserve">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r>
              <w:rPr>
                <w:rFonts w:eastAsia="Times New Roman"/>
                <w:sz w:val="24"/>
                <w:szCs w:val="24"/>
              </w:rPr>
              <w:t xml:space="preserve"> </w:t>
            </w:r>
            <w:r>
              <w:rPr>
                <w:rFonts w:eastAsia="Times New Roman"/>
                <w:sz w:val="24"/>
                <w:szCs w:val="24"/>
              </w:rPr>
              <w:t xml:space="preserve">земельном участке, переданном (кото</w:t>
            </w:r>
            <w:r>
              <w:rPr>
                <w:rFonts w:eastAsia="Times New Roman"/>
                <w:sz w:val="24"/>
                <w:szCs w:val="24"/>
              </w:rPr>
              <w:t xml:space="preserve">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Pr>
                <w:rFonts w:eastAsia="Times New Roman"/>
                <w:sz w:val="24"/>
                <w:szCs w:val="24"/>
              </w:rPr>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r>
              <w:rPr>
                <w:rFonts w:eastAsia="Times New Roman"/>
                <w:sz w:val="24"/>
                <w:szCs w:val="24"/>
              </w:rPr>
              <w:t xml:space="preserve"> на строительство в соответствии с Градостроительным кодексом Российской Федерации.</w:t>
            </w:r>
            <w:r>
              <w:rPr>
                <w:rFonts w:eastAsia="Times New Roman"/>
                <w:sz w:val="24"/>
                <w:szCs w:val="24"/>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Кадастровый номер земельного 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границы подлежат </w:t>
            </w:r>
            <w:r>
              <w:rPr>
                <w:rFonts w:ascii="Calibri" w:hAnsi="Calibri" w:eastAsia="Times New Roman" w:cs="Calibri"/>
                <w:sz w:val="24"/>
                <w:szCs w:val="24"/>
                <w:lang w:eastAsia="ru-RU"/>
              </w:rPr>
              <w:t xml:space="preserve">уточнению)</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Кадастровы</w:t>
            </w:r>
            <w:r>
              <w:rPr>
                <w:rFonts w:ascii="Calibri" w:hAnsi="Calibri" w:eastAsia="Times New Roman" w:cs="Calibri"/>
                <w:sz w:val="24"/>
                <w:szCs w:val="24"/>
                <w:lang w:eastAsia="ru-RU"/>
              </w:rPr>
              <w:t xml:space="preserve">й(</w:t>
            </w:r>
            <w:r>
              <w:rPr>
                <w:rFonts w:ascii="Calibri" w:hAnsi="Calibri" w:eastAsia="Times New Roman" w:cs="Calibri"/>
                <w:sz w:val="24"/>
                <w:szCs w:val="24"/>
                <w:lang w:eastAsia="ru-RU"/>
              </w:rPr>
              <w:t xml:space="preserve">ые</w:t>
            </w:r>
            <w:r>
              <w:rPr>
                <w:rFonts w:ascii="Calibri" w:hAnsi="Calibri" w:eastAsia="Times New Roman" w:cs="Calibri"/>
                <w:sz w:val="24"/>
                <w:szCs w:val="24"/>
                <w:lang w:eastAsia="ru-RU"/>
              </w:rPr>
              <w:t xml:space="preserve">) номер (номера) земельного участка:</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(из которог</w:t>
            </w:r>
            <w:r>
              <w:rPr>
                <w:rFonts w:ascii="Calibri" w:hAnsi="Calibri" w:eastAsia="Times New Roman" w:cs="Calibri"/>
                <w:sz w:val="24"/>
                <w:szCs w:val="24"/>
                <w:lang w:eastAsia="ru-RU"/>
              </w:rPr>
              <w:t xml:space="preserve">о(</w:t>
            </w:r>
            <w:r>
              <w:rPr>
                <w:rFonts w:ascii="Calibri" w:hAnsi="Calibri" w:eastAsia="Times New Roman" w:cs="Calibri"/>
                <w:sz w:val="24"/>
                <w:szCs w:val="24"/>
                <w:lang w:eastAsia="ru-RU"/>
              </w:rPr>
              <w:t xml:space="preserve">ых</w:t>
            </w:r>
            <w:r>
              <w:rPr>
                <w:rFonts w:ascii="Calibri" w:hAnsi="Calibri" w:eastAsia="Times New Roman" w:cs="Calibri"/>
                <w:sz w:val="24"/>
                <w:szCs w:val="24"/>
                <w:lang w:eastAsia="ru-RU"/>
              </w:rPr>
              <w:t xml:space="preserve">)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утверждении проекта межевания территории:</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образование земельного участка предусмотрено проектом)</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утверждении документа территориального планирования </w:t>
            </w:r>
            <w:r>
              <w:rPr>
                <w:rFonts w:ascii="Calibri" w:hAnsi="Calibri" w:eastAsia="Times New Roman" w:cs="Calibri"/>
                <w:sz w:val="24"/>
                <w:szCs w:val="24"/>
                <w:lang w:eastAsia="ru-RU"/>
              </w:rPr>
              <w:t xml:space="preserve">и(</w:t>
            </w:r>
            <w:r>
              <w:rPr>
                <w:rFonts w:ascii="Calibri" w:hAnsi="Calibri" w:eastAsia="Times New Roman" w:cs="Calibri"/>
                <w:sz w:val="24"/>
                <w:szCs w:val="24"/>
                <w:lang w:eastAsia="ru-RU"/>
              </w:rPr>
              <w:t xml:space="preserve">или) проекта планировки территории:</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участок предоставляется для размещения объектов, предусмотренных указанным документом)</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Реквизиты решения об изъятии земельного участка для государственных или муниципальных нужд:</w:t>
            </w:r>
            <w:r>
              <w:rPr>
                <w:rFonts w:ascii="Calibri" w:hAnsi="Calibri" w:eastAsia="Times New Roman" w:cs="Calibri"/>
                <w:sz w:val="24"/>
                <w:szCs w:val="24"/>
                <w:lang w:eastAsia="ru-RU"/>
              </w:rPr>
            </w:r>
          </w:p>
          <w:p>
            <w:pPr>
              <w:jc w:val="both"/>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(если участок предоставляется взамен </w:t>
            </w:r>
            <w:r>
              <w:rPr>
                <w:rFonts w:ascii="Calibri" w:hAnsi="Calibri" w:eastAsia="Times New Roman" w:cs="Calibri"/>
                <w:sz w:val="24"/>
                <w:szCs w:val="24"/>
                <w:lang w:eastAsia="ru-RU"/>
              </w:rPr>
              <w:t xml:space="preserve">изымаемого</w:t>
            </w:r>
            <w:r>
              <w:rPr>
                <w:rFonts w:ascii="Calibri" w:hAnsi="Calibri" w:eastAsia="Times New Roman" w:cs="Calibri"/>
                <w:sz w:val="24"/>
                <w:szCs w:val="24"/>
                <w:lang w:eastAsia="ru-RU"/>
              </w:rPr>
              <w:t xml:space="preserve">)</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r>
        <w:tblPrEx/>
        <w:trPr/>
        <w:tc>
          <w:tcPr>
            <w:tcW w:w="3606"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Почтовый адрес </w:t>
            </w:r>
            <w:r>
              <w:rPr>
                <w:rFonts w:ascii="Calibri" w:hAnsi="Calibri" w:eastAsia="Times New Roman" w:cs="Calibri"/>
                <w:sz w:val="24"/>
                <w:szCs w:val="24"/>
                <w:lang w:eastAsia="ru-RU"/>
              </w:rPr>
              <w:t xml:space="preserve">и(</w:t>
            </w:r>
            <w:r>
              <w:rPr>
                <w:rFonts w:ascii="Calibri" w:hAnsi="Calibri" w:eastAsia="Times New Roman" w:cs="Calibri"/>
                <w:sz w:val="24"/>
                <w:szCs w:val="24"/>
                <w:lang w:eastAsia="ru-RU"/>
              </w:rPr>
              <w:t xml:space="preserve">или) адрес электронной почты</w:t>
            </w:r>
            <w:r>
              <w:rPr>
                <w:rFonts w:ascii="Calibri" w:hAnsi="Calibri" w:eastAsia="Times New Roman" w:cs="Calibri"/>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t xml:space="preserve">Телефон</w:t>
            </w:r>
            <w:r>
              <w:rPr>
                <w:rFonts w:ascii="Calibri" w:hAnsi="Calibri" w:eastAsia="Times New Roman" w:cs="Calibri"/>
                <w:sz w:val="24"/>
                <w:szCs w:val="24"/>
                <w:lang w:eastAsia="ru-RU"/>
              </w:rPr>
            </w:r>
          </w:p>
        </w:tc>
        <w:tc>
          <w:tcPr>
            <w:tcW w:w="5465" w:type="dxa"/>
            <w:textDirection w:val="lrTb"/>
            <w:noWrap w:val="false"/>
          </w:tcPr>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tc>
      </w:tr>
    </w:tbl>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С   утверждением  иного  варианта  схемы  расположения  земельного  участка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согласен.</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Результат рассмотрения заявления прошу:</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выдать на руки в ГБУ ЛО "МФЦ"</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направить в электронной форме в личный кабинет на ПГУ ЛО/ЕПГУ</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по электронной почте (</w:t>
      </w:r>
      <w:r>
        <w:rPr>
          <w:rFonts w:ascii="Courier New" w:hAnsi="Courier New" w:eastAsia="Times New Roman" w:cs="Courier New"/>
          <w:sz w:val="24"/>
          <w:szCs w:val="24"/>
          <w:lang w:eastAsia="ru-RU"/>
        </w:rPr>
        <w:t xml:space="preserve">e-mail</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t xml:space="preserve">│</w:t>
      </w:r>
      <w:r>
        <w:rPr>
          <w:rFonts w:ascii="Courier New" w:hAnsi="Courier New" w:eastAsia="Times New Roman" w:cs="Courier New"/>
          <w:sz w:val="24"/>
          <w:szCs w:val="24"/>
          <w:lang w:eastAsia="ru-RU"/>
        </w:rPr>
        <w:t xml:space="preserve">  выдать на руки в Администрации</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_____________________        __________________________      ______________</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подпись                           ФИО                     дата</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Приложение к заявлению: документы в соответствии с пунктом 2.6 настоящего Административного регламента</w:t>
      </w:r>
      <w:r>
        <w:rPr>
          <w:rFonts w:ascii="Courier New" w:hAnsi="Courier New" w:eastAsia="Times New Roman" w:cs="Courier New"/>
          <w:sz w:val="24"/>
          <w:szCs w:val="24"/>
          <w:lang w:eastAsia="ru-RU"/>
        </w:rPr>
      </w:r>
    </w:p>
    <w:p>
      <w:pPr>
        <w:spacing w:after="0" w:line="240" w:lineRule="auto"/>
        <w:widowControl w:val="off"/>
        <w:rPr>
          <w:rFonts w:ascii="Calibri" w:hAnsi="Calibri" w:eastAsia="Times New Roman" w:cs="Calibri"/>
          <w:sz w:val="24"/>
          <w:szCs w:val="24"/>
          <w:lang w:eastAsia="ru-RU"/>
        </w:rPr>
      </w:pPr>
      <w:r>
        <w:rPr>
          <w:rFonts w:ascii="Calibri" w:hAnsi="Calibri" w:eastAsia="Times New Roman" w:cs="Calibri"/>
          <w:sz w:val="24"/>
          <w:szCs w:val="24"/>
          <w:lang w:eastAsia="ru-RU"/>
        </w:rPr>
      </w:r>
      <w:r>
        <w:rPr>
          <w:rFonts w:ascii="Calibri" w:hAnsi="Calibri" w:eastAsia="Times New Roman" w:cs="Calibri"/>
          <w:sz w:val="24"/>
          <w:szCs w:val="24"/>
          <w:lang w:eastAsia="ru-RU"/>
        </w:rPr>
      </w:r>
    </w:p>
    <w:p>
      <w:pPr>
        <w:pStyle w:val="754"/>
        <w:ind w:firstLine="540"/>
        <w:jc w:val="both"/>
        <w:tabs>
          <w:tab w:val="left" w:pos="8778" w:leader="none"/>
        </w:tabs>
        <w:rPr>
          <w:sz w:val="24"/>
          <w:szCs w:val="24"/>
        </w:rPr>
      </w:pPr>
      <w:r>
        <w:rPr>
          <w:sz w:val="24"/>
          <w:szCs w:val="24"/>
        </w:rPr>
      </w:r>
      <w:r>
        <w:rPr>
          <w:sz w:val="24"/>
          <w:szCs w:val="24"/>
        </w:rPr>
      </w:r>
    </w:p>
    <w:p>
      <w:pPr>
        <w:pStyle w:val="754"/>
        <w:ind w:firstLine="540"/>
        <w:jc w:val="both"/>
        <w:rPr>
          <w:sz w:val="24"/>
          <w:szCs w:val="24"/>
        </w:rPr>
      </w:pPr>
      <w:r>
        <w:rPr>
          <w:sz w:val="24"/>
          <w:szCs w:val="24"/>
        </w:rPr>
      </w:r>
      <w:r>
        <w:rPr>
          <w:sz w:val="24"/>
          <w:szCs w:val="24"/>
        </w:rPr>
      </w:r>
    </w:p>
    <w:p>
      <w:pPr>
        <w:pStyle w:val="754"/>
        <w:ind w:firstLine="540"/>
        <w:jc w:val="both"/>
        <w:rPr>
          <w:sz w:val="24"/>
          <w:szCs w:val="24"/>
        </w:rPr>
      </w:pPr>
      <w:r>
        <w:rPr>
          <w:sz w:val="24"/>
          <w:szCs w:val="24"/>
        </w:rPr>
      </w:r>
      <w:r>
        <w:rPr>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2</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59"/>
        <w:jc w:val="both"/>
        <w:rPr>
          <w:sz w:val="24"/>
          <w:szCs w:val="24"/>
        </w:rPr>
      </w:pPr>
      <w:r>
        <w:rPr>
          <w:sz w:val="24"/>
          <w:szCs w:val="24"/>
        </w:rPr>
      </w:r>
      <w:r>
        <w:rPr>
          <w:sz w:val="24"/>
          <w:szCs w:val="24"/>
        </w:rPr>
      </w:r>
    </w:p>
    <w:p>
      <w:pPr>
        <w:spacing w:after="0" w:line="240" w:lineRule="auto"/>
        <w:widowControl w:val="off"/>
        <w:rPr>
          <w:rFonts w:ascii="Times New Roman" w:hAnsi="Times New Roman" w:eastAsia="Times New Roman" w:cs="Times New Roman"/>
          <w:sz w:val="24"/>
          <w:szCs w:val="24"/>
          <w:u w:val="single"/>
          <w:lang w:eastAsia="ru-RU"/>
        </w:rPr>
        <w:outlineLvl w:val="1"/>
      </w:pPr>
      <w:r>
        <w:rPr>
          <w:rFonts w:ascii="Times New Roman" w:hAnsi="Times New Roman" w:eastAsia="Times New Roman" w:cs="Times New Roman"/>
          <w:sz w:val="24"/>
          <w:szCs w:val="24"/>
          <w:u w:val="single"/>
          <w:lang w:eastAsia="ru-RU"/>
        </w:rPr>
        <w:t xml:space="preserve">Примерная форма</w:t>
      </w:r>
      <w:r>
        <w:rPr>
          <w:rFonts w:ascii="Times New Roman" w:hAnsi="Times New Roman" w:eastAsia="Times New Roman" w:cs="Times New Roman"/>
          <w:sz w:val="24"/>
          <w:szCs w:val="24"/>
          <w:u w:val="single"/>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94"/>
        <w:ind w:left="3204" w:firstLine="1191"/>
        <w:spacing w:after="300" w:line="259" w:lineRule="auto"/>
        <w:rPr>
          <w:b/>
          <w:sz w:val="24"/>
          <w:szCs w:val="24"/>
          <w:lang w:eastAsia="ru-RU"/>
        </w:rPr>
      </w:pPr>
      <w:r>
        <w:rPr>
          <w:b/>
          <w:sz w:val="24"/>
          <w:szCs w:val="24"/>
          <w:lang w:eastAsia="ru-RU"/>
        </w:rPr>
        <w:t xml:space="preserve">РЕШЕНИЕ</w:t>
      </w:r>
      <w:r>
        <w:rPr>
          <w:b/>
          <w:sz w:val="24"/>
          <w:szCs w:val="24"/>
          <w:lang w:eastAsia="ru-RU"/>
        </w:rPr>
      </w:r>
    </w:p>
    <w:p>
      <w:pPr>
        <w:pStyle w:val="794"/>
        <w:ind w:left="3204" w:firstLine="336"/>
        <w:spacing w:after="300" w:line="259" w:lineRule="auto"/>
        <w:rPr>
          <w:b/>
          <w:sz w:val="24"/>
          <w:szCs w:val="24"/>
          <w:lang w:eastAsia="ru-RU"/>
        </w:rPr>
      </w:pPr>
      <w:r>
        <w:rPr>
          <w:b/>
          <w:sz w:val="24"/>
          <w:szCs w:val="24"/>
          <w:lang w:eastAsia="ru-RU"/>
        </w:rPr>
        <w:t xml:space="preserve">от ___________№_______</w:t>
      </w:r>
      <w:r>
        <w:rPr>
          <w:b/>
          <w:sz w:val="24"/>
          <w:szCs w:val="24"/>
          <w:lang w:eastAsia="ru-RU"/>
        </w:rPr>
      </w:r>
    </w:p>
    <w:p>
      <w:pPr>
        <w:pStyle w:val="794"/>
        <w:ind w:left="1080"/>
        <w:jc w:val="both"/>
        <w:spacing w:after="300" w:line="259" w:lineRule="auto"/>
        <w:rPr>
          <w:b/>
          <w:bCs/>
          <w:color w:val="000000"/>
          <w:sz w:val="24"/>
          <w:szCs w:val="24"/>
          <w:lang w:eastAsia="ru-RU" w:bidi="ru-RU"/>
        </w:rPr>
      </w:pPr>
      <w:r>
        <w:rPr>
          <w:b/>
          <w:bCs/>
          <w:color w:val="000000"/>
          <w:sz w:val="24"/>
          <w:szCs w:val="24"/>
          <w:lang w:eastAsia="ru-RU" w:bidi="ru-RU"/>
        </w:rPr>
        <w:t xml:space="preserve">О предварительном согласовании предоставления земельного участка</w:t>
      </w:r>
      <w:r>
        <w:rPr>
          <w:b/>
          <w:bCs/>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ind w:firstLine="600"/>
        <w:jc w:val="both"/>
        <w:spacing w:after="0" w:line="30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r>
      <w:r>
        <w:rPr>
          <w:rFonts w:ascii="Times New Roman" w:hAnsi="Times New Roman" w:eastAsia="Times New Roman" w:cs="Times New Roman"/>
          <w:color w:val="000000"/>
          <w:sz w:val="24"/>
          <w:szCs w:val="24"/>
          <w:lang w:eastAsia="ru-RU" w:bidi="ru-RU"/>
        </w:rPr>
      </w:r>
    </w:p>
    <w:p>
      <w:pPr>
        <w:jc w:val="both"/>
        <w:spacing w:after="0" w:line="240" w:lineRule="auto"/>
        <w:widowControl w:val="off"/>
        <w:tabs>
          <w:tab w:val="left" w:pos="5750" w:leader="underscore"/>
          <w:tab w:val="left" w:pos="5917" w:leader="none"/>
        </w:tabs>
        <w:rPr>
          <w:rFonts w:ascii="Times New Roman" w:hAnsi="Times New Roman" w:eastAsia="Times New Roman" w:cs="Times New Roman"/>
          <w:sz w:val="24"/>
          <w:szCs w:val="24"/>
          <w:lang w:eastAsia="ru-RU" w:bidi="ru-RU"/>
        </w:rPr>
      </w:pPr>
      <w:r>
        <w:rPr>
          <w:rFonts w:ascii="Times New Roman" w:hAnsi="Times New Roman" w:eastAsia="Times New Roman" w:cs="Times New Roman"/>
          <w:sz w:val="24"/>
          <w:szCs w:val="24"/>
          <w:lang w:eastAsia="ru-RU" w:bidi="ru-RU"/>
        </w:rPr>
        <w:t xml:space="preserve">Глава Администрации                                                                _________________________</w:t>
      </w:r>
      <w:r>
        <w:rPr>
          <w:rFonts w:ascii="Times New Roman" w:hAnsi="Times New Roman" w:eastAsia="Times New Roman" w:cs="Times New Roman"/>
          <w:sz w:val="24"/>
          <w:szCs w:val="24"/>
          <w:lang w:eastAsia="ru-RU" w:bidi="ru-RU"/>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____________________________</w:t>
      </w:r>
      <w:r>
        <w:rPr>
          <w:rFonts w:ascii="Courier New" w:hAnsi="Courier New" w:eastAsia="Times New Roman" w:cs="Courier New"/>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Courier New" w:hAnsi="Courier New" w:eastAsia="Times New Roman" w:cs="Courier New"/>
          <w:sz w:val="24"/>
          <w:szCs w:val="24"/>
          <w:lang w:eastAsia="ru-RU"/>
        </w:rPr>
        <w:t xml:space="preserve">                                               </w:t>
      </w:r>
      <w:r>
        <w:rPr>
          <w:rFonts w:ascii="Times New Roman" w:hAnsi="Times New Roman" w:eastAsia="Times New Roman" w:cs="Times New Roman"/>
          <w:sz w:val="24"/>
          <w:szCs w:val="24"/>
          <w:lang w:eastAsia="ru-RU"/>
        </w:rPr>
        <w:t xml:space="preserve">(контактные данные заявителя</w:t>
      </w:r>
      <w:r>
        <w:rPr>
          <w:rFonts w:ascii="Times New Roman" w:hAnsi="Times New Roman" w:eastAsia="Times New Roman" w:cs="Times New Roman"/>
          <w:sz w:val="24"/>
          <w:szCs w:val="24"/>
          <w:lang w:eastAsia="ru-RU"/>
        </w:rPr>
      </w:r>
    </w:p>
    <w:p>
      <w:pPr>
        <w:ind w:left="4956" w:firstLine="708"/>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адрес, телефон)</w:t>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cs="Times New Roman"/>
          <w:b/>
          <w:sz w:val="24"/>
          <w:szCs w:val="24"/>
        </w:rPr>
      </w:pPr>
      <w:r>
        <w:rPr>
          <w:rFonts w:ascii="Times New Roman" w:hAnsi="Times New Roman" w:eastAsia="Times New Roman" w:cs="Times New Roman"/>
          <w:b/>
          <w:sz w:val="24"/>
          <w:szCs w:val="24"/>
          <w:lang w:eastAsia="ru-RU"/>
        </w:rPr>
        <w:t xml:space="preserve">о возврате заявления о предоставлении земельного участка</w:t>
      </w:r>
      <w:r>
        <w:rPr>
          <w:rFonts w:ascii="Times New Roman" w:hAnsi="Times New Roman" w:cs="Times New Roman"/>
          <w:b/>
          <w:sz w:val="24"/>
          <w:szCs w:val="24"/>
        </w:rPr>
        <w:t xml:space="preserve"> </w:t>
      </w:r>
      <w:r>
        <w:rPr>
          <w:rFonts w:ascii="Times New Roman" w:hAnsi="Times New Roman" w:cs="Times New Roman"/>
          <w:b/>
          <w:sz w:val="24"/>
          <w:szCs w:val="24"/>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и прилагаемых к нему документов</w:t>
      </w:r>
      <w:r>
        <w:rPr>
          <w:rFonts w:ascii="Times New Roman" w:hAnsi="Times New Roman" w:eastAsia="Times New Roman" w:cs="Times New Roman"/>
          <w:b/>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t xml:space="preserve">    </w:t>
      </w:r>
      <w:r>
        <w:rPr>
          <w:rFonts w:ascii="Courier New" w:hAnsi="Courier New" w:eastAsia="Times New Roman" w:cs="Courier New"/>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w:t>
            </w:r>
            <w:r>
              <w:rPr>
                <w:rFonts w:ascii="Times New Roman" w:hAnsi="Times New Roman" w:cs="Times New Roman"/>
                <w:sz w:val="24"/>
                <w:szCs w:val="24"/>
              </w:rPr>
              <w:t xml:space="preserve">ости</w:t>
            </w:r>
            <w:r>
              <w:rPr>
                <w:rFonts w:ascii="Times New Roman" w:hAnsi="Times New Roman" w:cs="Times New Roman"/>
                <w:sz w:val="24"/>
                <w:szCs w:val="24"/>
              </w:rPr>
              <w:t xml:space="preserve">» от</w:t>
            </w:r>
            <w:r>
              <w:rPr>
                <w:rFonts w:ascii="Times New Roman" w:hAnsi="Times New Roman" w:eastAsia="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lang w:eastAsia="ru-RU"/>
              </w:rPr>
            </w:r>
          </w:p>
        </w:tc>
      </w:tr>
    </w:tbl>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54"/>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highlight w:val="green"/>
        </w:rPr>
        <w:outlineLvl w:val="1"/>
      </w:pPr>
      <w:r>
        <w:rPr>
          <w:rFonts w:ascii="Times New Roman" w:hAnsi="Times New Roman" w:cs="Times New Roman"/>
          <w:sz w:val="24"/>
          <w:szCs w:val="24"/>
          <w:highlight w:val="green"/>
        </w:rPr>
      </w:r>
      <w:r>
        <w:rPr>
          <w:rFonts w:ascii="Times New Roman" w:hAnsi="Times New Roman" w:cs="Times New Roman"/>
          <w:sz w:val="24"/>
          <w:szCs w:val="24"/>
          <w:highlight w:val="green"/>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(контактные данные заявителя</w:t>
      </w:r>
      <w:r>
        <w:rPr>
          <w:rFonts w:ascii="Times New Roman" w:hAnsi="Times New Roman" w:eastAsia="Times New Roman" w:cs="Times New Roman"/>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адрес, телефон)</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РЕШЕНИЕ</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 отказе в предоставлении муниципальной услуги</w:t>
      </w:r>
      <w:r>
        <w:rPr>
          <w:rFonts w:ascii="Times New Roman" w:hAnsi="Times New Roman" w:eastAsia="Times New Roman" w:cs="Times New Roman"/>
          <w:b/>
          <w:sz w:val="24"/>
          <w:szCs w:val="24"/>
          <w:lang w:eastAsia="ru-RU"/>
        </w:rPr>
      </w:r>
    </w:p>
    <w:p>
      <w:pPr>
        <w:jc w:val="center"/>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от ___________№_______</w:t>
      </w:r>
      <w:r>
        <w:rPr>
          <w:rFonts w:ascii="Times New Roman" w:hAnsi="Times New Roman" w:eastAsia="Times New Roman" w:cs="Times New Roman"/>
          <w:b/>
          <w:sz w:val="24"/>
          <w:szCs w:val="24"/>
          <w:lang w:eastAsia="ru-RU"/>
        </w:rPr>
      </w:r>
    </w:p>
    <w:p>
      <w:pPr>
        <w:jc w:val="both"/>
        <w:spacing w:after="0" w:line="240" w:lineRule="auto"/>
        <w:widowControl w:val="off"/>
        <w:rPr>
          <w:rFonts w:ascii="Courier New" w:hAnsi="Courier New" w:eastAsia="Times New Roman" w:cs="Courier New"/>
          <w:sz w:val="24"/>
          <w:szCs w:val="24"/>
          <w:lang w:eastAsia="ru-RU"/>
        </w:r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tbl>
      <w:tblPr>
        <w:tblW w:w="0" w:type="auto"/>
        <w:tblBorders>
          <w:bottom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w:t>
            </w:r>
            <w:r>
              <w:rPr>
                <w:rFonts w:ascii="Times New Roman" w:hAnsi="Times New Roman" w:cs="Times New Roman"/>
                <w:sz w:val="24"/>
                <w:szCs w:val="24"/>
              </w:rPr>
              <w:t xml:space="preserve">ости</w:t>
            </w:r>
            <w:r>
              <w:rPr>
                <w:rFonts w:ascii="Times New Roman" w:hAnsi="Times New Roman" w:cs="Times New Roman"/>
                <w:sz w:val="24"/>
                <w:szCs w:val="24"/>
              </w:rPr>
              <w:t xml:space="preserve">» от</w:t>
            </w:r>
            <w:r>
              <w:rPr>
                <w:rFonts w:ascii="Times New Roman" w:hAnsi="Times New Roman" w:eastAsia="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blBorders>
            <w:insideH w:val="single" w:color="auto" w:sz="4" w:space="0"/>
          </w:tblBorders>
        </w:tblPrEx>
        <w:trPr/>
        <w:tc>
          <w:tcPr>
            <w:tcBorders>
              <w:top w:val="single" w:color="auto" w:sz="4" w:space="0"/>
              <w:left w:val="none" w:color="000000" w:sz="4" w:space="0"/>
              <w:bottom w:val="single" w:color="auto" w:sz="4" w:space="0"/>
              <w:right w:val="none" w:color="000000" w:sz="4" w:space="0"/>
            </w:tcBorders>
            <w:tcW w:w="9071" w:type="dxa"/>
            <w:textDirection w:val="lrTb"/>
            <w:noWrap w:val="false"/>
          </w:tcPr>
          <w:p>
            <w:pPr>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c>
      </w:tr>
      <w:tr>
        <w:tblPrEx/>
        <w:trPr/>
        <w:tc>
          <w:tcPr>
            <w:tcBorders>
              <w:top w:val="single" w:color="auto" w:sz="4" w:space="0"/>
              <w:left w:val="none" w:color="000000" w:sz="4" w:space="0"/>
              <w:bottom w:val="none" w:color="000000" w:sz="4" w:space="0"/>
              <w:right w:val="none" w:color="000000" w:sz="4" w:space="0"/>
            </w:tcBorders>
            <w:tcW w:w="9071" w:type="dxa"/>
            <w:textDirection w:val="lrTb"/>
            <w:noWrap w:val="false"/>
          </w:tcPr>
          <w:p>
            <w:pPr>
              <w:ind w:firstLine="709"/>
              <w:jc w:val="center"/>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(указываются наименование основания отказа в соответствии с регламентом и разъяснение причин отказа в предоставлении муниципальной услуги)</w:t>
            </w:r>
            <w:r>
              <w:rPr>
                <w:rFonts w:ascii="Times New Roman" w:hAnsi="Times New Roman" w:eastAsia="Times New Roman" w:cs="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9071" w:type="dxa"/>
            <w:textDirection w:val="lrTb"/>
            <w:noWrap w:val="false"/>
          </w:tcPr>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 вправе повторно обратиться в Администрацию с заявлением о предоставлении муниципальной услуги после устранения указанных нарушений.</w:t>
            </w:r>
            <w:r>
              <w:rPr>
                <w:rFonts w:ascii="Times New Roman" w:hAnsi="Times New Roman" w:eastAsia="Times New Roman" w:cs="Times New Roman"/>
                <w:sz w:val="24"/>
                <w:szCs w:val="24"/>
                <w:lang w:eastAsia="ru-RU"/>
              </w:rPr>
            </w:r>
          </w:p>
          <w:p>
            <w:pPr>
              <w:ind w:firstLine="709"/>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Данное решение может быть обжаловано в досудебном порядке путем направления жалобы в Администрацию, а также в судебном порядке.</w:t>
            </w:r>
            <w:r>
              <w:rPr>
                <w:rFonts w:ascii="Times New Roman" w:hAnsi="Times New Roman" w:eastAsia="Times New Roman" w:cs="Times New Roman"/>
                <w:sz w:val="24"/>
                <w:szCs w:val="24"/>
                <w:lang w:eastAsia="ru-RU"/>
              </w:rPr>
            </w:r>
          </w:p>
        </w:tc>
      </w:tr>
    </w:tbl>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5</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center"/>
        <w:spacing w:after="580" w:line="240" w:lineRule="auto"/>
        <w:widowControl w:val="off"/>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b/>
          <w:bCs/>
          <w:color w:val="000000"/>
          <w:sz w:val="24"/>
          <w:szCs w:val="24"/>
          <w:lang w:eastAsia="ru-RU" w:bidi="ru-RU"/>
        </w:rPr>
        <w:t xml:space="preserve">РЕШЕНИЕ</w:t>
      </w:r>
      <w:r>
        <w:rPr>
          <w:rFonts w:ascii="Times New Roman" w:hAnsi="Times New Roman" w:eastAsia="Times New Roman" w:cs="Times New Roman"/>
          <w:b/>
          <w:bCs/>
          <w:color w:val="000000"/>
          <w:sz w:val="24"/>
          <w:szCs w:val="24"/>
          <w:lang w:eastAsia="ru-RU" w:bidi="ru-RU"/>
        </w:rPr>
        <w:br/>
        <w:t xml:space="preserve">о приостановлении рассмотрения заявления о предварительном согласовании предоставления земельного участка</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6043" w:leader="underscore"/>
          <w:tab w:val="left" w:pos="6365" w:leader="none"/>
          <w:tab w:val="left" w:pos="6955" w:leader="none"/>
          <w:tab w:val="left" w:pos="8506"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Рассмотрев заявление </w:t>
      </w:r>
      <w:r>
        <w:rPr>
          <w:rFonts w:ascii="Times New Roman" w:hAnsi="Times New Roman" w:eastAsia="Times New Roman" w:cs="Times New Roman"/>
          <w:color w:val="000000"/>
          <w:sz w:val="24"/>
          <w:szCs w:val="24"/>
          <w:lang w:eastAsia="ru-RU" w:bidi="ru-RU"/>
        </w:rPr>
        <w:t xml:space="preserve">от</w:t>
      </w:r>
      <w:r>
        <w:rPr>
          <w:rFonts w:ascii="Times New Roman" w:hAnsi="Times New Roman" w:eastAsia="Times New Roman" w:cs="Times New Roman"/>
          <w:color w:val="000000"/>
          <w:sz w:val="24"/>
          <w:szCs w:val="24"/>
          <w:lang w:eastAsia="ru-RU" w:bidi="ru-RU"/>
        </w:rPr>
        <w:t xml:space="preserve"> ___________№_____ (</w:t>
      </w:r>
      <w:r>
        <w:rPr>
          <w:rFonts w:ascii="Times New Roman" w:hAnsi="Times New Roman" w:eastAsia="Times New Roman" w:cs="Times New Roman"/>
          <w:color w:val="000000"/>
          <w:sz w:val="24"/>
          <w:szCs w:val="24"/>
          <w:lang w:eastAsia="ru-RU" w:bidi="ru-RU"/>
        </w:rPr>
        <w:t xml:space="preserve">Заявитель</w:t>
      </w:r>
      <w:r>
        <w:rPr>
          <w:rFonts w:ascii="Times New Roman" w:hAnsi="Times New Roman" w:eastAsia="Times New Roman" w:cs="Times New Roman"/>
          <w:color w:val="000000"/>
          <w:sz w:val="24"/>
          <w:szCs w:val="24"/>
          <w:lang w:eastAsia="ru-RU" w:bidi="ru-RU"/>
        </w:rPr>
        <w:t xml:space="preserve">:_________</w:t>
      </w:r>
      <w:r>
        <w:rPr>
          <w:rFonts w:ascii="Times New Roman" w:hAnsi="Times New Roman" w:eastAsia="Times New Roman" w:cs="Times New Roman"/>
          <w:color w:val="000000"/>
          <w:sz w:val="24"/>
          <w:szCs w:val="24"/>
          <w:lang w:eastAsia="ru-RU" w:bidi="ru-RU"/>
        </w:rPr>
        <w:t xml:space="preserve">) и приложенные к нему документы, сообщаю, что на рассмотрении _____________(наименование у</w:t>
      </w:r>
      <w:r>
        <w:rPr>
          <w:rFonts w:ascii="Times New Roman" w:hAnsi="Times New Roman" w:eastAsia="Times New Roman" w:cs="Times New Roman"/>
          <w:color w:val="000000"/>
          <w:sz w:val="24"/>
          <w:szCs w:val="24"/>
          <w:lang w:eastAsia="ru-RU" w:bidi="ru-RU"/>
        </w:rPr>
        <w:t xml:space="preserve">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8285" w:leader="underscore"/>
          <w:tab w:val="left" w:pos="8435" w:leader="none"/>
          <w:tab w:val="left" w:pos="10200"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В связи с изложенным рассмотрение заяв</w:t>
      </w:r>
      <w:r>
        <w:rPr>
          <w:rFonts w:ascii="Times New Roman" w:hAnsi="Times New Roman" w:eastAsia="Times New Roman" w:cs="Times New Roman"/>
          <w:color w:val="000000"/>
          <w:sz w:val="24"/>
          <w:szCs w:val="24"/>
          <w:lang w:eastAsia="ru-RU" w:bidi="ru-RU"/>
        </w:rPr>
        <w:t xml:space="preserve">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r>
        <w:rPr>
          <w:rFonts w:ascii="Times New Roman" w:hAnsi="Times New Roman" w:eastAsia="Times New Roman" w:cs="Times New Roman"/>
          <w:color w:val="000000"/>
          <w:sz w:val="24"/>
          <w:szCs w:val="24"/>
          <w:lang w:eastAsia="ru-RU" w:bidi="ru-RU"/>
        </w:rPr>
      </w:r>
    </w:p>
    <w:p>
      <w:pPr>
        <w:ind w:firstLine="720"/>
        <w:jc w:val="both"/>
        <w:spacing w:after="0"/>
        <w:widowControl w:val="off"/>
        <w:tabs>
          <w:tab w:val="left" w:pos="8285" w:leader="underscore"/>
          <w:tab w:val="left" w:pos="8435" w:leader="none"/>
          <w:tab w:val="left" w:pos="10200" w:leader="underscore"/>
        </w:tabs>
        <w:rPr>
          <w:rFonts w:ascii="Times New Roman" w:hAnsi="Times New Roman" w:eastAsia="Times New Roman" w:cs="Times New Roman"/>
          <w:color w:val="000000"/>
          <w:sz w:val="24"/>
          <w:szCs w:val="24"/>
          <w:lang w:eastAsia="ru-RU" w:bidi="ru-RU"/>
        </w:rPr>
      </w:pPr>
      <w:r>
        <w:rPr>
          <w:rFonts w:ascii="Times New Roman" w:hAnsi="Times New Roman" w:eastAsia="Times New Roman" w:cs="Times New Roman"/>
          <w:color w:val="000000"/>
          <w:sz w:val="24"/>
          <w:szCs w:val="24"/>
          <w:lang w:eastAsia="ru-RU" w:bidi="ru-RU"/>
        </w:rPr>
        <w:t xml:space="preserve">Дополнительно информируем:</w:t>
      </w:r>
      <w:r>
        <w:rPr>
          <w:rFonts w:ascii="Times New Roman" w:hAnsi="Times New Roman" w:eastAsia="Times New Roman" w:cs="Times New Roman"/>
          <w:color w:val="000000"/>
          <w:sz w:val="24"/>
          <w:szCs w:val="24"/>
          <w:lang w:eastAsia="ru-RU" w:bidi="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Глава Администрации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t xml:space="preserve">   ____________________________</w:t>
      </w:r>
      <w:r>
        <w:rPr>
          <w:rFonts w:ascii="Times New Roman" w:hAnsi="Times New Roman" w:eastAsia="Times New Roman" w:cs="Times New Roman"/>
          <w:sz w:val="24"/>
          <w:szCs w:val="24"/>
          <w:lang w:eastAsia="ru-RU"/>
        </w:rPr>
      </w:r>
    </w:p>
    <w:p>
      <w:pPr>
        <w:jc w:val="both"/>
        <w:spacing w:after="0" w:line="240" w:lineRule="auto"/>
        <w:widowControl w:val="off"/>
        <w:rPr>
          <w:rFonts w:ascii="Courier New" w:hAnsi="Courier New" w:eastAsia="Times New Roman" w:cs="Courier New"/>
          <w:sz w:val="24"/>
          <w:szCs w:val="24"/>
          <w:lang w:eastAsia="ru-RU"/>
        </w:rPr>
        <w:sectPr>
          <w:footnotePr/>
          <w:endnotePr/>
          <w:type w:val="nextPage"/>
          <w:pgSz w:w="11906" w:h="16838" w:orient="portrait"/>
          <w:pgMar w:top="1134" w:right="850" w:bottom="1134" w:left="1134" w:header="708" w:footer="708" w:gutter="0"/>
          <w:cols w:num="1" w:sep="0" w:space="708" w:equalWidth="1"/>
          <w:docGrid w:linePitch="360"/>
          <w:titlePg/>
        </w:sectPr>
      </w:pPr>
      <w:r>
        <w:rPr>
          <w:rFonts w:ascii="Courier New" w:hAnsi="Courier New" w:eastAsia="Times New Roman" w:cs="Courier New"/>
          <w:sz w:val="24"/>
          <w:szCs w:val="24"/>
          <w:lang w:eastAsia="ru-RU"/>
        </w:rPr>
      </w:r>
      <w:r>
        <w:rPr>
          <w:rFonts w:ascii="Courier New" w:hAnsi="Courier New" w:eastAsia="Times New Roman" w:cs="Courier New"/>
          <w:sz w:val="24"/>
          <w:szCs w:val="24"/>
          <w:lang w:eastAsia="ru-RU"/>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6</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w:t>
      </w:r>
      <w:r>
        <w:rPr>
          <w:rFonts w:ascii="Times New Roman" w:hAnsi="Times New Roman" w:cs="Times New Roman"/>
          <w:sz w:val="24"/>
          <w:szCs w:val="24"/>
        </w:rPr>
        <w:t xml:space="preserve">_______</w:t>
      </w:r>
      <w:r>
        <w:rPr>
          <w:rFonts w:ascii="Times New Roman" w:hAnsi="Times New Roman" w:cs="Times New Roman"/>
          <w:sz w:val="24"/>
          <w:szCs w:val="24"/>
        </w:rPr>
        <w:t xml:space="preserve">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 почта ________</w:t>
      </w:r>
      <w:r>
        <w:rPr>
          <w:rFonts w:ascii="Times New Roman" w:hAnsi="Times New Roman" w:cs="Times New Roman"/>
          <w:sz w:val="24"/>
          <w:szCs w:val="24"/>
        </w:rPr>
        <w:t xml:space="preserve">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отказе в приеме заявления и документов, необходимых</w:t>
      </w:r>
      <w:r>
        <w:rPr>
          <w:rFonts w:ascii="Times New Roman" w:hAnsi="Times New Roman" w:cs="Times New Roman"/>
          <w:sz w:val="24"/>
          <w:szCs w:val="24"/>
        </w:rPr>
        <w:br/>
        <w:t xml:space="preserve">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(указываются основания для отказа в приеме документов, предусмотренные пунктом 2.9 административного регламента)</w:t>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w:t>
      </w:r>
      <w:r>
        <w:rPr>
          <w:rFonts w:ascii="Times New Roman" w:hAnsi="Times New Roman" w:cs="Times New Roman"/>
          <w:sz w:val="24"/>
          <w:szCs w:val="24"/>
        </w:rP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получения услуги заявителю необходимо представить следующие документы:</w:t>
      </w:r>
      <w:r>
        <w:rPr>
          <w:rFonts w:ascii="Times New Roman" w:hAnsi="Times New Roman" w:cs="Times New Roman"/>
          <w:sz w:val="24"/>
          <w:szCs w:val="24"/>
        </w:rPr>
      </w:r>
    </w:p>
    <w:p>
      <w:pPr>
        <w:jc w:val="both"/>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(указывается перечень документов в случае, если основанием для отказа является</w:t>
      </w:r>
      <w:r>
        <w:rPr>
          <w:rFonts w:ascii="Times New Roman" w:hAnsi="Times New Roman" w:cs="Times New Roman"/>
          <w:sz w:val="24"/>
          <w:szCs w:val="24"/>
        </w:rP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неполного комплекта документов)</w:t>
      </w:r>
      <w:r>
        <w:rPr>
          <w:rFonts w:ascii="Times New Roman" w:hAnsi="Times New Roman" w:cs="Times New Roman"/>
          <w:sz w:val="24"/>
          <w:szCs w:val="24"/>
        </w:rPr>
      </w:r>
    </w:p>
    <w:p>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 _________________________________________________________________</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МФЦ)                   (подпись)                                                                 (инициалы, фамилия)                    (дата)</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заявителя, подтверждающая получение решения об отказе в приеме документов</w:t>
      </w:r>
      <w:r>
        <w:rPr>
          <w:rFonts w:ascii="Times New Roman" w:hAnsi="Times New Roman" w:cs="Times New Roman"/>
          <w:sz w:val="24"/>
          <w:szCs w:val="24"/>
        </w:rPr>
      </w:r>
    </w:p>
    <w:p>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       ____________________________________ _________ </w:t>
      </w:r>
      <w:r>
        <w:rPr>
          <w:rFonts w:ascii="Times New Roman" w:hAnsi="Times New Roman" w:cs="Times New Roman"/>
          <w:sz w:val="24"/>
          <w:szCs w:val="24"/>
        </w:rPr>
        <w:t xml:space="preserve">      _____________</w:t>
      </w:r>
      <w:r>
        <w:rPr>
          <w:rFonts w:ascii="Times New Roman" w:hAnsi="Times New Roman" w:cs="Times New Roman"/>
          <w:sz w:val="24"/>
          <w:szCs w:val="24"/>
        </w:rPr>
      </w:r>
    </w:p>
    <w:p>
      <w:pPr>
        <w:rPr>
          <w:rFonts w:ascii="Courier New" w:hAnsi="Courier New" w:eastAsia="Times New Roman" w:cs="Courier New"/>
          <w:sz w:val="24"/>
          <w:szCs w:val="24"/>
          <w:lang w:eastAsia="ru-RU"/>
        </w:rPr>
      </w:pPr>
      <w:r>
        <w:rPr>
          <w:rFonts w:ascii="Times New Roman" w:hAnsi="Times New Roman" w:cs="Times New Roman"/>
          <w:sz w:val="24"/>
          <w:szCs w:val="24"/>
        </w:rPr>
        <w:t xml:space="preserve">         (подпись)                                        (Ф.И.О. заявителя/представителя заявителя)                                                         (дата)</w:t>
      </w:r>
      <w:r>
        <w:rPr>
          <w:rFonts w:ascii="Courier New" w:hAnsi="Courier New" w:eastAsia="Times New Roman" w:cs="Courier New"/>
          <w:sz w:val="24"/>
          <w:szCs w:val="24"/>
          <w:lang w:eastAsia="ru-RU"/>
        </w:rPr>
      </w:r>
    </w:p>
    <w:p>
      <w:pPr>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7</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54"/>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администрацию ___</w:t>
      </w:r>
      <w:r>
        <w:rPr>
          <w:rFonts w:ascii="Times New Roman" w:hAnsi="Times New Roman" w:cs="Times New Roman"/>
          <w:sz w:val="24"/>
          <w:szCs w:val="24"/>
        </w:rPr>
        <w:t xml:space="preserve">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От:_____________________________________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физического лица и адрес проживания / наименование организации и ИНН)</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(Ф.И.О. представителя заявителя и реквизиты доверенности)</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Контактная информация:</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тел. ________________________________________</w:t>
      </w:r>
      <w:r>
        <w:rPr>
          <w:rFonts w:ascii="Times New Roman" w:hAnsi="Times New Roman" w:cs="Times New Roman"/>
          <w:sz w:val="24"/>
          <w:szCs w:val="24"/>
        </w:rPr>
      </w:r>
    </w:p>
    <w:p>
      <w:pPr>
        <w:ind w:left="4536"/>
        <w:jc w:val="both"/>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эл</w:t>
      </w: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очта</w:t>
      </w:r>
      <w:r>
        <w:rPr>
          <w:rFonts w:ascii="Times New Roman" w:hAnsi="Times New Roman" w:cs="Times New Roman"/>
          <w:sz w:val="24"/>
          <w:szCs w:val="24"/>
        </w:rPr>
        <w:t xml:space="preserve"> ______________</w:t>
      </w:r>
      <w:r>
        <w:rPr>
          <w:rFonts w:ascii="Times New Roman" w:hAnsi="Times New Roman" w:cs="Times New Roman"/>
          <w:sz w:val="24"/>
          <w:szCs w:val="24"/>
        </w:rPr>
        <w:t xml:space="preserve">__________________</w:t>
      </w:r>
      <w:r>
        <w:rPr>
          <w:rFonts w:ascii="Times New Roman" w:hAnsi="Times New Roman" w:cs="Times New Roman"/>
          <w:sz w:val="24"/>
          <w:szCs w:val="24"/>
        </w:rPr>
      </w:r>
    </w:p>
    <w:p>
      <w:pPr>
        <w:pStyle w:val="794"/>
        <w:jc w:val="center"/>
        <w:spacing w:after="0"/>
        <w:rPr>
          <w:b/>
          <w:bCs/>
          <w:sz w:val="24"/>
          <w:szCs w:val="24"/>
        </w:rPr>
      </w:pPr>
      <w:r>
        <w:rPr>
          <w:b/>
          <w:bCs/>
          <w:sz w:val="24"/>
          <w:szCs w:val="24"/>
        </w:rPr>
      </w:r>
      <w:r>
        <w:rPr>
          <w:b/>
          <w:bCs/>
          <w:sz w:val="24"/>
          <w:szCs w:val="24"/>
        </w:rPr>
      </w:r>
    </w:p>
    <w:p>
      <w:pPr>
        <w:pStyle w:val="794"/>
        <w:jc w:val="center"/>
        <w:spacing w:after="0"/>
        <w:rPr>
          <w:b/>
          <w:bCs/>
          <w:sz w:val="24"/>
          <w:szCs w:val="24"/>
        </w:rPr>
      </w:pPr>
      <w:r>
        <w:rPr>
          <w:b/>
          <w:bCs/>
          <w:sz w:val="24"/>
          <w:szCs w:val="24"/>
        </w:rPr>
      </w:r>
      <w:r>
        <w:rPr>
          <w:b/>
          <w:bCs/>
          <w:sz w:val="24"/>
          <w:szCs w:val="24"/>
        </w:rPr>
      </w:r>
    </w:p>
    <w:p>
      <w:pPr>
        <w:pStyle w:val="794"/>
        <w:jc w:val="center"/>
        <w:spacing w:after="0"/>
        <w:rPr>
          <w:sz w:val="24"/>
          <w:szCs w:val="24"/>
        </w:rPr>
      </w:pPr>
      <w:r>
        <w:rPr>
          <w:bCs/>
          <w:sz w:val="24"/>
          <w:szCs w:val="24"/>
        </w:rPr>
        <w:t xml:space="preserve">ЗАЯВЛЕНИЕ</w:t>
      </w:r>
      <w:r>
        <w:rPr>
          <w:sz w:val="24"/>
          <w:szCs w:val="24"/>
        </w:rPr>
      </w:r>
    </w:p>
    <w:p>
      <w:pPr>
        <w:pStyle w:val="794"/>
        <w:jc w:val="center"/>
        <w:spacing w:after="620"/>
        <w:rPr>
          <w:sz w:val="24"/>
          <w:szCs w:val="24"/>
        </w:rPr>
      </w:pPr>
      <w:r>
        <w:rPr>
          <w:bCs/>
          <w:sz w:val="24"/>
          <w:szCs w:val="24"/>
        </w:rPr>
        <w:t xml:space="preserve">об исправлении допущенных опечаток и (или) ошибок в выданных в</w:t>
      </w:r>
      <w:r>
        <w:rPr>
          <w:bCs/>
          <w:sz w:val="24"/>
          <w:szCs w:val="24"/>
        </w:rPr>
        <w:br/>
        <w:t xml:space="preserve">результате предоставления муниципальной услуги документах</w:t>
      </w:r>
      <w:r>
        <w:rPr>
          <w:sz w:val="24"/>
          <w:szCs w:val="24"/>
        </w:rPr>
      </w:r>
    </w:p>
    <w:p>
      <w:pPr>
        <w:pStyle w:val="794"/>
        <w:spacing w:after="0"/>
        <w:tabs>
          <w:tab w:val="left" w:pos="10002" w:leader="underscore"/>
          <w:tab w:val="left" w:pos="10146" w:leader="none"/>
        </w:tabs>
        <w:rPr>
          <w:sz w:val="24"/>
          <w:szCs w:val="24"/>
        </w:rPr>
      </w:pPr>
      <w:r>
        <w:rPr>
          <w:bCs/>
          <w:sz w:val="24"/>
          <w:szCs w:val="24"/>
        </w:rPr>
        <w:t xml:space="preserve">Прошу исправить опечатку и (или) ошибку </w:t>
      </w:r>
      <w:r>
        <w:rPr>
          <w:bCs/>
          <w:sz w:val="24"/>
          <w:szCs w:val="24"/>
        </w:rPr>
        <w:t xml:space="preserve">в</w:t>
      </w:r>
      <w:r>
        <w:rPr>
          <w:sz w:val="24"/>
          <w:szCs w:val="24"/>
        </w:rPr>
        <w:t xml:space="preserve"> </w:t>
      </w:r>
      <w:r>
        <w:rPr>
          <w:sz w:val="24"/>
          <w:szCs w:val="24"/>
        </w:rPr>
        <w:tab/>
      </w:r>
      <w:r>
        <w:rPr>
          <w:sz w:val="24"/>
          <w:szCs w:val="24"/>
        </w:rPr>
      </w:r>
    </w:p>
    <w:p>
      <w:pPr>
        <w:pStyle w:val="794"/>
        <w:spacing w:after="0"/>
        <w:tabs>
          <w:tab w:val="left" w:pos="10002" w:leader="underscore"/>
          <w:tab w:val="left" w:pos="10146" w:leader="none"/>
        </w:tabs>
        <w:rPr>
          <w:sz w:val="24"/>
          <w:szCs w:val="24"/>
        </w:rPr>
      </w:pPr>
      <w:r>
        <w:rPr>
          <w:sz w:val="24"/>
          <w:szCs w:val="24"/>
        </w:rPr>
        <w:tab/>
        <w:t xml:space="preserve">.</w:t>
      </w:r>
      <w:r>
        <w:rPr>
          <w:sz w:val="24"/>
          <w:szCs w:val="24"/>
        </w:rPr>
      </w:r>
    </w:p>
    <w:p>
      <w:pPr>
        <w:pStyle w:val="795"/>
        <w:jc w:val="center"/>
        <w:spacing w:after="120" w:line="240" w:lineRule="auto"/>
        <w:rPr>
          <w:sz w:val="24"/>
          <w:szCs w:val="24"/>
        </w:rPr>
      </w:pPr>
      <w:r>
        <w:rPr>
          <w:i w:val="0"/>
          <w:iCs w:val="0"/>
          <w:sz w:val="24"/>
          <w:szCs w:val="24"/>
        </w:rPr>
        <w:t xml:space="preserve">(указываются реквизиты и название документа, выданного уполномоченным органом в результате предоставления муниципальной услуги)</w:t>
      </w:r>
      <w:r>
        <w:rPr>
          <w:sz w:val="24"/>
          <w:szCs w:val="24"/>
        </w:rPr>
      </w:r>
    </w:p>
    <w:p>
      <w:pPr>
        <w:pStyle w:val="794"/>
        <w:jc w:val="both"/>
        <w:spacing w:after="60"/>
        <w:tabs>
          <w:tab w:val="left" w:pos="10002" w:leader="underscore"/>
        </w:tabs>
        <w:rPr>
          <w:bCs/>
          <w:sz w:val="24"/>
          <w:szCs w:val="24"/>
        </w:rPr>
      </w:pPr>
      <w:r>
        <w:rPr>
          <w:bCs/>
          <w:sz w:val="24"/>
          <w:szCs w:val="24"/>
        </w:rPr>
      </w:r>
      <w:r>
        <w:rPr>
          <w:bCs/>
          <w:sz w:val="24"/>
          <w:szCs w:val="24"/>
        </w:rPr>
      </w:r>
    </w:p>
    <w:p>
      <w:pPr>
        <w:pStyle w:val="794"/>
        <w:jc w:val="both"/>
        <w:spacing w:after="60"/>
        <w:tabs>
          <w:tab w:val="left" w:pos="10002" w:leader="underscore"/>
        </w:tabs>
        <w:rPr>
          <w:sz w:val="24"/>
          <w:szCs w:val="24"/>
        </w:rPr>
      </w:pPr>
      <w:r>
        <w:rPr>
          <w:bCs/>
          <w:sz w:val="24"/>
          <w:szCs w:val="24"/>
        </w:rPr>
        <w:t xml:space="preserve">Приложение (при наличии):</w:t>
      </w:r>
      <w:r>
        <w:rPr>
          <w:sz w:val="24"/>
          <w:szCs w:val="24"/>
        </w:rPr>
        <w:t xml:space="preserve"> </w:t>
      </w:r>
      <w:r>
        <w:rPr>
          <w:sz w:val="24"/>
          <w:szCs w:val="24"/>
        </w:rPr>
        <w:tab/>
        <w:t xml:space="preserve">.</w:t>
      </w:r>
      <w:r>
        <w:rPr>
          <w:sz w:val="24"/>
          <w:szCs w:val="24"/>
        </w:rPr>
      </w:r>
    </w:p>
    <w:p>
      <w:pPr>
        <w:pStyle w:val="795"/>
        <w:ind w:left="2124" w:right="600"/>
        <w:jc w:val="both"/>
        <w:spacing w:after="700" w:line="240" w:lineRule="auto"/>
        <w:rPr>
          <w:sz w:val="24"/>
          <w:szCs w:val="24"/>
        </w:rPr>
      </w:pPr>
      <w:r>
        <w:rPr>
          <w:i w:val="0"/>
          <w:iCs w:val="0"/>
          <w:sz w:val="24"/>
          <w:szCs w:val="24"/>
        </w:rPr>
        <w:t xml:space="preserve">        (прилагаются материалы, обосновывающие наличие опечатки и (или) ошибки)</w:t>
      </w:r>
      <w:r>
        <w:rPr>
          <w:sz w:val="24"/>
          <w:szCs w:val="24"/>
        </w:rPr>
      </w:r>
    </w:p>
    <w:p>
      <w:pPr>
        <w:pStyle w:val="794"/>
        <w:jc w:val="both"/>
        <w:spacing w:after="60"/>
        <w:tabs>
          <w:tab w:val="left" w:pos="10002" w:leader="underscore"/>
        </w:tabs>
        <w:rPr>
          <w:bCs/>
          <w:sz w:val="24"/>
          <w:szCs w:val="24"/>
        </w:rPr>
      </w:pPr>
      <w:r>
        <w:rPr>
          <w:bCs/>
          <w:sz w:val="24"/>
          <w:szCs w:val="24"/>
        </w:rPr>
        <w:t xml:space="preserve">Подпись заявителя </w:t>
      </w:r>
      <w:r>
        <w:rPr>
          <w:bCs/>
          <w:sz w:val="24"/>
          <w:szCs w:val="24"/>
        </w:rPr>
        <w:tab/>
      </w:r>
      <w:r>
        <w:rPr>
          <w:bCs/>
          <w:sz w:val="24"/>
          <w:szCs w:val="24"/>
        </w:rPr>
      </w:r>
    </w:p>
    <w:p>
      <w:pPr>
        <w:pStyle w:val="794"/>
        <w:jc w:val="both"/>
        <w:spacing w:after="60"/>
        <w:tabs>
          <w:tab w:val="left" w:pos="10002" w:leader="underscore"/>
        </w:tabs>
        <w:rPr>
          <w:bCs/>
          <w:sz w:val="24"/>
          <w:szCs w:val="24"/>
        </w:rPr>
      </w:pPr>
      <w:r>
        <w:rPr>
          <w:bCs/>
          <w:sz w:val="24"/>
          <w:szCs w:val="24"/>
        </w:rPr>
      </w:r>
      <w:r>
        <w:rPr>
          <w:bCs/>
          <w:sz w:val="24"/>
          <w:szCs w:val="24"/>
        </w:rPr>
      </w:r>
    </w:p>
    <w:p>
      <w:pPr>
        <w:pStyle w:val="794"/>
        <w:jc w:val="both"/>
        <w:spacing w:after="60"/>
        <w:tabs>
          <w:tab w:val="left" w:pos="10002" w:leader="underscore"/>
        </w:tabs>
        <w:rPr>
          <w:sz w:val="24"/>
          <w:szCs w:val="24"/>
        </w:rPr>
      </w:pPr>
      <w:r>
        <w:rPr>
          <w:bCs/>
          <w:sz w:val="24"/>
          <w:szCs w:val="24"/>
        </w:rPr>
        <w:t xml:space="preserve">Дата</w:t>
      </w:r>
      <w:r>
        <w:rPr>
          <w:sz w:val="24"/>
          <w:szCs w:val="24"/>
        </w:rPr>
        <w:t xml:space="preserve"> _______</w:t>
      </w:r>
      <w:r>
        <w:rPr>
          <w:sz w:val="24"/>
          <w:szCs w:val="24"/>
        </w:rPr>
      </w:r>
    </w:p>
    <w:p>
      <w:pPr>
        <w:pStyle w:val="794"/>
        <w:jc w:val="both"/>
        <w:spacing w:after="60"/>
        <w:tabs>
          <w:tab w:val="left" w:pos="10002" w:leader="underscore"/>
        </w:tabs>
        <w:rPr>
          <w:sz w:val="24"/>
          <w:szCs w:val="24"/>
        </w:rPr>
      </w:pPr>
      <w:r>
        <w:rPr>
          <w:sz w:val="24"/>
          <w:szCs w:val="24"/>
        </w:rPr>
      </w:r>
      <w:r>
        <w:rPr>
          <w:sz w:val="24"/>
          <w:szCs w:val="24"/>
        </w:rPr>
      </w:r>
    </w:p>
    <w:p>
      <w:pPr>
        <w:pStyle w:val="794"/>
        <w:jc w:val="both"/>
        <w:spacing w:after="60"/>
        <w:tabs>
          <w:tab w:val="left" w:pos="10002" w:leader="underscore"/>
        </w:tabs>
        <w:rPr>
          <w:sz w:val="24"/>
          <w:szCs w:val="24"/>
        </w:rPr>
      </w:pPr>
      <w:r>
        <w:rPr>
          <w:sz w:val="24"/>
          <w:szCs w:val="24"/>
        </w:rPr>
        <w:t xml:space="preserve">М.П. (при наличии)</w:t>
      </w:r>
      <w:r>
        <w:rPr>
          <w:sz w:val="24"/>
          <w:szCs w:val="24"/>
        </w:rPr>
      </w:r>
    </w:p>
    <w:p>
      <w:pPr>
        <w:jc w:val="right"/>
        <w:spacing w:after="0" w:line="240" w:lineRule="auto"/>
        <w:widowControl w:val="off"/>
        <w:rPr>
          <w:rFonts w:ascii="Times New Roman" w:hAnsi="Times New Roman" w:eastAsia="Times New Roman" w:cs="Times New Roman"/>
          <w:sz w:val="24"/>
          <w:szCs w:val="24"/>
          <w:lang w:eastAsia="ru-RU"/>
        </w:rPr>
        <w:outlineLvl w:val="1"/>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759"/>
        <w:jc w:val="both"/>
        <w:rPr>
          <w:sz w:val="24"/>
          <w:szCs w:val="24"/>
        </w:rPr>
      </w:pPr>
      <w:r>
        <w:rPr>
          <w:sz w:val="24"/>
          <w:szCs w:val="24"/>
        </w:rPr>
      </w:r>
      <w:r>
        <w:rPr>
          <w:sz w:val="24"/>
          <w:szCs w:val="24"/>
        </w:rPr>
      </w:r>
    </w:p>
    <w:p>
      <w:pPr>
        <w:jc w:val="cente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sectPr>
      <w:headerReference w:type="default" r:id="rId9"/>
      <w:footerReference w:type="default" r:id="rId10"/>
      <w:footnotePr/>
      <w:endnotePr/>
      <w:type w:val="nextPage"/>
      <w:pgSz w:w="11906" w:h="16838" w:orient="portrait"/>
      <w:pgMar w:top="1134" w:right="850" w:bottom="1134" w:left="1701"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imSun">
    <w:panose1 w:val="02020603020101020101"/>
  </w:font>
  <w:font w:name="Liberation Serif">
    <w:panose1 w:val="02020603050405020304"/>
  </w:font>
  <w:font w:name="Tahoma">
    <w:panose1 w:val="020B0604030504040204"/>
  </w:font>
  <w:font w:name="Mangal">
    <w:panose1 w:val="020405030504060302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6"/>
      <w:jc w:val="center"/>
    </w:pPr>
    <w:r/>
    <w:r/>
  </w:p>
  <w:p>
    <w:pPr>
      <w:pStyle w:val="76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779"/>
      </w:pPr>
      <w:r>
        <w:rPr>
          <w:rStyle w:val="756"/>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r>
        <w:t xml:space="preserve">П</w:t>
      </w:r>
      <w:r>
        <w:t xml:space="preserve">/0412</w:t>
      </w:r>
      <w:r/>
    </w:p>
  </w:footnote>
  <w:footnote w:id="3">
    <w:p>
      <w:pPr>
        <w:pStyle w:val="779"/>
      </w:pPr>
      <w:r>
        <w:rPr>
          <w:rStyle w:val="756"/>
        </w:rPr>
        <w:footnoteRef/>
      </w:r>
      <w:r>
        <w:t xml:space="preserve"> </w:t>
      </w:r>
      <w:r>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r>
        <w:t xml:space="preserve">П</w:t>
      </w:r>
      <w:r>
        <w:t xml:space="preserve">/0412</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3583747"/>
      <w:docPartObj>
        <w:docPartGallery w:val="Page Numbers (Top of Page)"/>
        <w:docPartUnique w:val="true"/>
      </w:docPartObj>
      <w:rPr/>
    </w:sdtPr>
    <w:sdtContent>
      <w:p>
        <w:pPr>
          <w:pStyle w:val="76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63</w:t>
        </w:r>
        <w:r>
          <w:rPr>
            <w:rFonts w:ascii="Times New Roman" w:hAnsi="Times New Roman" w:cs="Times New Roman"/>
          </w:rPr>
          <w:fldChar w:fldCharType="end"/>
        </w:r>
        <w:r>
          <w:rPr>
            <w:rFonts w:ascii="Times New Roman" w:hAnsi="Times New Roman" w:cs="Times New Roman"/>
          </w:rPr>
        </w:r>
      </w:p>
    </w:sdtContent>
  </w:sdt>
  <w:p>
    <w:pPr>
      <w:pStyle w:val="76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tab"/>
      <w:lvlText w:val="%1."/>
      <w:lvlJc w:val="left"/>
      <w:pPr>
        <w:ind w:left="720" w:hanging="360"/>
      </w:pPr>
      <w:rPr>
        <w:rFonts w:hint="default" w:eastAsiaTheme="minorHAns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1070" w:hanging="360"/>
      </w:pPr>
      <w:rPr>
        <w:rFonts w:ascii="Times New Roman" w:hAnsi="Times New Roman" w:eastAsia="Times New Roman" w:cs="Times New Roman"/>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422" w:hanging="855"/>
      </w:pPr>
      <w:rPr>
        <w:rFonts w:hint="default" w:eastAsiaTheme="minorHAnsi"/>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9">
    <w:multiLevelType w:val="hybridMultilevel"/>
    <w:lvl w:ilvl="0">
      <w:start w:val="1"/>
      <w:numFmt w:val="decimal"/>
      <w:isLgl w:val="false"/>
      <w:suff w:val="tab"/>
      <w:lvlText w:val="%1."/>
      <w:lvlJc w:val="left"/>
      <w:pPr>
        <w:ind w:left="1695" w:hanging="1155"/>
      </w:pPr>
      <w:rPr>
        <w:rFonts w:ascii="Times New Roman" w:hAnsi="Times New Roman" w:cs="Times New Roman" w:eastAsiaTheme="minorHAnsi"/>
      </w:rPr>
    </w:lvl>
    <w:lvl w:ilvl="1">
      <w:start w:val="1"/>
      <w:numFmt w:val="decimal"/>
      <w:isLgl/>
      <w:suff w:val="tab"/>
      <w:lvlText w:val="%1.%2."/>
      <w:lvlJc w:val="left"/>
      <w:pPr>
        <w:ind w:left="900" w:hanging="360"/>
      </w:pPr>
    </w:lvl>
    <w:lvl w:ilvl="2">
      <w:start w:val="1"/>
      <w:numFmt w:val="decimal"/>
      <w:isLgl/>
      <w:suff w:val="tab"/>
      <w:lvlText w:val="%1.%2.%3."/>
      <w:lvlJc w:val="left"/>
      <w:pPr>
        <w:ind w:left="1260" w:hanging="720"/>
      </w:pPr>
    </w:lvl>
    <w:lvl w:ilvl="3">
      <w:start w:val="1"/>
      <w:numFmt w:val="decimal"/>
      <w:isLgl/>
      <w:suff w:val="tab"/>
      <w:lvlText w:val="%1.%2.%3.%4."/>
      <w:lvlJc w:val="left"/>
      <w:pPr>
        <w:ind w:left="1260" w:hanging="720"/>
      </w:pPr>
    </w:lvl>
    <w:lvl w:ilvl="4">
      <w:start w:val="1"/>
      <w:numFmt w:val="decimal"/>
      <w:isLgl/>
      <w:suff w:val="tab"/>
      <w:lvlText w:val="%1.%2.%3.%4.%5."/>
      <w:lvlJc w:val="left"/>
      <w:pPr>
        <w:ind w:left="1620" w:hanging="1080"/>
      </w:pPr>
    </w:lvl>
    <w:lvl w:ilvl="5">
      <w:start w:val="1"/>
      <w:numFmt w:val="decimal"/>
      <w:isLgl/>
      <w:suff w:val="tab"/>
      <w:lvlText w:val="%1.%2.%3.%4.%5.%6."/>
      <w:lvlJc w:val="left"/>
      <w:pPr>
        <w:ind w:left="1620" w:hanging="1080"/>
      </w:pPr>
    </w:lvl>
    <w:lvl w:ilvl="6">
      <w:start w:val="1"/>
      <w:numFmt w:val="decimal"/>
      <w:isLgl/>
      <w:suff w:val="tab"/>
      <w:lvlText w:val="%1.%2.%3.%4.%5.%6.%7."/>
      <w:lvlJc w:val="left"/>
      <w:pPr>
        <w:ind w:left="1980" w:hanging="1440"/>
      </w:pPr>
    </w:lvl>
    <w:lvl w:ilvl="7">
      <w:start w:val="1"/>
      <w:numFmt w:val="decimal"/>
      <w:isLgl/>
      <w:suff w:val="tab"/>
      <w:lvlText w:val="%1.%2.%3.%4.%5.%6.%7.%8."/>
      <w:lvlJc w:val="left"/>
      <w:pPr>
        <w:ind w:left="1980" w:hanging="1440"/>
      </w:pPr>
    </w:lvl>
    <w:lvl w:ilvl="8">
      <w:start w:val="1"/>
      <w:numFmt w:val="decimal"/>
      <w:isLgl/>
      <w:suff w:val="tab"/>
      <w:lvlText w:val="%1.%2.%3.%4.%5.%6.%7.%8.%9."/>
      <w:lvlJc w:val="left"/>
      <w:pPr>
        <w:ind w:left="2340" w:hanging="1800"/>
      </w:pPr>
    </w:lvl>
  </w:abstractNum>
  <w:abstractNum w:abstractNumId="10">
    <w:multiLevelType w:val="hybridMultilevel"/>
    <w:lvl w:ilvl="0">
      <w:start w:val="3"/>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1">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2"/>
      <w:numFmt w:val="decimal"/>
      <w:isLgl w:val="false"/>
      <w:suff w:val="tab"/>
      <w:lvlText w:val="%1."/>
      <w:lvlJc w:val="left"/>
      <w:pPr>
        <w:ind w:left="720" w:hanging="360"/>
      </w:pPr>
      <w:rPr>
        <w:rFonts w:hint="default" w:eastAsiaTheme="minorHAns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11"/>
  </w:num>
  <w:num w:numId="3">
    <w:abstractNumId w:val="2"/>
  </w:num>
  <w:num w:numId="4">
    <w:abstractNumId w:val="5"/>
  </w:num>
  <w:num w:numId="5">
    <w:abstractNumId w:val="4"/>
  </w:num>
  <w:num w:numId="6">
    <w:abstractNumId w:val="6"/>
  </w:num>
  <w:num w:numId="7">
    <w:abstractNumId w:val="14"/>
  </w:num>
  <w:num w:numId="8">
    <w:abstractNumId w:val="13"/>
  </w:num>
  <w:num w:numId="9">
    <w:abstractNumId w:val="3"/>
  </w:num>
  <w:num w:numId="10">
    <w:abstractNumId w:val="10"/>
  </w:num>
  <w:num w:numId="11">
    <w:abstractNumId w:val="12"/>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1"/>
    <w:link w:val="749"/>
    <w:uiPriority w:val="9"/>
    <w:rPr>
      <w:rFonts w:ascii="Arial" w:hAnsi="Arial" w:eastAsia="Arial" w:cs="Arial"/>
      <w:sz w:val="40"/>
      <w:szCs w:val="40"/>
    </w:rPr>
  </w:style>
  <w:style w:type="character" w:styleId="16">
    <w:name w:val="Heading 2 Char"/>
    <w:basedOn w:val="751"/>
    <w:link w:val="750"/>
    <w:uiPriority w:val="9"/>
    <w:rPr>
      <w:rFonts w:ascii="Arial" w:hAnsi="Arial" w:eastAsia="Arial" w:cs="Arial"/>
      <w:sz w:val="34"/>
    </w:rPr>
  </w:style>
  <w:style w:type="paragraph" w:styleId="17">
    <w:name w:val="Heading 3"/>
    <w:basedOn w:val="748"/>
    <w:next w:val="74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51"/>
    <w:link w:val="17"/>
    <w:uiPriority w:val="9"/>
    <w:rPr>
      <w:rFonts w:ascii="Arial" w:hAnsi="Arial" w:eastAsia="Arial" w:cs="Arial"/>
      <w:sz w:val="30"/>
      <w:szCs w:val="30"/>
    </w:rPr>
  </w:style>
  <w:style w:type="paragraph" w:styleId="19">
    <w:name w:val="Heading 4"/>
    <w:basedOn w:val="748"/>
    <w:next w:val="74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51"/>
    <w:link w:val="19"/>
    <w:uiPriority w:val="9"/>
    <w:rPr>
      <w:rFonts w:ascii="Arial" w:hAnsi="Arial" w:eastAsia="Arial" w:cs="Arial"/>
      <w:b/>
      <w:bCs/>
      <w:sz w:val="26"/>
      <w:szCs w:val="26"/>
    </w:rPr>
  </w:style>
  <w:style w:type="paragraph" w:styleId="21">
    <w:name w:val="Heading 5"/>
    <w:basedOn w:val="748"/>
    <w:next w:val="74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51"/>
    <w:link w:val="21"/>
    <w:uiPriority w:val="9"/>
    <w:rPr>
      <w:rFonts w:ascii="Arial" w:hAnsi="Arial" w:eastAsia="Arial" w:cs="Arial"/>
      <w:b/>
      <w:bCs/>
      <w:sz w:val="24"/>
      <w:szCs w:val="24"/>
    </w:rPr>
  </w:style>
  <w:style w:type="paragraph" w:styleId="23">
    <w:name w:val="Heading 6"/>
    <w:basedOn w:val="748"/>
    <w:next w:val="74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51"/>
    <w:link w:val="23"/>
    <w:uiPriority w:val="9"/>
    <w:rPr>
      <w:rFonts w:ascii="Arial" w:hAnsi="Arial" w:eastAsia="Arial" w:cs="Arial"/>
      <w:b/>
      <w:bCs/>
      <w:sz w:val="22"/>
      <w:szCs w:val="22"/>
    </w:rPr>
  </w:style>
  <w:style w:type="paragraph" w:styleId="25">
    <w:name w:val="Heading 7"/>
    <w:basedOn w:val="748"/>
    <w:next w:val="74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51"/>
    <w:link w:val="25"/>
    <w:uiPriority w:val="9"/>
    <w:rPr>
      <w:rFonts w:ascii="Arial" w:hAnsi="Arial" w:eastAsia="Arial" w:cs="Arial"/>
      <w:b/>
      <w:bCs/>
      <w:i/>
      <w:iCs/>
      <w:sz w:val="22"/>
      <w:szCs w:val="22"/>
    </w:rPr>
  </w:style>
  <w:style w:type="paragraph" w:styleId="27">
    <w:name w:val="Heading 8"/>
    <w:basedOn w:val="748"/>
    <w:next w:val="74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51"/>
    <w:link w:val="27"/>
    <w:uiPriority w:val="9"/>
    <w:rPr>
      <w:rFonts w:ascii="Arial" w:hAnsi="Arial" w:eastAsia="Arial" w:cs="Arial"/>
      <w:i/>
      <w:iCs/>
      <w:sz w:val="22"/>
      <w:szCs w:val="22"/>
    </w:rPr>
  </w:style>
  <w:style w:type="paragraph" w:styleId="29">
    <w:name w:val="Heading 9"/>
    <w:basedOn w:val="748"/>
    <w:next w:val="74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51"/>
    <w:link w:val="29"/>
    <w:uiPriority w:val="9"/>
    <w:rPr>
      <w:rFonts w:ascii="Arial" w:hAnsi="Arial" w:eastAsia="Arial" w:cs="Arial"/>
      <w:i/>
      <w:iCs/>
      <w:sz w:val="21"/>
      <w:szCs w:val="21"/>
    </w:rPr>
  </w:style>
  <w:style w:type="character" w:styleId="35">
    <w:name w:val="Title Char"/>
    <w:basedOn w:val="751"/>
    <w:link w:val="776"/>
    <w:uiPriority w:val="10"/>
    <w:rPr>
      <w:sz w:val="48"/>
      <w:szCs w:val="48"/>
    </w:rPr>
  </w:style>
  <w:style w:type="paragraph" w:styleId="36">
    <w:name w:val="Subtitle"/>
    <w:basedOn w:val="748"/>
    <w:next w:val="748"/>
    <w:link w:val="37"/>
    <w:uiPriority w:val="11"/>
    <w:qFormat/>
    <w:pPr>
      <w:spacing w:before="200" w:after="200"/>
    </w:pPr>
    <w:rPr>
      <w:sz w:val="24"/>
      <w:szCs w:val="24"/>
    </w:rPr>
  </w:style>
  <w:style w:type="character" w:styleId="37">
    <w:name w:val="Subtitle Char"/>
    <w:basedOn w:val="751"/>
    <w:link w:val="36"/>
    <w:uiPriority w:val="11"/>
    <w:rPr>
      <w:sz w:val="24"/>
      <w:szCs w:val="24"/>
    </w:rPr>
  </w:style>
  <w:style w:type="paragraph" w:styleId="38">
    <w:name w:val="Quote"/>
    <w:basedOn w:val="748"/>
    <w:next w:val="748"/>
    <w:link w:val="39"/>
    <w:uiPriority w:val="29"/>
    <w:qFormat/>
    <w:pPr>
      <w:ind w:left="720" w:right="720"/>
    </w:pPr>
    <w:rPr>
      <w:i/>
    </w:rPr>
  </w:style>
  <w:style w:type="character" w:styleId="39">
    <w:name w:val="Quote Char"/>
    <w:link w:val="38"/>
    <w:uiPriority w:val="29"/>
    <w:rPr>
      <w:i/>
    </w:rPr>
  </w:style>
  <w:style w:type="paragraph" w:styleId="40">
    <w:name w:val="Intense Quote"/>
    <w:basedOn w:val="748"/>
    <w:next w:val="74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51"/>
    <w:link w:val="764"/>
    <w:uiPriority w:val="99"/>
  </w:style>
  <w:style w:type="character" w:styleId="45">
    <w:name w:val="Footer Char"/>
    <w:basedOn w:val="751"/>
    <w:link w:val="766"/>
    <w:uiPriority w:val="99"/>
  </w:style>
  <w:style w:type="paragraph" w:styleId="46">
    <w:name w:val="Caption"/>
    <w:basedOn w:val="748"/>
    <w:next w:val="748"/>
    <w:uiPriority w:val="35"/>
    <w:semiHidden/>
    <w:unhideWhenUsed/>
    <w:qFormat/>
    <w:pPr>
      <w:spacing w:line="276" w:lineRule="auto"/>
    </w:pPr>
    <w:rPr>
      <w:b/>
      <w:bCs/>
      <w:color w:val="4f81bd" w:themeColor="accent1"/>
      <w:sz w:val="18"/>
      <w:szCs w:val="18"/>
    </w:rPr>
  </w:style>
  <w:style w:type="character" w:styleId="47">
    <w:name w:val="Caption Char"/>
    <w:basedOn w:val="46"/>
    <w:link w:val="766"/>
    <w:uiPriority w:val="99"/>
  </w:style>
  <w:style w:type="table" w:styleId="49">
    <w:name w:val="Table Grid Light"/>
    <w:basedOn w:val="7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79"/>
    <w:uiPriority w:val="99"/>
    <w:rPr>
      <w:sz w:val="18"/>
    </w:rPr>
  </w:style>
  <w:style w:type="character" w:styleId="179">
    <w:name w:val="Endnote Text Char"/>
    <w:link w:val="781"/>
    <w:uiPriority w:val="99"/>
    <w:rPr>
      <w:sz w:val="20"/>
    </w:rPr>
  </w:style>
  <w:style w:type="paragraph" w:styleId="181">
    <w:name w:val="toc 1"/>
    <w:basedOn w:val="748"/>
    <w:next w:val="748"/>
    <w:uiPriority w:val="39"/>
    <w:unhideWhenUsed/>
    <w:pPr>
      <w:ind w:left="0" w:right="0" w:firstLine="0"/>
      <w:spacing w:after="57"/>
    </w:pPr>
  </w:style>
  <w:style w:type="paragraph" w:styleId="182">
    <w:name w:val="toc 2"/>
    <w:basedOn w:val="748"/>
    <w:next w:val="748"/>
    <w:uiPriority w:val="39"/>
    <w:unhideWhenUsed/>
    <w:pPr>
      <w:ind w:left="283" w:right="0" w:firstLine="0"/>
      <w:spacing w:after="57"/>
    </w:pPr>
  </w:style>
  <w:style w:type="paragraph" w:styleId="183">
    <w:name w:val="toc 3"/>
    <w:basedOn w:val="748"/>
    <w:next w:val="748"/>
    <w:uiPriority w:val="39"/>
    <w:unhideWhenUsed/>
    <w:pPr>
      <w:ind w:left="567" w:right="0" w:firstLine="0"/>
      <w:spacing w:after="57"/>
    </w:pPr>
  </w:style>
  <w:style w:type="paragraph" w:styleId="184">
    <w:name w:val="toc 4"/>
    <w:basedOn w:val="748"/>
    <w:next w:val="748"/>
    <w:uiPriority w:val="39"/>
    <w:unhideWhenUsed/>
    <w:pPr>
      <w:ind w:left="850" w:right="0" w:firstLine="0"/>
      <w:spacing w:after="57"/>
    </w:pPr>
  </w:style>
  <w:style w:type="paragraph" w:styleId="185">
    <w:name w:val="toc 5"/>
    <w:basedOn w:val="748"/>
    <w:next w:val="748"/>
    <w:uiPriority w:val="39"/>
    <w:unhideWhenUsed/>
    <w:pPr>
      <w:ind w:left="1134" w:right="0" w:firstLine="0"/>
      <w:spacing w:after="57"/>
    </w:pPr>
  </w:style>
  <w:style w:type="paragraph" w:styleId="186">
    <w:name w:val="toc 6"/>
    <w:basedOn w:val="748"/>
    <w:next w:val="748"/>
    <w:uiPriority w:val="39"/>
    <w:unhideWhenUsed/>
    <w:pPr>
      <w:ind w:left="1417" w:right="0" w:firstLine="0"/>
      <w:spacing w:after="57"/>
    </w:pPr>
  </w:style>
  <w:style w:type="paragraph" w:styleId="187">
    <w:name w:val="toc 7"/>
    <w:basedOn w:val="748"/>
    <w:next w:val="748"/>
    <w:uiPriority w:val="39"/>
    <w:unhideWhenUsed/>
    <w:pPr>
      <w:ind w:left="1701" w:right="0" w:firstLine="0"/>
      <w:spacing w:after="57"/>
    </w:pPr>
  </w:style>
  <w:style w:type="paragraph" w:styleId="188">
    <w:name w:val="toc 8"/>
    <w:basedOn w:val="748"/>
    <w:next w:val="748"/>
    <w:uiPriority w:val="39"/>
    <w:unhideWhenUsed/>
    <w:pPr>
      <w:ind w:left="1984" w:right="0" w:firstLine="0"/>
      <w:spacing w:after="57"/>
    </w:pPr>
  </w:style>
  <w:style w:type="paragraph" w:styleId="189">
    <w:name w:val="toc 9"/>
    <w:basedOn w:val="748"/>
    <w:next w:val="748"/>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8"/>
    <w:next w:val="748"/>
    <w:uiPriority w:val="99"/>
    <w:unhideWhenUsed/>
    <w:pPr>
      <w:spacing w:after="0" w:afterAutospacing="0"/>
    </w:pPr>
  </w:style>
  <w:style w:type="paragraph" w:styleId="748" w:default="1">
    <w:name w:val="Normal"/>
    <w:qFormat/>
  </w:style>
  <w:style w:type="paragraph" w:styleId="749">
    <w:name w:val="Heading 1"/>
    <w:basedOn w:val="748"/>
    <w:next w:val="748"/>
    <w:link w:val="785"/>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lang w:eastAsia="ru-RU"/>
    </w:rPr>
  </w:style>
  <w:style w:type="paragraph" w:styleId="750">
    <w:name w:val="Heading 2"/>
    <w:basedOn w:val="748"/>
    <w:next w:val="748"/>
    <w:link w:val="757"/>
    <w:unhideWhenUsed/>
    <w:qFormat/>
    <w:pPr>
      <w:keepNext/>
      <w:spacing w:before="240" w:after="60" w:line="240" w:lineRule="auto"/>
      <w:outlineLvl w:val="1"/>
    </w:pPr>
    <w:rPr>
      <w:rFonts w:ascii="Cambria" w:hAnsi="Cambria" w:eastAsia="Times New Roman" w:cs="Times New Roman"/>
      <w:b/>
      <w:bCs/>
      <w:i/>
      <w:iCs/>
      <w:sz w:val="28"/>
      <w:szCs w:val="28"/>
      <w:lang w:eastAsia="ru-RU"/>
    </w:rPr>
  </w:style>
  <w:style w:type="character" w:styleId="751" w:default="1">
    <w:name w:val="Default Paragraph Font"/>
    <w:uiPriority w:val="1"/>
    <w:semiHidden/>
    <w:unhideWhenUsed/>
  </w:style>
  <w:style w:type="table" w:styleId="752" w:default="1">
    <w:name w:val="Normal Table"/>
    <w:uiPriority w:val="99"/>
    <w:semiHidden/>
    <w:unhideWhenUsed/>
    <w:qFormat/>
    <w:tblPr>
      <w:tblInd w:w="0" w:type="dxa"/>
      <w:tblCellMar>
        <w:left w:w="108" w:type="dxa"/>
        <w:top w:w="0" w:type="dxa"/>
        <w:right w:w="108" w:type="dxa"/>
        <w:bottom w:w="0" w:type="dxa"/>
      </w:tblCellMar>
    </w:tblPr>
  </w:style>
  <w:style w:type="numbering" w:styleId="753" w:default="1">
    <w:name w:val="No List"/>
    <w:uiPriority w:val="99"/>
    <w:semiHidden/>
    <w:unhideWhenUsed/>
  </w:style>
  <w:style w:type="paragraph" w:styleId="754" w:customStyle="1">
    <w:name w:val="ConsPlusNormal"/>
    <w:link w:val="798"/>
    <w:pPr>
      <w:spacing w:after="0" w:line="240" w:lineRule="auto"/>
      <w:widowControl w:val="off"/>
    </w:pPr>
    <w:rPr>
      <w:rFonts w:ascii="Calibri" w:hAnsi="Calibri" w:cs="Calibri" w:eastAsiaTheme="minorEastAsia"/>
      <w:lang w:eastAsia="ru-RU"/>
    </w:rPr>
  </w:style>
  <w:style w:type="paragraph" w:styleId="755" w:customStyle="1">
    <w:name w:val="ConsPlusTitle"/>
    <w:uiPriority w:val="99"/>
    <w:pPr>
      <w:spacing w:after="0" w:line="240" w:lineRule="auto"/>
      <w:widowControl w:val="off"/>
    </w:pPr>
    <w:rPr>
      <w:rFonts w:ascii="Times New Roman" w:hAnsi="Times New Roman" w:eastAsia="Times New Roman" w:cs="Times New Roman"/>
      <w:b/>
      <w:bCs/>
      <w:sz w:val="24"/>
      <w:szCs w:val="24"/>
      <w:lang w:eastAsia="ru-RU"/>
    </w:rPr>
  </w:style>
  <w:style w:type="character" w:styleId="756">
    <w:name w:val="footnote reference"/>
    <w:basedOn w:val="751"/>
    <w:uiPriority w:val="99"/>
    <w:semiHidden/>
    <w:unhideWhenUsed/>
    <w:rPr>
      <w:vertAlign w:val="superscript"/>
    </w:rPr>
  </w:style>
  <w:style w:type="character" w:styleId="757" w:customStyle="1">
    <w:name w:val="Заголовок 2 Знак"/>
    <w:basedOn w:val="751"/>
    <w:link w:val="750"/>
    <w:rPr>
      <w:rFonts w:ascii="Cambria" w:hAnsi="Cambria" w:eastAsia="Times New Roman" w:cs="Times New Roman"/>
      <w:b/>
      <w:bCs/>
      <w:i/>
      <w:iCs/>
      <w:sz w:val="28"/>
      <w:szCs w:val="28"/>
      <w:lang w:eastAsia="ru-RU"/>
    </w:rPr>
  </w:style>
  <w:style w:type="numbering" w:styleId="758" w:customStyle="1">
    <w:name w:val="Нет списка1"/>
    <w:next w:val="753"/>
    <w:uiPriority w:val="99"/>
    <w:semiHidden/>
    <w:unhideWhenUsed/>
  </w:style>
  <w:style w:type="paragraph" w:styleId="759" w:customStyle="1">
    <w:name w:val="ConsPlusNonformat"/>
    <w:pPr>
      <w:spacing w:after="0" w:line="240" w:lineRule="auto"/>
      <w:widowControl w:val="off"/>
    </w:pPr>
    <w:rPr>
      <w:rFonts w:ascii="Courier New" w:hAnsi="Courier New" w:cs="Courier New" w:eastAsiaTheme="minorEastAsia"/>
      <w:sz w:val="20"/>
      <w:szCs w:val="20"/>
      <w:lang w:eastAsia="ru-RU"/>
    </w:rPr>
  </w:style>
  <w:style w:type="paragraph" w:styleId="760" w:customStyle="1">
    <w:name w:val="ConsPlusCell"/>
    <w:uiPriority w:val="99"/>
    <w:pPr>
      <w:spacing w:after="0" w:line="240" w:lineRule="auto"/>
      <w:widowControl w:val="off"/>
    </w:pPr>
    <w:rPr>
      <w:rFonts w:ascii="Calibri" w:hAnsi="Calibri" w:cs="Calibri" w:eastAsiaTheme="minorEastAsia"/>
      <w:lang w:eastAsia="ru-RU"/>
    </w:rPr>
  </w:style>
  <w:style w:type="character" w:styleId="761">
    <w:name w:val="Hyperlink"/>
    <w:basedOn w:val="751"/>
    <w:uiPriority w:val="99"/>
    <w:unhideWhenUsed/>
    <w:rPr>
      <w:color w:val="0000ff" w:themeColor="hyperlink"/>
      <w:u w:val="single"/>
    </w:rPr>
  </w:style>
  <w:style w:type="paragraph" w:styleId="762">
    <w:name w:val="Balloon Text"/>
    <w:basedOn w:val="748"/>
    <w:link w:val="763"/>
    <w:uiPriority w:val="99"/>
    <w:semiHidden/>
    <w:unhideWhenUsed/>
    <w:pPr>
      <w:spacing w:after="0" w:line="240" w:lineRule="auto"/>
    </w:pPr>
    <w:rPr>
      <w:rFonts w:ascii="Tahoma" w:hAnsi="Tahoma" w:cs="Tahoma" w:eastAsiaTheme="minorEastAsia"/>
      <w:sz w:val="16"/>
      <w:szCs w:val="16"/>
      <w:lang w:eastAsia="ru-RU"/>
    </w:rPr>
  </w:style>
  <w:style w:type="character" w:styleId="763" w:customStyle="1">
    <w:name w:val="Текст выноски Знак"/>
    <w:basedOn w:val="751"/>
    <w:link w:val="762"/>
    <w:uiPriority w:val="99"/>
    <w:semiHidden/>
    <w:rPr>
      <w:rFonts w:ascii="Tahoma" w:hAnsi="Tahoma" w:cs="Tahoma" w:eastAsiaTheme="minorEastAsia"/>
      <w:sz w:val="16"/>
      <w:szCs w:val="16"/>
      <w:lang w:eastAsia="ru-RU"/>
    </w:rPr>
  </w:style>
  <w:style w:type="paragraph" w:styleId="764">
    <w:name w:val="Header"/>
    <w:basedOn w:val="748"/>
    <w:link w:val="765"/>
    <w:uiPriority w:val="99"/>
    <w:unhideWhenUsed/>
    <w:pPr>
      <w:spacing w:after="0" w:line="240" w:lineRule="auto"/>
      <w:tabs>
        <w:tab w:val="center" w:pos="4677" w:leader="none"/>
        <w:tab w:val="right" w:pos="9355" w:leader="none"/>
      </w:tabs>
    </w:pPr>
    <w:rPr>
      <w:rFonts w:eastAsiaTheme="minorEastAsia"/>
      <w:lang w:eastAsia="ru-RU"/>
    </w:rPr>
  </w:style>
  <w:style w:type="character" w:styleId="765" w:customStyle="1">
    <w:name w:val="Верхний колонтитул Знак"/>
    <w:basedOn w:val="751"/>
    <w:link w:val="764"/>
    <w:uiPriority w:val="99"/>
    <w:rPr>
      <w:rFonts w:eastAsiaTheme="minorEastAsia"/>
      <w:lang w:eastAsia="ru-RU"/>
    </w:rPr>
  </w:style>
  <w:style w:type="paragraph" w:styleId="766">
    <w:name w:val="Footer"/>
    <w:basedOn w:val="748"/>
    <w:link w:val="767"/>
    <w:uiPriority w:val="99"/>
    <w:unhideWhenUsed/>
    <w:pPr>
      <w:spacing w:after="0" w:line="240" w:lineRule="auto"/>
      <w:tabs>
        <w:tab w:val="center" w:pos="4677" w:leader="none"/>
        <w:tab w:val="right" w:pos="9355" w:leader="none"/>
      </w:tabs>
    </w:pPr>
    <w:rPr>
      <w:rFonts w:eastAsiaTheme="minorEastAsia"/>
      <w:lang w:eastAsia="ru-RU"/>
    </w:rPr>
  </w:style>
  <w:style w:type="character" w:styleId="767" w:customStyle="1">
    <w:name w:val="Нижний колонтитул Знак"/>
    <w:basedOn w:val="751"/>
    <w:link w:val="766"/>
    <w:uiPriority w:val="99"/>
    <w:rPr>
      <w:rFonts w:eastAsiaTheme="minorEastAsia"/>
      <w:lang w:eastAsia="ru-RU"/>
    </w:rPr>
  </w:style>
  <w:style w:type="paragraph" w:styleId="768">
    <w:name w:val="Normal (Web)"/>
    <w:basedOn w:val="748"/>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69">
    <w:name w:val="List Paragraph"/>
    <w:basedOn w:val="748"/>
    <w:qFormat/>
    <w:pPr>
      <w:ind w:left="720"/>
    </w:pPr>
    <w:rPr>
      <w:rFonts w:ascii="Calibri" w:hAnsi="Calibri" w:eastAsia="Calibri" w:cs="Calibri"/>
      <w:lang w:eastAsia="ru-RU"/>
    </w:rPr>
  </w:style>
  <w:style w:type="character" w:styleId="770">
    <w:name w:val="Strong"/>
    <w:basedOn w:val="751"/>
    <w:uiPriority w:val="22"/>
    <w:qFormat/>
    <w:rPr>
      <w:b/>
      <w:bCs/>
    </w:rPr>
  </w:style>
  <w:style w:type="character" w:styleId="771">
    <w:name w:val="annotation reference"/>
    <w:basedOn w:val="751"/>
    <w:uiPriority w:val="99"/>
    <w:semiHidden/>
    <w:unhideWhenUsed/>
    <w:rPr>
      <w:sz w:val="16"/>
      <w:szCs w:val="16"/>
    </w:rPr>
  </w:style>
  <w:style w:type="paragraph" w:styleId="772">
    <w:name w:val="annotation text"/>
    <w:basedOn w:val="748"/>
    <w:link w:val="773"/>
    <w:uiPriority w:val="99"/>
    <w:unhideWhenUsed/>
    <w:pPr>
      <w:spacing w:line="240" w:lineRule="auto"/>
    </w:pPr>
    <w:rPr>
      <w:rFonts w:eastAsiaTheme="minorEastAsia"/>
      <w:sz w:val="20"/>
      <w:szCs w:val="20"/>
      <w:lang w:eastAsia="ru-RU"/>
    </w:rPr>
  </w:style>
  <w:style w:type="character" w:styleId="773" w:customStyle="1">
    <w:name w:val="Текст примечания Знак"/>
    <w:basedOn w:val="751"/>
    <w:link w:val="772"/>
    <w:uiPriority w:val="99"/>
    <w:rPr>
      <w:rFonts w:eastAsiaTheme="minorEastAsia"/>
      <w:sz w:val="20"/>
      <w:szCs w:val="20"/>
      <w:lang w:eastAsia="ru-RU"/>
    </w:rPr>
  </w:style>
  <w:style w:type="paragraph" w:styleId="774">
    <w:name w:val="annotation subject"/>
    <w:basedOn w:val="772"/>
    <w:next w:val="772"/>
    <w:link w:val="775"/>
    <w:uiPriority w:val="99"/>
    <w:semiHidden/>
    <w:unhideWhenUsed/>
    <w:rPr>
      <w:b/>
      <w:bCs/>
    </w:rPr>
  </w:style>
  <w:style w:type="character" w:styleId="775" w:customStyle="1">
    <w:name w:val="Тема примечания Знак"/>
    <w:basedOn w:val="773"/>
    <w:link w:val="774"/>
    <w:uiPriority w:val="99"/>
    <w:semiHidden/>
    <w:rPr>
      <w:b/>
      <w:bCs/>
    </w:rPr>
  </w:style>
  <w:style w:type="paragraph" w:styleId="776">
    <w:name w:val="Title"/>
    <w:basedOn w:val="748"/>
    <w:link w:val="777"/>
    <w:qFormat/>
    <w:pPr>
      <w:jc w:val="center"/>
      <w:spacing w:after="0" w:line="240" w:lineRule="auto"/>
    </w:pPr>
    <w:rPr>
      <w:rFonts w:ascii="Times New Roman" w:hAnsi="Times New Roman" w:eastAsia="Times New Roman" w:cs="Times New Roman"/>
      <w:sz w:val="28"/>
      <w:szCs w:val="24"/>
    </w:rPr>
  </w:style>
  <w:style w:type="character" w:styleId="777" w:customStyle="1">
    <w:name w:val="Название Знак"/>
    <w:basedOn w:val="751"/>
    <w:link w:val="776"/>
    <w:rPr>
      <w:rFonts w:ascii="Times New Roman" w:hAnsi="Times New Roman" w:eastAsia="Times New Roman" w:cs="Times New Roman"/>
      <w:sz w:val="28"/>
      <w:szCs w:val="24"/>
    </w:rPr>
  </w:style>
  <w:style w:type="paragraph" w:styleId="778" w:customStyle="1">
    <w:name w:val="Название проектного документа"/>
    <w:basedOn w:val="748"/>
    <w:pPr>
      <w:ind w:left="1701"/>
      <w:jc w:val="center"/>
      <w:spacing w:after="0" w:line="240" w:lineRule="auto"/>
      <w:widowControl w:val="off"/>
    </w:pPr>
    <w:rPr>
      <w:rFonts w:ascii="Arial" w:hAnsi="Arial" w:eastAsia="Times New Roman" w:cs="Arial"/>
      <w:b/>
      <w:bCs/>
      <w:color w:val="000080"/>
      <w:sz w:val="32"/>
      <w:szCs w:val="20"/>
      <w:lang w:eastAsia="ru-RU"/>
    </w:rPr>
  </w:style>
  <w:style w:type="paragraph" w:styleId="779">
    <w:name w:val="footnote text"/>
    <w:basedOn w:val="748"/>
    <w:link w:val="780"/>
    <w:uiPriority w:val="99"/>
    <w:semiHidden/>
    <w:unhideWhenUsed/>
    <w:pPr>
      <w:spacing w:after="0" w:line="240" w:lineRule="auto"/>
    </w:pPr>
    <w:rPr>
      <w:sz w:val="20"/>
      <w:szCs w:val="20"/>
    </w:rPr>
  </w:style>
  <w:style w:type="character" w:styleId="780" w:customStyle="1">
    <w:name w:val="Текст сноски Знак"/>
    <w:basedOn w:val="751"/>
    <w:link w:val="779"/>
    <w:uiPriority w:val="99"/>
    <w:semiHidden/>
    <w:rPr>
      <w:sz w:val="20"/>
      <w:szCs w:val="20"/>
    </w:rPr>
  </w:style>
  <w:style w:type="paragraph" w:styleId="781">
    <w:name w:val="endnote text"/>
    <w:basedOn w:val="748"/>
    <w:link w:val="782"/>
    <w:uiPriority w:val="99"/>
    <w:semiHidden/>
    <w:unhideWhenUsed/>
    <w:pPr>
      <w:spacing w:after="0" w:line="240" w:lineRule="auto"/>
    </w:pPr>
    <w:rPr>
      <w:sz w:val="20"/>
      <w:szCs w:val="20"/>
    </w:rPr>
  </w:style>
  <w:style w:type="character" w:styleId="782" w:customStyle="1">
    <w:name w:val="Текст концевой сноски Знак"/>
    <w:basedOn w:val="751"/>
    <w:link w:val="781"/>
    <w:uiPriority w:val="99"/>
    <w:semiHidden/>
    <w:rPr>
      <w:sz w:val="20"/>
      <w:szCs w:val="20"/>
    </w:rPr>
  </w:style>
  <w:style w:type="character" w:styleId="783">
    <w:name w:val="endnote reference"/>
    <w:basedOn w:val="751"/>
    <w:uiPriority w:val="99"/>
    <w:semiHidden/>
    <w:unhideWhenUsed/>
    <w:rPr>
      <w:vertAlign w:val="superscript"/>
    </w:rPr>
  </w:style>
  <w:style w:type="paragraph" w:styleId="784">
    <w:name w:val="No Spacing"/>
    <w:uiPriority w:val="1"/>
    <w:qFormat/>
    <w:pPr>
      <w:spacing w:after="0" w:line="240" w:lineRule="auto"/>
    </w:pPr>
  </w:style>
  <w:style w:type="character" w:styleId="785" w:customStyle="1">
    <w:name w:val="Заголовок 1 Знак"/>
    <w:basedOn w:val="751"/>
    <w:link w:val="749"/>
    <w:uiPriority w:val="9"/>
    <w:rPr>
      <w:rFonts w:asciiTheme="majorHAnsi" w:hAnsiTheme="majorHAnsi" w:eastAsiaTheme="majorEastAsia" w:cstheme="majorBidi"/>
      <w:b/>
      <w:bCs/>
      <w:color w:val="365f91" w:themeColor="accent1" w:themeShade="BF"/>
      <w:sz w:val="28"/>
      <w:szCs w:val="28"/>
      <w:lang w:eastAsia="ru-RU"/>
    </w:rPr>
  </w:style>
  <w:style w:type="character" w:styleId="786">
    <w:name w:val="FollowedHyperlink"/>
    <w:basedOn w:val="751"/>
    <w:uiPriority w:val="99"/>
    <w:semiHidden/>
    <w:unhideWhenUsed/>
    <w:rPr>
      <w:color w:val="800080" w:themeColor="followedHyperlink"/>
      <w:u w:val="single"/>
    </w:rPr>
  </w:style>
  <w:style w:type="paragraph" w:styleId="787" w:customStyle="1">
    <w:name w:val="formattext"/>
    <w:basedOn w:val="748"/>
    <w:uiPriority w:val="99"/>
    <w:semiHidden/>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788" w:customStyle="1">
    <w:name w:val="apple-converted-space"/>
    <w:basedOn w:val="751"/>
  </w:style>
  <w:style w:type="table" w:styleId="789">
    <w:name w:val="Table Grid"/>
    <w:basedOn w:val="752"/>
    <w:uiPriority w:val="59"/>
    <w:pPr>
      <w:spacing w:after="0" w:line="240" w:lineRule="auto"/>
    </w:pPr>
    <w:rPr>
      <w:rFonts w:eastAsiaTheme="minorEastAsia"/>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90" w:customStyle="1">
    <w:name w:val="Основной текст_"/>
    <w:basedOn w:val="751"/>
    <w:link w:val="791"/>
    <w:rPr>
      <w:rFonts w:ascii="Times New Roman" w:hAnsi="Times New Roman" w:eastAsia="Times New Roman" w:cs="Times New Roman"/>
      <w:sz w:val="28"/>
      <w:szCs w:val="28"/>
    </w:rPr>
  </w:style>
  <w:style w:type="paragraph" w:styleId="791" w:customStyle="1">
    <w:name w:val="Основной текст1"/>
    <w:basedOn w:val="748"/>
    <w:link w:val="790"/>
    <w:pPr>
      <w:ind w:firstLine="400"/>
      <w:spacing w:after="0" w:line="240" w:lineRule="auto"/>
      <w:widowControl w:val="off"/>
    </w:pPr>
    <w:rPr>
      <w:rFonts w:ascii="Times New Roman" w:hAnsi="Times New Roman" w:eastAsia="Times New Roman" w:cs="Times New Roman"/>
      <w:sz w:val="28"/>
      <w:szCs w:val="28"/>
    </w:rPr>
  </w:style>
  <w:style w:type="character" w:styleId="792" w:customStyle="1">
    <w:name w:val="Основной текст (2)_"/>
    <w:basedOn w:val="751"/>
    <w:link w:val="794"/>
    <w:rPr>
      <w:rFonts w:ascii="Times New Roman" w:hAnsi="Times New Roman" w:eastAsia="Times New Roman" w:cs="Times New Roman"/>
      <w:sz w:val="26"/>
      <w:szCs w:val="26"/>
    </w:rPr>
  </w:style>
  <w:style w:type="character" w:styleId="793" w:customStyle="1">
    <w:name w:val="Основной текст (3)_"/>
    <w:basedOn w:val="751"/>
    <w:link w:val="795"/>
    <w:rPr>
      <w:rFonts w:ascii="Times New Roman" w:hAnsi="Times New Roman" w:eastAsia="Times New Roman" w:cs="Times New Roman"/>
      <w:i/>
      <w:iCs/>
      <w:sz w:val="20"/>
      <w:szCs w:val="20"/>
    </w:rPr>
  </w:style>
  <w:style w:type="paragraph" w:styleId="794" w:customStyle="1">
    <w:name w:val="Основной текст (2)"/>
    <w:basedOn w:val="748"/>
    <w:link w:val="792"/>
    <w:pPr>
      <w:spacing w:after="240" w:line="240" w:lineRule="auto"/>
      <w:widowControl w:val="off"/>
    </w:pPr>
    <w:rPr>
      <w:rFonts w:ascii="Times New Roman" w:hAnsi="Times New Roman" w:eastAsia="Times New Roman" w:cs="Times New Roman"/>
      <w:sz w:val="26"/>
      <w:szCs w:val="26"/>
    </w:rPr>
  </w:style>
  <w:style w:type="paragraph" w:styleId="795" w:customStyle="1">
    <w:name w:val="Основной текст (3)"/>
    <w:basedOn w:val="748"/>
    <w:link w:val="793"/>
    <w:pPr>
      <w:spacing w:after="0" w:line="264" w:lineRule="auto"/>
      <w:widowControl w:val="off"/>
    </w:pPr>
    <w:rPr>
      <w:rFonts w:ascii="Times New Roman" w:hAnsi="Times New Roman" w:eastAsia="Times New Roman" w:cs="Times New Roman"/>
      <w:i/>
      <w:iCs/>
      <w:sz w:val="20"/>
      <w:szCs w:val="20"/>
    </w:rPr>
  </w:style>
  <w:style w:type="character" w:styleId="796" w:customStyle="1">
    <w:name w:val="Сноска_"/>
    <w:basedOn w:val="751"/>
    <w:link w:val="797"/>
    <w:rPr>
      <w:rFonts w:ascii="Times New Roman" w:hAnsi="Times New Roman" w:eastAsia="Times New Roman" w:cs="Times New Roman"/>
      <w:sz w:val="20"/>
      <w:szCs w:val="20"/>
    </w:rPr>
  </w:style>
  <w:style w:type="paragraph" w:styleId="797" w:customStyle="1">
    <w:name w:val="Сноска"/>
    <w:basedOn w:val="748"/>
    <w:link w:val="796"/>
    <w:pPr>
      <w:spacing w:after="0" w:line="240" w:lineRule="auto"/>
      <w:widowControl w:val="off"/>
    </w:pPr>
    <w:rPr>
      <w:rFonts w:ascii="Times New Roman" w:hAnsi="Times New Roman" w:eastAsia="Times New Roman" w:cs="Times New Roman"/>
      <w:sz w:val="20"/>
      <w:szCs w:val="20"/>
    </w:rPr>
  </w:style>
  <w:style w:type="character" w:styleId="798" w:customStyle="1">
    <w:name w:val="ConsPlusNormal Знак"/>
    <w:link w:val="754"/>
    <w:rPr>
      <w:rFonts w:ascii="Calibri" w:hAnsi="Calibri" w:cs="Calibri" w:eastAsiaTheme="minorEastAsia"/>
      <w:lang w:eastAsia="ru-RU"/>
    </w:rPr>
  </w:style>
  <w:style w:type="paragraph" w:styleId="799" w:customStyle="1">
    <w:name w:val="Text body"/>
    <w:basedOn w:val="748"/>
    <w:uiPriority w:val="99"/>
    <w:pPr>
      <w:spacing w:after="140" w:line="288" w:lineRule="auto"/>
    </w:pPr>
    <w:rPr>
      <w:rFonts w:ascii="Liberation Serif" w:hAnsi="Liberation Serif" w:eastAsia="SimSun" w:cs="Mangal"/>
      <w:sz w:val="24"/>
      <w:szCs w:val="24"/>
      <w:lang w:eastAsia="zh-CN" w:bidi="hi-I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E661085ED54F412FA5CA6470B032C1BB03930D6B0444493D44858794BCC1F3B37FEFC86A6C24R6L" TargetMode="External"/><Relationship Id="rId15" Type="http://schemas.openxmlformats.org/officeDocument/2006/relationships/hyperlink" Target="consultantplus://offline/ref=E661085ED54F412FA5CA6470B032C1BB03930D6B0D45493D44858794BCC1F3B37FEFC86C6024R8L" TargetMode="External"/><Relationship Id="rId16"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E661085ED54F412FA5CA6470B032C1BB03930D6B0D45493D44858794BCC1F3B37FEFC86F6724R4L" TargetMode="External"/><Relationship Id="rId19"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E661085ED54F412FA5CA6470B032C1BB03930D6B0D45493D44858794BCC1F3B37FEFC86F6224R6L" TargetMode="External"/><Relationship Id="rId21" Type="http://schemas.openxmlformats.org/officeDocument/2006/relationships/hyperlink" Target="consultantplus://offline/ref=E661085ED54F412FA5CA6470B032C1BB03930D6B0D45493D44858794BCC1F3B37FEFC86E6324R4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1"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10D6B0F4F493D44858794BC2CR1L" TargetMode="External"/><Relationship Id="rId34"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39"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224R6L" TargetMode="External"/><Relationship Id="rId42" Type="http://schemas.openxmlformats.org/officeDocument/2006/relationships/hyperlink" Target="consultantplus://offline/ref=E661085ED54F412FA5CA6470B032C1BB03930D6B0D45493D44858794BCC1F3B37FEFC86E6324R4L" TargetMode="External"/><Relationship Id="rId43" Type="http://schemas.openxmlformats.org/officeDocument/2006/relationships/hyperlink" Target="consultantplus://offline/ref=E661085ED54F412FA5CA6470B032C1BB03930D660D43493D44858794BC2CR1L" TargetMode="External"/><Relationship Id="rId44"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hyperlink" Target="consultantplus://offline/ref=B65C699E504B164972B59BF74699201478D8FD2B275DFCAF4311BB748EE93D047963951DEC69D11ACB9A80B93422244E9202A34A72jBy1G" TargetMode="External"/><Relationship Id="rId46" Type="http://schemas.openxmlformats.org/officeDocument/2006/relationships/hyperlink" Target="consultantplus://offline/ref=B65C699E504B164972B59BF74699201478D8FD2B275DFCAF4311BB748EE93D047963951DEF6BD11ACB9A80B93422244E9202A34A72jBy1G" TargetMode="External"/><Relationship Id="rId47" Type="http://schemas.openxmlformats.org/officeDocument/2006/relationships/hyperlink" Target="consultantplus://offline/ref=B65C699E504B164972B59BF74699201478D8FD2B275DFCAF4311BB748EE93D047963951CEE69D11ACB9A80B93422244E9202A34A72jBy1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945BB-0DED-4BE8-80D9-4C713C95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Прокуратура ЛО</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Аня Михайлова</cp:lastModifiedBy>
  <cp:revision>3</cp:revision>
  <dcterms:created xsi:type="dcterms:W3CDTF">2023-10-12T05:48:00Z</dcterms:created>
  <dcterms:modified xsi:type="dcterms:W3CDTF">2025-04-21T14:11:10Z</dcterms:modified>
</cp:coreProperties>
</file>