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38" w:rsidRPr="005B6381" w:rsidRDefault="008F1038" w:rsidP="008F10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Финансово-экономическое обоснование</w:t>
      </w: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решения Совета депутатов МО «</w:t>
      </w:r>
      <w:proofErr w:type="spellStart"/>
      <w:r w:rsidR="00A403A8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«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Кингисеппск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ED7D9E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бюджете муниципального образования </w:t>
      </w:r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="00A403A8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Фалилеевское</w:t>
      </w:r>
      <w:proofErr w:type="spellEnd"/>
      <w:r w:rsidR="006236E2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20033F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E603A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на плановый период 20</w:t>
      </w:r>
      <w:r w:rsidR="00B56EB4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E603A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850DA4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7E603A"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1038" w:rsidRPr="005B6381" w:rsidRDefault="008F1038" w:rsidP="008F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«О бюджете 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муниципального района «Кингисеппский муниципальный район» Ленинградской области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 подготовлен в соответствии с Бюджетным кодексом Российской Федерации.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  <w:r w:rsidRPr="005B6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Фалилеевское</w:t>
      </w:r>
      <w:proofErr w:type="spellEnd"/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 предлагается утвердить: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доходы бюджета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8B00BD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 179,3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– </w:t>
      </w:r>
      <w:r w:rsidR="008A3C50">
        <w:rPr>
          <w:rFonts w:ascii="Times New Roman" w:eastAsia="Times New Roman" w:hAnsi="Times New Roman" w:cs="Times New Roman"/>
          <w:sz w:val="28"/>
          <w:szCs w:val="24"/>
          <w:lang w:eastAsia="ru-RU"/>
        </w:rPr>
        <w:t>14 832,2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A3C50">
        <w:rPr>
          <w:rFonts w:ascii="Times New Roman" w:eastAsia="Times New Roman" w:hAnsi="Times New Roman" w:cs="Times New Roman"/>
          <w:sz w:val="28"/>
          <w:szCs w:val="24"/>
          <w:lang w:eastAsia="ru-RU"/>
        </w:rPr>
        <w:t>15 319,8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</w:t>
      </w:r>
    </w:p>
    <w:p w:rsidR="00C742CF" w:rsidRPr="005B6381" w:rsidRDefault="00866A56" w:rsidP="00C742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объём расходов бюджета на 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сумме </w:t>
      </w:r>
      <w:r w:rsidR="008B00BD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15 493,3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A3C50">
        <w:rPr>
          <w:rFonts w:ascii="Times New Roman" w:eastAsia="Times New Roman" w:hAnsi="Times New Roman" w:cs="Times New Roman"/>
          <w:sz w:val="28"/>
          <w:szCs w:val="24"/>
          <w:lang w:eastAsia="ru-RU"/>
        </w:rPr>
        <w:t>14 832,2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рублей, на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709FE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– </w:t>
      </w:r>
      <w:r w:rsidR="008A3C50">
        <w:rPr>
          <w:rFonts w:ascii="Times New Roman" w:eastAsia="Times New Roman" w:hAnsi="Times New Roman" w:cs="Times New Roman"/>
          <w:sz w:val="28"/>
          <w:szCs w:val="24"/>
          <w:lang w:eastAsia="ru-RU"/>
        </w:rPr>
        <w:t>15 319,8</w:t>
      </w:r>
      <w:r w:rsidR="00C742C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</w:t>
      </w:r>
    </w:p>
    <w:p w:rsidR="00866A56" w:rsidRPr="005B6381" w:rsidRDefault="00DC25B3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Дефицит бюджета в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составит 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314,0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 Источником покрытия дефицита является прогнозируемый остаток средств на счете бюджета на 01.01.202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  <w:r w:rsidR="00866A56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предусмотренные бюджетом показатели на 20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7E603A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0033F"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r w:rsidRPr="005B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сбалансированы.</w:t>
      </w:r>
    </w:p>
    <w:p w:rsidR="00866A56" w:rsidRPr="005B6381" w:rsidRDefault="00866A56" w:rsidP="00866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Pr="005B6381" w:rsidRDefault="00866A56" w:rsidP="00866A5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A56" w:rsidRPr="005B6381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6E3" w:rsidRPr="009D16E3" w:rsidRDefault="009D16E3" w:rsidP="009D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>Председатель комитета финанс</w:t>
      </w:r>
      <w:bookmarkStart w:id="0" w:name="_GoBack"/>
      <w:r w:rsidRPr="009D16E3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9D16E3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D16E3" w:rsidRPr="009D16E3" w:rsidRDefault="009D16E3" w:rsidP="009D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Pr="009D16E3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proofErr w:type="gramEnd"/>
      <w:r w:rsidRPr="009D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E3" w:rsidRPr="009D16E3" w:rsidRDefault="009D16E3" w:rsidP="009D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6E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D16E3">
        <w:rPr>
          <w:rFonts w:ascii="Times New Roman" w:hAnsi="Times New Roman" w:cs="Times New Roman"/>
          <w:sz w:val="28"/>
          <w:szCs w:val="28"/>
        </w:rPr>
        <w:tab/>
      </w:r>
      <w:r w:rsidRPr="009D16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D16E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9D16E3">
        <w:rPr>
          <w:rFonts w:ascii="Times New Roman" w:hAnsi="Times New Roman" w:cs="Times New Roman"/>
          <w:sz w:val="28"/>
          <w:szCs w:val="28"/>
        </w:rPr>
        <w:t>Т.В.Смурова</w:t>
      </w:r>
      <w:proofErr w:type="spellEnd"/>
    </w:p>
    <w:p w:rsidR="009D16E3" w:rsidRDefault="009D16E3" w:rsidP="009D16E3">
      <w:pPr>
        <w:rPr>
          <w:sz w:val="24"/>
          <w:szCs w:val="24"/>
        </w:rPr>
      </w:pPr>
    </w:p>
    <w:p w:rsidR="00866A56" w:rsidRPr="008F1038" w:rsidRDefault="00866A56" w:rsidP="0086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56" w:rsidRDefault="00866A56" w:rsidP="00866A56"/>
    <w:p w:rsidR="008F1038" w:rsidRPr="008F1038" w:rsidRDefault="008F1038" w:rsidP="008F1038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38" w:rsidRDefault="008F1038" w:rsidP="008F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D4A" w:rsidRDefault="009D16E3"/>
    <w:sectPr w:rsidR="002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4"/>
    <w:rsid w:val="000B2640"/>
    <w:rsid w:val="0020033F"/>
    <w:rsid w:val="004709FE"/>
    <w:rsid w:val="005B6381"/>
    <w:rsid w:val="006236E2"/>
    <w:rsid w:val="007E603A"/>
    <w:rsid w:val="00850DA4"/>
    <w:rsid w:val="00866A56"/>
    <w:rsid w:val="008A3C50"/>
    <w:rsid w:val="008B00BD"/>
    <w:rsid w:val="008F1038"/>
    <w:rsid w:val="009D16E3"/>
    <w:rsid w:val="00A403A8"/>
    <w:rsid w:val="00AB5371"/>
    <w:rsid w:val="00AD2DB6"/>
    <w:rsid w:val="00B56EB4"/>
    <w:rsid w:val="00C376EF"/>
    <w:rsid w:val="00C742CF"/>
    <w:rsid w:val="00D0272A"/>
    <w:rsid w:val="00D13F91"/>
    <w:rsid w:val="00DC25B3"/>
    <w:rsid w:val="00DF578E"/>
    <w:rsid w:val="00ED21B4"/>
    <w:rsid w:val="00E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PAV</cp:lastModifiedBy>
  <cp:revision>22</cp:revision>
  <cp:lastPrinted>2023-11-03T13:09:00Z</cp:lastPrinted>
  <dcterms:created xsi:type="dcterms:W3CDTF">2016-10-31T11:51:00Z</dcterms:created>
  <dcterms:modified xsi:type="dcterms:W3CDTF">2023-11-03T13:09:00Z</dcterms:modified>
</cp:coreProperties>
</file>