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3" w:rsidRPr="00074A77" w:rsidRDefault="00E361A3" w:rsidP="008672BC">
      <w:pPr>
        <w:spacing w:after="0"/>
        <w:jc w:val="right"/>
        <w:rPr>
          <w:color w:val="000000" w:themeColor="text1"/>
        </w:rPr>
      </w:pPr>
      <w:r w:rsidRPr="00074A77">
        <w:rPr>
          <w:color w:val="000000" w:themeColor="text1"/>
        </w:rPr>
        <w:t>Утверждено</w:t>
      </w:r>
    </w:p>
    <w:p w:rsidR="00E361A3" w:rsidRPr="00074A77" w:rsidRDefault="00E361A3" w:rsidP="008672BC">
      <w:pPr>
        <w:spacing w:after="0"/>
        <w:jc w:val="right"/>
        <w:rPr>
          <w:color w:val="000000" w:themeColor="text1"/>
        </w:rPr>
      </w:pPr>
      <w:r w:rsidRPr="00074A77">
        <w:rPr>
          <w:color w:val="000000" w:themeColor="text1"/>
        </w:rPr>
        <w:t>Постановлением Администрации МО</w:t>
      </w:r>
    </w:p>
    <w:p w:rsidR="00E361A3" w:rsidRPr="00074A77" w:rsidRDefault="00E361A3" w:rsidP="008672BC">
      <w:pPr>
        <w:spacing w:after="0"/>
        <w:jc w:val="right"/>
        <w:rPr>
          <w:color w:val="000000" w:themeColor="text1"/>
        </w:rPr>
      </w:pPr>
      <w:r w:rsidRPr="00074A77">
        <w:rPr>
          <w:color w:val="000000" w:themeColor="text1"/>
        </w:rPr>
        <w:t>«Фалилеевское сельское поселение»</w:t>
      </w:r>
    </w:p>
    <w:p w:rsidR="00E361A3" w:rsidRPr="00074A77" w:rsidRDefault="00E361A3" w:rsidP="008672BC">
      <w:pPr>
        <w:spacing w:after="0"/>
        <w:jc w:val="right"/>
        <w:rPr>
          <w:color w:val="000000" w:themeColor="text1"/>
        </w:rPr>
      </w:pPr>
      <w:r w:rsidRPr="00074A77">
        <w:rPr>
          <w:color w:val="000000" w:themeColor="text1"/>
        </w:rPr>
        <w:t xml:space="preserve">от года  № </w:t>
      </w:r>
    </w:p>
    <w:p w:rsidR="00E361A3" w:rsidRPr="00074A77" w:rsidRDefault="00E361A3" w:rsidP="008672BC">
      <w:pPr>
        <w:spacing w:after="0"/>
        <w:jc w:val="right"/>
        <w:rPr>
          <w:color w:val="000000" w:themeColor="text1"/>
        </w:rPr>
      </w:pPr>
      <w:r w:rsidRPr="00074A77">
        <w:rPr>
          <w:color w:val="000000" w:themeColor="text1"/>
        </w:rPr>
        <w:t>(Приложение)</w:t>
      </w:r>
    </w:p>
    <w:p w:rsidR="00E361A3" w:rsidRPr="003C41D8" w:rsidRDefault="00E361A3" w:rsidP="008672BC">
      <w:pPr>
        <w:spacing w:after="0"/>
        <w:jc w:val="center"/>
        <w:rPr>
          <w:b/>
          <w:color w:val="FF0000"/>
          <w:sz w:val="27"/>
          <w:szCs w:val="27"/>
        </w:rPr>
      </w:pPr>
    </w:p>
    <w:p w:rsidR="00E361A3" w:rsidRPr="00074A77" w:rsidRDefault="001434DA" w:rsidP="008672B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074A77">
        <w:rPr>
          <w:b/>
          <w:color w:val="000000" w:themeColor="text1"/>
          <w:sz w:val="28"/>
          <w:szCs w:val="28"/>
        </w:rPr>
        <w:t xml:space="preserve">Основные направления бюджетной </w:t>
      </w:r>
      <w:r w:rsidR="001A61C4" w:rsidRPr="00074A77">
        <w:rPr>
          <w:b/>
          <w:color w:val="000000" w:themeColor="text1"/>
          <w:sz w:val="28"/>
          <w:szCs w:val="28"/>
        </w:rPr>
        <w:t xml:space="preserve"> </w:t>
      </w:r>
      <w:r w:rsidR="003628E5" w:rsidRPr="00074A77">
        <w:rPr>
          <w:b/>
          <w:color w:val="000000" w:themeColor="text1"/>
          <w:sz w:val="28"/>
          <w:szCs w:val="28"/>
        </w:rPr>
        <w:t xml:space="preserve">и налоговой политики </w:t>
      </w:r>
      <w:r w:rsidR="00155923" w:rsidRPr="00074A77">
        <w:rPr>
          <w:b/>
          <w:color w:val="000000" w:themeColor="text1"/>
          <w:sz w:val="28"/>
          <w:szCs w:val="28"/>
        </w:rPr>
        <w:t>муниципального образования «</w:t>
      </w:r>
      <w:r w:rsidR="00E9362A" w:rsidRPr="00074A77">
        <w:rPr>
          <w:b/>
          <w:color w:val="000000" w:themeColor="text1"/>
          <w:sz w:val="28"/>
          <w:szCs w:val="28"/>
        </w:rPr>
        <w:t>Фалилеевское</w:t>
      </w:r>
      <w:r w:rsidR="00155923" w:rsidRPr="00074A77">
        <w:rPr>
          <w:b/>
          <w:color w:val="000000" w:themeColor="text1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1A61C4" w:rsidRPr="00074A77">
        <w:rPr>
          <w:b/>
          <w:color w:val="000000" w:themeColor="text1"/>
          <w:sz w:val="28"/>
          <w:szCs w:val="28"/>
        </w:rPr>
        <w:t>на 20</w:t>
      </w:r>
      <w:r w:rsidR="00942017" w:rsidRPr="00074A77">
        <w:rPr>
          <w:b/>
          <w:color w:val="000000" w:themeColor="text1"/>
          <w:sz w:val="28"/>
          <w:szCs w:val="28"/>
        </w:rPr>
        <w:t>2</w:t>
      </w:r>
      <w:r w:rsidR="00074A77" w:rsidRPr="00074A77">
        <w:rPr>
          <w:b/>
          <w:color w:val="000000" w:themeColor="text1"/>
          <w:sz w:val="28"/>
          <w:szCs w:val="28"/>
        </w:rPr>
        <w:t>3</w:t>
      </w:r>
      <w:r w:rsidR="00254520" w:rsidRPr="00074A77">
        <w:rPr>
          <w:b/>
          <w:color w:val="000000" w:themeColor="text1"/>
          <w:sz w:val="28"/>
          <w:szCs w:val="28"/>
        </w:rPr>
        <w:t xml:space="preserve"> год</w:t>
      </w:r>
      <w:r w:rsidRPr="00074A77">
        <w:rPr>
          <w:b/>
          <w:color w:val="000000" w:themeColor="text1"/>
          <w:sz w:val="28"/>
          <w:szCs w:val="28"/>
        </w:rPr>
        <w:t xml:space="preserve"> и на плановый период</w:t>
      </w:r>
    </w:p>
    <w:p w:rsidR="001A61C4" w:rsidRPr="00074A77" w:rsidRDefault="001434DA" w:rsidP="008672B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074A77">
        <w:rPr>
          <w:b/>
          <w:color w:val="000000" w:themeColor="text1"/>
          <w:sz w:val="28"/>
          <w:szCs w:val="28"/>
        </w:rPr>
        <w:t xml:space="preserve"> 20</w:t>
      </w:r>
      <w:r w:rsidR="002B26FB" w:rsidRPr="00074A77">
        <w:rPr>
          <w:b/>
          <w:color w:val="000000" w:themeColor="text1"/>
          <w:sz w:val="28"/>
          <w:szCs w:val="28"/>
        </w:rPr>
        <w:t>2</w:t>
      </w:r>
      <w:r w:rsidR="00074A77" w:rsidRPr="00074A77">
        <w:rPr>
          <w:b/>
          <w:color w:val="000000" w:themeColor="text1"/>
          <w:sz w:val="28"/>
          <w:szCs w:val="28"/>
        </w:rPr>
        <w:t>4</w:t>
      </w:r>
      <w:r w:rsidRPr="00074A77">
        <w:rPr>
          <w:b/>
          <w:color w:val="000000" w:themeColor="text1"/>
          <w:sz w:val="28"/>
          <w:szCs w:val="28"/>
        </w:rPr>
        <w:t xml:space="preserve"> и 202</w:t>
      </w:r>
      <w:r w:rsidR="00074A77" w:rsidRPr="00074A77">
        <w:rPr>
          <w:b/>
          <w:color w:val="000000" w:themeColor="text1"/>
          <w:sz w:val="28"/>
          <w:szCs w:val="28"/>
        </w:rPr>
        <w:t>5</w:t>
      </w:r>
      <w:r w:rsidRPr="00074A77">
        <w:rPr>
          <w:b/>
          <w:color w:val="000000" w:themeColor="text1"/>
          <w:sz w:val="28"/>
          <w:szCs w:val="28"/>
        </w:rPr>
        <w:t xml:space="preserve"> годов</w:t>
      </w:r>
    </w:p>
    <w:p w:rsidR="002B26FB" w:rsidRPr="00610196" w:rsidRDefault="002B26FB" w:rsidP="008672BC">
      <w:pPr>
        <w:spacing w:after="0"/>
        <w:jc w:val="both"/>
        <w:rPr>
          <w:b/>
          <w:color w:val="000000" w:themeColor="text1"/>
          <w:sz w:val="20"/>
          <w:szCs w:val="20"/>
        </w:rPr>
      </w:pPr>
    </w:p>
    <w:p w:rsidR="004555C2" w:rsidRPr="00074A77" w:rsidRDefault="004555C2" w:rsidP="00337F7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74A77">
        <w:rPr>
          <w:color w:val="000000" w:themeColor="text1"/>
          <w:sz w:val="28"/>
          <w:szCs w:val="28"/>
        </w:rPr>
        <w:t>Основные направления бюджетной и налоговой политики бюджета поселения на 202</w:t>
      </w:r>
      <w:r w:rsidR="00074A77" w:rsidRPr="00074A77">
        <w:rPr>
          <w:color w:val="000000" w:themeColor="text1"/>
          <w:sz w:val="28"/>
          <w:szCs w:val="28"/>
        </w:rPr>
        <w:t>3</w:t>
      </w:r>
      <w:r w:rsidRPr="00074A77">
        <w:rPr>
          <w:color w:val="000000" w:themeColor="text1"/>
          <w:sz w:val="28"/>
          <w:szCs w:val="28"/>
        </w:rPr>
        <w:t xml:space="preserve"> год и на плановый период 202</w:t>
      </w:r>
      <w:r w:rsidR="00074A77" w:rsidRPr="00074A77">
        <w:rPr>
          <w:color w:val="000000" w:themeColor="text1"/>
          <w:sz w:val="28"/>
          <w:szCs w:val="28"/>
        </w:rPr>
        <w:t>4</w:t>
      </w:r>
      <w:r w:rsidRPr="00074A77">
        <w:rPr>
          <w:color w:val="000000" w:themeColor="text1"/>
          <w:sz w:val="28"/>
          <w:szCs w:val="28"/>
        </w:rPr>
        <w:t xml:space="preserve"> и 202</w:t>
      </w:r>
      <w:r w:rsidR="00074A77" w:rsidRPr="00074A77">
        <w:rPr>
          <w:color w:val="000000" w:themeColor="text1"/>
          <w:sz w:val="28"/>
          <w:szCs w:val="28"/>
        </w:rPr>
        <w:t>5</w:t>
      </w:r>
      <w:r w:rsidRPr="00074A77">
        <w:rPr>
          <w:color w:val="000000" w:themeColor="text1"/>
          <w:sz w:val="28"/>
          <w:szCs w:val="28"/>
        </w:rPr>
        <w:t xml:space="preserve"> годов определены в соответствии</w:t>
      </w:r>
      <w:r w:rsidRPr="00074A77">
        <w:rPr>
          <w:bCs/>
          <w:color w:val="000000" w:themeColor="text1"/>
          <w:sz w:val="28"/>
          <w:szCs w:val="28"/>
        </w:rPr>
        <w:t xml:space="preserve"> со статьями 172, 184.2 </w:t>
      </w:r>
      <w:r w:rsidRPr="00074A77">
        <w:rPr>
          <w:color w:val="000000" w:themeColor="text1"/>
          <w:sz w:val="28"/>
          <w:szCs w:val="28"/>
        </w:rPr>
        <w:t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BD792C" w:rsidRPr="00074A77">
        <w:rPr>
          <w:color w:val="000000" w:themeColor="text1"/>
          <w:sz w:val="28"/>
          <w:szCs w:val="28"/>
        </w:rPr>
        <w:t xml:space="preserve"> посланием Президента Российской Федерации Федеральному собранию от 21.04.2021 года</w:t>
      </w:r>
      <w:r w:rsidR="00BD792C" w:rsidRPr="00337F75">
        <w:rPr>
          <w:color w:val="000000" w:themeColor="text1"/>
          <w:sz w:val="28"/>
          <w:szCs w:val="28"/>
        </w:rPr>
        <w:t xml:space="preserve">, </w:t>
      </w:r>
      <w:r w:rsidR="00337F75" w:rsidRPr="00337F75">
        <w:rPr>
          <w:sz w:val="28"/>
          <w:szCs w:val="28"/>
        </w:rPr>
        <w:t>Указом Президента Российской Федерации от 21.07.2020</w:t>
      </w:r>
      <w:proofErr w:type="gramEnd"/>
      <w:r w:rsidR="00337F75" w:rsidRPr="00337F75">
        <w:rPr>
          <w:sz w:val="28"/>
          <w:szCs w:val="28"/>
        </w:rPr>
        <w:t xml:space="preserve"> года № 474 «О национальных целях развития Российской Федерации на период до 2030 года» (с изменениями и дополнениями) и решением Совета  Депутатов  муниципального образования «Фалилеевское сельское поселение»  Кингисеппского муниципального района  Ленинградской области  от  26.05.2020 года №74 (с изменениями и дополнениями) «Об утверждении  Положения  «О бюджетном процессе в  МО «Фалилеевское сельское поселение»</w:t>
      </w:r>
      <w:r w:rsidRPr="00337F75">
        <w:rPr>
          <w:color w:val="000000" w:themeColor="text1"/>
          <w:sz w:val="28"/>
          <w:szCs w:val="28"/>
        </w:rPr>
        <w:t>.</w:t>
      </w:r>
    </w:p>
    <w:p w:rsidR="002B26FB" w:rsidRPr="00074A77" w:rsidRDefault="002B26FB" w:rsidP="00337F7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37F75">
        <w:rPr>
          <w:color w:val="000000" w:themeColor="text1"/>
          <w:sz w:val="28"/>
          <w:szCs w:val="28"/>
        </w:rPr>
        <w:t xml:space="preserve">При подготовке основных направлений бюджетной и налоговой политики МО «Фалилеевское сельское поселение» были учтены </w:t>
      </w:r>
      <w:r w:rsidR="00337F75" w:rsidRPr="00337F75">
        <w:rPr>
          <w:sz w:val="28"/>
          <w:szCs w:val="28"/>
        </w:rPr>
        <w:t xml:space="preserve">положения «Основных направлений бюджетной и налоговой политики Ленинградской области на 2023 год и на плановый период 2024 и 2025 годов», прогноза социально-экономического развития Ленинградской области  и </w:t>
      </w:r>
      <w:r w:rsidRPr="00337F75">
        <w:rPr>
          <w:color w:val="000000" w:themeColor="text1"/>
          <w:sz w:val="28"/>
          <w:szCs w:val="28"/>
        </w:rPr>
        <w:t xml:space="preserve">МО «Фалилеевское сельское поселение» на </w:t>
      </w:r>
      <w:r w:rsidR="009B6160" w:rsidRPr="00337F75">
        <w:rPr>
          <w:color w:val="000000" w:themeColor="text1"/>
          <w:sz w:val="28"/>
          <w:szCs w:val="28"/>
        </w:rPr>
        <w:t>202</w:t>
      </w:r>
      <w:r w:rsidR="00074A77" w:rsidRPr="00337F75">
        <w:rPr>
          <w:color w:val="000000" w:themeColor="text1"/>
          <w:sz w:val="28"/>
          <w:szCs w:val="28"/>
        </w:rPr>
        <w:t>3</w:t>
      </w:r>
      <w:r w:rsidR="009B6160" w:rsidRPr="00337F75">
        <w:rPr>
          <w:color w:val="000000" w:themeColor="text1"/>
          <w:sz w:val="28"/>
          <w:szCs w:val="28"/>
        </w:rPr>
        <w:t xml:space="preserve"> год и на плановый период 202</w:t>
      </w:r>
      <w:r w:rsidR="00074A77" w:rsidRPr="00337F75">
        <w:rPr>
          <w:color w:val="000000" w:themeColor="text1"/>
          <w:sz w:val="28"/>
          <w:szCs w:val="28"/>
        </w:rPr>
        <w:t>4</w:t>
      </w:r>
      <w:r w:rsidR="009B6160" w:rsidRPr="00337F75">
        <w:rPr>
          <w:color w:val="000000" w:themeColor="text1"/>
          <w:sz w:val="28"/>
          <w:szCs w:val="28"/>
        </w:rPr>
        <w:t xml:space="preserve"> и 202</w:t>
      </w:r>
      <w:r w:rsidR="00074A77" w:rsidRPr="00337F75">
        <w:rPr>
          <w:color w:val="000000" w:themeColor="text1"/>
          <w:sz w:val="28"/>
          <w:szCs w:val="28"/>
        </w:rPr>
        <w:t>5</w:t>
      </w:r>
      <w:r w:rsidR="009B6160" w:rsidRPr="00337F75">
        <w:rPr>
          <w:color w:val="000000" w:themeColor="text1"/>
          <w:sz w:val="28"/>
          <w:szCs w:val="28"/>
        </w:rPr>
        <w:t xml:space="preserve"> годов</w:t>
      </w:r>
      <w:r w:rsidRPr="00074A77">
        <w:rPr>
          <w:color w:val="000000" w:themeColor="text1"/>
          <w:sz w:val="28"/>
          <w:szCs w:val="28"/>
        </w:rPr>
        <w:t>.</w:t>
      </w:r>
    </w:p>
    <w:p w:rsidR="003E5C94" w:rsidRPr="00074A77" w:rsidRDefault="00067BB9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Бюджетная и налоговая политика </w:t>
      </w:r>
      <w:r w:rsidR="00155923"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="00155923" w:rsidRPr="00074A77">
        <w:rPr>
          <w:color w:val="000000" w:themeColor="text1"/>
          <w:sz w:val="28"/>
          <w:szCs w:val="28"/>
        </w:rPr>
        <w:t xml:space="preserve"> сельское поселение» </w:t>
      </w:r>
      <w:r w:rsidR="00B70224" w:rsidRPr="00074A77">
        <w:rPr>
          <w:color w:val="000000" w:themeColor="text1"/>
          <w:sz w:val="28"/>
          <w:szCs w:val="28"/>
        </w:rPr>
        <w:t>на 20</w:t>
      </w:r>
      <w:r w:rsidR="00942017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3</w:t>
      </w:r>
      <w:r w:rsidR="00B70224" w:rsidRPr="00074A77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4</w:t>
      </w:r>
      <w:r w:rsidR="00B70224" w:rsidRPr="00074A77">
        <w:rPr>
          <w:color w:val="000000" w:themeColor="text1"/>
          <w:sz w:val="28"/>
          <w:szCs w:val="28"/>
        </w:rPr>
        <w:t xml:space="preserve"> </w:t>
      </w:r>
      <w:r w:rsidR="000E7861" w:rsidRPr="00074A77">
        <w:rPr>
          <w:color w:val="000000" w:themeColor="text1"/>
          <w:sz w:val="28"/>
          <w:szCs w:val="28"/>
        </w:rPr>
        <w:t>и</w:t>
      </w:r>
      <w:r w:rsidR="00B70224" w:rsidRPr="00074A77">
        <w:rPr>
          <w:color w:val="000000" w:themeColor="text1"/>
          <w:sz w:val="28"/>
          <w:szCs w:val="28"/>
        </w:rPr>
        <w:t xml:space="preserve"> 202</w:t>
      </w:r>
      <w:r w:rsidR="00074A77" w:rsidRPr="00074A77">
        <w:rPr>
          <w:color w:val="000000" w:themeColor="text1"/>
          <w:sz w:val="28"/>
          <w:szCs w:val="28"/>
        </w:rPr>
        <w:t>5</w:t>
      </w:r>
      <w:r w:rsidR="00B70224" w:rsidRPr="00074A77">
        <w:rPr>
          <w:color w:val="000000" w:themeColor="text1"/>
          <w:sz w:val="28"/>
          <w:szCs w:val="28"/>
        </w:rPr>
        <w:t xml:space="preserve"> годов</w:t>
      </w:r>
      <w:r w:rsidR="003E5C94" w:rsidRPr="00074A77">
        <w:rPr>
          <w:color w:val="000000" w:themeColor="text1"/>
          <w:sz w:val="28"/>
          <w:szCs w:val="28"/>
        </w:rPr>
        <w:t xml:space="preserve"> является основой бюджетного планирования, обеспечения рационального и эффективного использования бюджетных средств.</w:t>
      </w:r>
    </w:p>
    <w:p w:rsidR="003E5C94" w:rsidRPr="00074A77" w:rsidRDefault="003E5C94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74A77">
        <w:rPr>
          <w:color w:val="000000" w:themeColor="text1"/>
          <w:sz w:val="28"/>
          <w:szCs w:val="28"/>
        </w:rPr>
        <w:t xml:space="preserve">Основные направления бюджетной и налоговой политики определяют стратегию действий  администрации </w:t>
      </w:r>
      <w:r w:rsidR="00155923"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="00155923" w:rsidRPr="00074A77">
        <w:rPr>
          <w:color w:val="000000" w:themeColor="text1"/>
          <w:sz w:val="28"/>
          <w:szCs w:val="28"/>
        </w:rPr>
        <w:t xml:space="preserve"> сельское поселение» </w:t>
      </w:r>
      <w:r w:rsidRPr="00074A77">
        <w:rPr>
          <w:color w:val="000000" w:themeColor="text1"/>
          <w:sz w:val="28"/>
          <w:szCs w:val="28"/>
        </w:rPr>
        <w:t xml:space="preserve">в части  доходов, </w:t>
      </w:r>
      <w:r w:rsidR="008441E8" w:rsidRPr="00074A77">
        <w:rPr>
          <w:color w:val="000000" w:themeColor="text1"/>
          <w:sz w:val="28"/>
          <w:szCs w:val="28"/>
        </w:rPr>
        <w:t xml:space="preserve"> </w:t>
      </w:r>
      <w:r w:rsidRPr="00074A77">
        <w:rPr>
          <w:color w:val="000000" w:themeColor="text1"/>
          <w:sz w:val="28"/>
          <w:szCs w:val="28"/>
        </w:rPr>
        <w:t>расходов бюджета</w:t>
      </w:r>
      <w:r w:rsidR="0023053E" w:rsidRPr="00074A77">
        <w:rPr>
          <w:color w:val="000000" w:themeColor="text1"/>
          <w:sz w:val="28"/>
          <w:szCs w:val="28"/>
        </w:rPr>
        <w:t>,</w:t>
      </w:r>
      <w:r w:rsidR="008441E8" w:rsidRPr="00074A77">
        <w:rPr>
          <w:color w:val="000000" w:themeColor="text1"/>
          <w:sz w:val="28"/>
          <w:szCs w:val="28"/>
        </w:rPr>
        <w:t xml:space="preserve"> </w:t>
      </w:r>
      <w:r w:rsidRPr="00074A77">
        <w:rPr>
          <w:color w:val="000000" w:themeColor="text1"/>
          <w:sz w:val="28"/>
          <w:szCs w:val="28"/>
        </w:rPr>
        <w:t xml:space="preserve"> являются базой для формирования бюджета </w:t>
      </w:r>
      <w:r w:rsidR="00155923"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="00155923" w:rsidRPr="00074A77">
        <w:rPr>
          <w:color w:val="000000" w:themeColor="text1"/>
          <w:sz w:val="28"/>
          <w:szCs w:val="28"/>
        </w:rPr>
        <w:t xml:space="preserve"> сельское поселение» </w:t>
      </w:r>
      <w:r w:rsidR="00B70224" w:rsidRPr="00074A77">
        <w:rPr>
          <w:color w:val="000000" w:themeColor="text1"/>
          <w:sz w:val="28"/>
          <w:szCs w:val="28"/>
        </w:rPr>
        <w:t>на 20</w:t>
      </w:r>
      <w:r w:rsidR="00942017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3</w:t>
      </w:r>
      <w:r w:rsidR="00B70224" w:rsidRPr="00074A77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4</w:t>
      </w:r>
      <w:r w:rsidR="00B70224" w:rsidRPr="00074A77">
        <w:rPr>
          <w:color w:val="000000" w:themeColor="text1"/>
          <w:sz w:val="28"/>
          <w:szCs w:val="28"/>
        </w:rPr>
        <w:t xml:space="preserve"> </w:t>
      </w:r>
      <w:r w:rsidR="000E7861" w:rsidRPr="00074A77">
        <w:rPr>
          <w:color w:val="000000" w:themeColor="text1"/>
          <w:sz w:val="28"/>
          <w:szCs w:val="28"/>
        </w:rPr>
        <w:t>и</w:t>
      </w:r>
      <w:r w:rsidR="00B70224" w:rsidRPr="00074A77">
        <w:rPr>
          <w:color w:val="000000" w:themeColor="text1"/>
          <w:sz w:val="28"/>
          <w:szCs w:val="28"/>
        </w:rPr>
        <w:t xml:space="preserve"> 202</w:t>
      </w:r>
      <w:r w:rsidR="00074A77" w:rsidRPr="00074A77">
        <w:rPr>
          <w:color w:val="000000" w:themeColor="text1"/>
          <w:sz w:val="28"/>
          <w:szCs w:val="28"/>
        </w:rPr>
        <w:t>5</w:t>
      </w:r>
      <w:r w:rsidR="00B70224" w:rsidRPr="00074A77">
        <w:rPr>
          <w:color w:val="000000" w:themeColor="text1"/>
          <w:sz w:val="28"/>
          <w:szCs w:val="28"/>
        </w:rPr>
        <w:t xml:space="preserve"> годов</w:t>
      </w:r>
      <w:r w:rsidRPr="00074A77">
        <w:rPr>
          <w:color w:val="000000" w:themeColor="text1"/>
          <w:sz w:val="28"/>
          <w:szCs w:val="28"/>
        </w:rPr>
        <w:t>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BA7905" w:rsidRPr="00074A77" w:rsidRDefault="00BA7905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 xml:space="preserve">Целью основных направлений бюджетной и налоговой политики </w:t>
      </w:r>
      <w:r w:rsidR="00155923"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="00155923" w:rsidRPr="00074A77">
        <w:rPr>
          <w:color w:val="000000" w:themeColor="text1"/>
          <w:sz w:val="28"/>
          <w:szCs w:val="28"/>
        </w:rPr>
        <w:t xml:space="preserve"> сельское поселение» </w:t>
      </w:r>
      <w:r w:rsidRPr="00074A77">
        <w:rPr>
          <w:color w:val="000000" w:themeColor="text1"/>
          <w:sz w:val="28"/>
          <w:szCs w:val="28"/>
        </w:rPr>
        <w:t xml:space="preserve">является определение условий, используемых при составлении проекта бюджета на 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942017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074A77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и на плановый 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>период 20</w:t>
      </w:r>
      <w:r w:rsidR="002B26FB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074A77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E7861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</w:t>
      </w:r>
      <w:r w:rsidR="00074A77"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Pr="00074A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годов, подходов к его формированию, основных характеристик и прогнозируемых параметров бюджета </w:t>
      </w:r>
      <w:r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Pr="00074A77">
        <w:rPr>
          <w:color w:val="000000" w:themeColor="text1"/>
          <w:sz w:val="28"/>
          <w:szCs w:val="28"/>
        </w:rPr>
        <w:t xml:space="preserve"> сельское поселение».</w:t>
      </w:r>
    </w:p>
    <w:p w:rsidR="00B130E5" w:rsidRPr="00074A77" w:rsidRDefault="00B130E5" w:rsidP="00337F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 xml:space="preserve">Для обеспечения взвешенного подхода к формированию бюджета </w:t>
      </w:r>
      <w:r w:rsidR="00155923" w:rsidRPr="00074A77">
        <w:rPr>
          <w:color w:val="000000" w:themeColor="text1"/>
          <w:sz w:val="28"/>
          <w:szCs w:val="28"/>
        </w:rPr>
        <w:t>МО «</w:t>
      </w:r>
      <w:r w:rsidR="00E9362A" w:rsidRPr="00074A77">
        <w:rPr>
          <w:color w:val="000000" w:themeColor="text1"/>
          <w:sz w:val="28"/>
          <w:szCs w:val="28"/>
        </w:rPr>
        <w:t>Фалилеевское</w:t>
      </w:r>
      <w:r w:rsidR="00155923" w:rsidRPr="00074A77">
        <w:rPr>
          <w:color w:val="000000" w:themeColor="text1"/>
          <w:sz w:val="28"/>
          <w:szCs w:val="28"/>
        </w:rPr>
        <w:t xml:space="preserve"> сельское поселение» </w:t>
      </w:r>
      <w:r w:rsidRPr="00074A77">
        <w:rPr>
          <w:color w:val="000000" w:themeColor="text1"/>
          <w:sz w:val="28"/>
          <w:szCs w:val="28"/>
        </w:rPr>
        <w:t>на 20</w:t>
      </w:r>
      <w:r w:rsidR="00942017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3</w:t>
      </w:r>
      <w:r w:rsidRPr="00074A77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4</w:t>
      </w:r>
      <w:r w:rsidRPr="00074A77">
        <w:rPr>
          <w:color w:val="000000" w:themeColor="text1"/>
          <w:sz w:val="28"/>
          <w:szCs w:val="28"/>
        </w:rPr>
        <w:t xml:space="preserve"> </w:t>
      </w:r>
      <w:r w:rsidR="000E7861" w:rsidRPr="00074A77">
        <w:rPr>
          <w:color w:val="000000" w:themeColor="text1"/>
          <w:sz w:val="28"/>
          <w:szCs w:val="28"/>
        </w:rPr>
        <w:t>и</w:t>
      </w:r>
      <w:r w:rsidRPr="00074A77">
        <w:rPr>
          <w:color w:val="000000" w:themeColor="text1"/>
          <w:sz w:val="28"/>
          <w:szCs w:val="28"/>
        </w:rPr>
        <w:t xml:space="preserve"> 202</w:t>
      </w:r>
      <w:r w:rsidR="00074A77" w:rsidRPr="00074A77">
        <w:rPr>
          <w:color w:val="000000" w:themeColor="text1"/>
          <w:sz w:val="28"/>
          <w:szCs w:val="28"/>
        </w:rPr>
        <w:t>5</w:t>
      </w:r>
      <w:r w:rsidRPr="00074A77">
        <w:rPr>
          <w:color w:val="000000" w:themeColor="text1"/>
          <w:sz w:val="28"/>
          <w:szCs w:val="28"/>
        </w:rPr>
        <w:t xml:space="preserve"> годов  и минимизации рисков его несбалансированности бюджетное планирование будет осуществляться на</w:t>
      </w:r>
      <w:r w:rsidR="00F31507" w:rsidRPr="00074A77">
        <w:rPr>
          <w:color w:val="000000" w:themeColor="text1"/>
          <w:sz w:val="28"/>
          <w:szCs w:val="28"/>
        </w:rPr>
        <w:t xml:space="preserve"> основе </w:t>
      </w:r>
      <w:r w:rsidRPr="00074A77">
        <w:rPr>
          <w:color w:val="000000" w:themeColor="text1"/>
          <w:sz w:val="28"/>
          <w:szCs w:val="28"/>
        </w:rPr>
        <w:t>прогноз</w:t>
      </w:r>
      <w:r w:rsidR="00F31507" w:rsidRPr="00074A77">
        <w:rPr>
          <w:color w:val="000000" w:themeColor="text1"/>
          <w:sz w:val="28"/>
          <w:szCs w:val="28"/>
        </w:rPr>
        <w:t>а</w:t>
      </w:r>
      <w:r w:rsidRPr="00074A77">
        <w:rPr>
          <w:color w:val="000000" w:themeColor="text1"/>
          <w:sz w:val="28"/>
          <w:szCs w:val="28"/>
        </w:rPr>
        <w:t xml:space="preserve"> социально-экономического развития</w:t>
      </w:r>
      <w:r w:rsidR="00BB4BA4" w:rsidRPr="00074A77">
        <w:rPr>
          <w:color w:val="000000" w:themeColor="text1"/>
          <w:sz w:val="28"/>
          <w:szCs w:val="28"/>
        </w:rPr>
        <w:t xml:space="preserve"> поселения</w:t>
      </w:r>
      <w:r w:rsidRPr="00074A77">
        <w:rPr>
          <w:color w:val="000000" w:themeColor="text1"/>
          <w:sz w:val="28"/>
          <w:szCs w:val="28"/>
        </w:rPr>
        <w:t xml:space="preserve">. </w:t>
      </w:r>
    </w:p>
    <w:p w:rsidR="00EB6DE5" w:rsidRPr="00074A77" w:rsidRDefault="00EB6DE5" w:rsidP="0033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074A77">
        <w:rPr>
          <w:rFonts w:eastAsia="MS Mincho"/>
          <w:color w:val="000000" w:themeColor="text1"/>
          <w:sz w:val="28"/>
          <w:szCs w:val="28"/>
        </w:rPr>
        <w:t>,</w:t>
      </w:r>
      <w:r w:rsidRPr="00074A77">
        <w:rPr>
          <w:color w:val="000000" w:themeColor="text1"/>
          <w:sz w:val="28"/>
          <w:szCs w:val="28"/>
        </w:rPr>
        <w:t xml:space="preserve"> проект бюджета составлен на три года: очередной финансовый 202</w:t>
      </w:r>
      <w:r w:rsidR="00074A77" w:rsidRPr="00074A77">
        <w:rPr>
          <w:color w:val="000000" w:themeColor="text1"/>
          <w:sz w:val="28"/>
          <w:szCs w:val="28"/>
        </w:rPr>
        <w:t>3</w:t>
      </w:r>
      <w:r w:rsidRPr="00074A77">
        <w:rPr>
          <w:color w:val="000000" w:themeColor="text1"/>
          <w:sz w:val="28"/>
          <w:szCs w:val="28"/>
        </w:rPr>
        <w:t xml:space="preserve"> год  и на плановый период 202</w:t>
      </w:r>
      <w:r w:rsidR="00074A77" w:rsidRPr="00074A77">
        <w:rPr>
          <w:color w:val="000000" w:themeColor="text1"/>
          <w:sz w:val="28"/>
          <w:szCs w:val="28"/>
        </w:rPr>
        <w:t>4</w:t>
      </w:r>
      <w:r w:rsidRPr="00074A77">
        <w:rPr>
          <w:color w:val="000000" w:themeColor="text1"/>
          <w:sz w:val="28"/>
          <w:szCs w:val="28"/>
        </w:rPr>
        <w:t xml:space="preserve"> и 202</w:t>
      </w:r>
      <w:r w:rsidR="00074A77" w:rsidRPr="00074A77">
        <w:rPr>
          <w:color w:val="000000" w:themeColor="text1"/>
          <w:sz w:val="28"/>
          <w:szCs w:val="28"/>
        </w:rPr>
        <w:t>5</w:t>
      </w:r>
      <w:r w:rsidR="007534E0" w:rsidRPr="00074A77">
        <w:rPr>
          <w:color w:val="000000" w:themeColor="text1"/>
          <w:sz w:val="28"/>
          <w:szCs w:val="28"/>
        </w:rPr>
        <w:t xml:space="preserve"> </w:t>
      </w:r>
      <w:r w:rsidRPr="00074A77">
        <w:rPr>
          <w:color w:val="000000" w:themeColor="text1"/>
          <w:sz w:val="28"/>
          <w:szCs w:val="28"/>
        </w:rPr>
        <w:t xml:space="preserve">годов.  </w:t>
      </w:r>
    </w:p>
    <w:p w:rsidR="00A30A9C" w:rsidRPr="00074A77" w:rsidRDefault="00A30A9C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074A77" w:rsidRPr="00074A77" w:rsidRDefault="000E7259" w:rsidP="00337F75">
      <w:pPr>
        <w:pStyle w:val="a3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074A77">
        <w:rPr>
          <w:b/>
          <w:color w:val="000000" w:themeColor="text1"/>
          <w:sz w:val="28"/>
          <w:szCs w:val="28"/>
        </w:rPr>
        <w:t xml:space="preserve">Основные итоги </w:t>
      </w:r>
      <w:r w:rsidR="004B6497" w:rsidRPr="00074A77">
        <w:rPr>
          <w:b/>
          <w:color w:val="000000" w:themeColor="text1"/>
          <w:sz w:val="28"/>
          <w:szCs w:val="28"/>
        </w:rPr>
        <w:t xml:space="preserve">реализации </w:t>
      </w:r>
      <w:r w:rsidRPr="00074A77">
        <w:rPr>
          <w:b/>
          <w:color w:val="000000" w:themeColor="text1"/>
          <w:sz w:val="28"/>
          <w:szCs w:val="28"/>
        </w:rPr>
        <w:t xml:space="preserve">бюджетной </w:t>
      </w:r>
      <w:r w:rsidR="00C95416" w:rsidRPr="00074A77">
        <w:rPr>
          <w:b/>
          <w:color w:val="000000" w:themeColor="text1"/>
          <w:sz w:val="28"/>
          <w:szCs w:val="28"/>
        </w:rPr>
        <w:t xml:space="preserve">и налоговой </w:t>
      </w:r>
      <w:r w:rsidRPr="00074A77">
        <w:rPr>
          <w:b/>
          <w:color w:val="000000" w:themeColor="text1"/>
          <w:sz w:val="28"/>
          <w:szCs w:val="28"/>
        </w:rPr>
        <w:t>политики</w:t>
      </w:r>
    </w:p>
    <w:p w:rsidR="000E7259" w:rsidRPr="00074A77" w:rsidRDefault="004B6497" w:rsidP="00337F75">
      <w:pPr>
        <w:pStyle w:val="a3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074A77">
        <w:rPr>
          <w:b/>
          <w:color w:val="000000" w:themeColor="text1"/>
          <w:sz w:val="28"/>
          <w:szCs w:val="28"/>
        </w:rPr>
        <w:t>в 20</w:t>
      </w:r>
      <w:r w:rsidR="009B6160" w:rsidRPr="00074A77">
        <w:rPr>
          <w:b/>
          <w:color w:val="000000" w:themeColor="text1"/>
          <w:sz w:val="28"/>
          <w:szCs w:val="28"/>
        </w:rPr>
        <w:t>2</w:t>
      </w:r>
      <w:r w:rsidR="00074A77" w:rsidRPr="00074A77">
        <w:rPr>
          <w:b/>
          <w:color w:val="000000" w:themeColor="text1"/>
          <w:sz w:val="28"/>
          <w:szCs w:val="28"/>
        </w:rPr>
        <w:t>1</w:t>
      </w:r>
      <w:r w:rsidRPr="00074A77">
        <w:rPr>
          <w:b/>
          <w:color w:val="000000" w:themeColor="text1"/>
          <w:sz w:val="28"/>
          <w:szCs w:val="28"/>
        </w:rPr>
        <w:t xml:space="preserve"> </w:t>
      </w:r>
      <w:r w:rsidR="00CB7161" w:rsidRPr="00074A77">
        <w:rPr>
          <w:b/>
          <w:color w:val="000000" w:themeColor="text1"/>
          <w:sz w:val="28"/>
          <w:szCs w:val="28"/>
        </w:rPr>
        <w:t>год</w:t>
      </w:r>
      <w:r w:rsidR="00DA2C22" w:rsidRPr="00074A77">
        <w:rPr>
          <w:b/>
          <w:color w:val="000000" w:themeColor="text1"/>
          <w:sz w:val="28"/>
          <w:szCs w:val="28"/>
        </w:rPr>
        <w:t>у</w:t>
      </w:r>
      <w:r w:rsidR="00CB7161" w:rsidRPr="00074A77">
        <w:rPr>
          <w:b/>
          <w:color w:val="000000" w:themeColor="text1"/>
          <w:sz w:val="28"/>
          <w:szCs w:val="28"/>
        </w:rPr>
        <w:t xml:space="preserve"> и</w:t>
      </w:r>
      <w:r w:rsidRPr="00074A77">
        <w:rPr>
          <w:b/>
          <w:color w:val="000000" w:themeColor="text1"/>
          <w:sz w:val="28"/>
          <w:szCs w:val="28"/>
        </w:rPr>
        <w:t xml:space="preserve"> </w:t>
      </w:r>
      <w:r w:rsidR="00BB4BA4" w:rsidRPr="00074A77">
        <w:rPr>
          <w:b/>
          <w:color w:val="000000" w:themeColor="text1"/>
          <w:sz w:val="28"/>
          <w:szCs w:val="28"/>
        </w:rPr>
        <w:t xml:space="preserve">за </w:t>
      </w:r>
      <w:r w:rsidR="00CB7161" w:rsidRPr="00074A77">
        <w:rPr>
          <w:b/>
          <w:color w:val="000000" w:themeColor="text1"/>
          <w:sz w:val="28"/>
          <w:szCs w:val="28"/>
        </w:rPr>
        <w:t>9 месяцев 20</w:t>
      </w:r>
      <w:r w:rsidR="00182E5C" w:rsidRPr="00074A77">
        <w:rPr>
          <w:b/>
          <w:color w:val="000000" w:themeColor="text1"/>
          <w:sz w:val="28"/>
          <w:szCs w:val="28"/>
        </w:rPr>
        <w:t>2</w:t>
      </w:r>
      <w:r w:rsidR="00074A77" w:rsidRPr="00074A77">
        <w:rPr>
          <w:b/>
          <w:color w:val="000000" w:themeColor="text1"/>
          <w:sz w:val="28"/>
          <w:szCs w:val="28"/>
        </w:rPr>
        <w:t>2</w:t>
      </w:r>
      <w:r w:rsidR="00CB7161" w:rsidRPr="00074A77">
        <w:rPr>
          <w:b/>
          <w:color w:val="000000" w:themeColor="text1"/>
          <w:sz w:val="28"/>
          <w:szCs w:val="28"/>
        </w:rPr>
        <w:t xml:space="preserve"> года</w:t>
      </w:r>
      <w:r w:rsidR="000E7259" w:rsidRPr="00074A77">
        <w:rPr>
          <w:b/>
          <w:color w:val="000000" w:themeColor="text1"/>
          <w:sz w:val="28"/>
          <w:szCs w:val="28"/>
        </w:rPr>
        <w:t>.</w:t>
      </w:r>
    </w:p>
    <w:p w:rsidR="002D5683" w:rsidRPr="00074A77" w:rsidRDefault="005857EE" w:rsidP="00337F7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ab/>
      </w:r>
    </w:p>
    <w:p w:rsidR="00C94DA8" w:rsidRPr="00074A77" w:rsidRDefault="00C94DA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74A77">
        <w:rPr>
          <w:rStyle w:val="blk"/>
          <w:color w:val="000000" w:themeColor="text1"/>
          <w:sz w:val="28"/>
          <w:szCs w:val="28"/>
        </w:rPr>
        <w:t xml:space="preserve">Бюджетная политика, проводимая </w:t>
      </w:r>
      <w:r w:rsidRPr="00074A7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E9362A" w:rsidRPr="00074A77">
        <w:rPr>
          <w:color w:val="000000" w:themeColor="text1"/>
          <w:sz w:val="28"/>
          <w:szCs w:val="28"/>
        </w:rPr>
        <w:t>Фалилеевского</w:t>
      </w:r>
      <w:proofErr w:type="spellEnd"/>
      <w:r w:rsidRPr="00074A77">
        <w:rPr>
          <w:color w:val="000000" w:themeColor="text1"/>
          <w:sz w:val="28"/>
          <w:szCs w:val="28"/>
        </w:rPr>
        <w:t xml:space="preserve"> сельского поселения</w:t>
      </w:r>
      <w:r w:rsidRPr="00074A77">
        <w:rPr>
          <w:rStyle w:val="blk"/>
          <w:color w:val="000000" w:themeColor="text1"/>
          <w:sz w:val="28"/>
          <w:szCs w:val="28"/>
        </w:rPr>
        <w:t>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074A77">
        <w:rPr>
          <w:color w:val="000000" w:themeColor="text1"/>
          <w:sz w:val="28"/>
          <w:szCs w:val="28"/>
        </w:rPr>
        <w:t>.</w:t>
      </w:r>
    </w:p>
    <w:p w:rsidR="002B26FB" w:rsidRPr="00074A77" w:rsidRDefault="0061019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C1BF6">
        <w:rPr>
          <w:sz w:val="28"/>
          <w:szCs w:val="28"/>
        </w:rPr>
        <w:t xml:space="preserve">Муниципальным образованием выполняются принятые социальные обязательства, в первую </w:t>
      </w:r>
      <w:r w:rsidRPr="00610196">
        <w:rPr>
          <w:sz w:val="28"/>
          <w:szCs w:val="28"/>
        </w:rPr>
        <w:t>очередь, по сохранению достигнутого уровня заработной платы отдельных категорий работников бюджетной сферы, определённых  Указом Президен</w:t>
      </w:r>
      <w:r w:rsidRPr="007C1BF6">
        <w:rPr>
          <w:sz w:val="28"/>
          <w:szCs w:val="28"/>
        </w:rPr>
        <w:t>та Российской Федерации от 7 мая 2012 года №597 «О мероприятиях по реализации государственной социальной политики».</w:t>
      </w:r>
      <w:r w:rsidR="00015C0C" w:rsidRPr="00074A77">
        <w:rPr>
          <w:color w:val="000000" w:themeColor="text1"/>
          <w:sz w:val="28"/>
          <w:szCs w:val="28"/>
        </w:rPr>
        <w:t xml:space="preserve"> </w:t>
      </w:r>
    </w:p>
    <w:p w:rsidR="00A96799" w:rsidRPr="00074A77" w:rsidRDefault="00A96799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 xml:space="preserve">Бюджетно-налоговая политика </w:t>
      </w:r>
      <w:proofErr w:type="spellStart"/>
      <w:r w:rsidR="00E9362A" w:rsidRPr="00074A77">
        <w:rPr>
          <w:color w:val="000000" w:themeColor="text1"/>
          <w:sz w:val="28"/>
          <w:szCs w:val="28"/>
        </w:rPr>
        <w:t>Фалилеевского</w:t>
      </w:r>
      <w:proofErr w:type="spellEnd"/>
      <w:r w:rsidRPr="00074A77">
        <w:rPr>
          <w:color w:val="000000" w:themeColor="text1"/>
          <w:sz w:val="28"/>
          <w:szCs w:val="28"/>
        </w:rPr>
        <w:t xml:space="preserve"> сельского поселения в </w:t>
      </w:r>
      <w:r w:rsidR="00DA2C22" w:rsidRPr="00074A77">
        <w:rPr>
          <w:color w:val="000000" w:themeColor="text1"/>
          <w:sz w:val="28"/>
          <w:szCs w:val="28"/>
        </w:rPr>
        <w:t>20</w:t>
      </w:r>
      <w:r w:rsidR="009B6160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1</w:t>
      </w:r>
      <w:r w:rsidR="00DA2C22" w:rsidRPr="00074A77">
        <w:rPr>
          <w:color w:val="000000" w:themeColor="text1"/>
          <w:sz w:val="28"/>
          <w:szCs w:val="28"/>
        </w:rPr>
        <w:t xml:space="preserve"> году</w:t>
      </w:r>
      <w:r w:rsidRPr="00074A77">
        <w:rPr>
          <w:color w:val="000000" w:themeColor="text1"/>
          <w:sz w:val="28"/>
          <w:szCs w:val="28"/>
        </w:rPr>
        <w:t xml:space="preserve"> и в начале 20</w:t>
      </w:r>
      <w:r w:rsidR="00182E5C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2</w:t>
      </w:r>
      <w:r w:rsidRPr="00074A77">
        <w:rPr>
          <w:color w:val="000000" w:themeColor="text1"/>
          <w:sz w:val="28"/>
          <w:szCs w:val="28"/>
        </w:rPr>
        <w:t xml:space="preserve"> года строилась в соответствии с ключевыми приоритетами, определенными в Основных направлениях бюджетно-налоговой политики на </w:t>
      </w:r>
      <w:r w:rsidR="00DA2C22" w:rsidRPr="00074A77">
        <w:rPr>
          <w:color w:val="000000" w:themeColor="text1"/>
          <w:sz w:val="28"/>
          <w:szCs w:val="28"/>
        </w:rPr>
        <w:t>20</w:t>
      </w:r>
      <w:r w:rsidR="009B6160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1</w:t>
      </w:r>
      <w:r w:rsidR="00C94DA8" w:rsidRPr="00074A77">
        <w:rPr>
          <w:color w:val="000000" w:themeColor="text1"/>
          <w:sz w:val="28"/>
          <w:szCs w:val="28"/>
        </w:rPr>
        <w:t xml:space="preserve"> и 20</w:t>
      </w:r>
      <w:r w:rsidR="00182E5C" w:rsidRPr="00074A77">
        <w:rPr>
          <w:color w:val="000000" w:themeColor="text1"/>
          <w:sz w:val="28"/>
          <w:szCs w:val="28"/>
        </w:rPr>
        <w:t>2</w:t>
      </w:r>
      <w:r w:rsidR="00074A77" w:rsidRPr="00074A77">
        <w:rPr>
          <w:color w:val="000000" w:themeColor="text1"/>
          <w:sz w:val="28"/>
          <w:szCs w:val="28"/>
        </w:rPr>
        <w:t>2</w:t>
      </w:r>
      <w:r w:rsidR="00C94DA8" w:rsidRPr="00074A77">
        <w:rPr>
          <w:color w:val="000000" w:themeColor="text1"/>
          <w:sz w:val="28"/>
          <w:szCs w:val="28"/>
        </w:rPr>
        <w:t xml:space="preserve"> </w:t>
      </w:r>
      <w:r w:rsidR="00DA2C22" w:rsidRPr="00074A77">
        <w:rPr>
          <w:color w:val="000000" w:themeColor="text1"/>
          <w:sz w:val="28"/>
          <w:szCs w:val="28"/>
        </w:rPr>
        <w:t>год</w:t>
      </w:r>
      <w:r w:rsidR="00C94DA8" w:rsidRPr="00074A77">
        <w:rPr>
          <w:color w:val="000000" w:themeColor="text1"/>
          <w:sz w:val="28"/>
          <w:szCs w:val="28"/>
        </w:rPr>
        <w:t>ы</w:t>
      </w:r>
      <w:r w:rsidR="00913E6A" w:rsidRPr="00074A77">
        <w:rPr>
          <w:color w:val="000000" w:themeColor="text1"/>
          <w:sz w:val="28"/>
          <w:szCs w:val="28"/>
        </w:rPr>
        <w:t xml:space="preserve"> соответственно</w:t>
      </w:r>
      <w:r w:rsidRPr="00074A77">
        <w:rPr>
          <w:color w:val="000000" w:themeColor="text1"/>
          <w:sz w:val="28"/>
          <w:szCs w:val="28"/>
        </w:rPr>
        <w:t>.</w:t>
      </w:r>
    </w:p>
    <w:p w:rsidR="009B6160" w:rsidRDefault="00610196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74A77">
        <w:rPr>
          <w:color w:val="000000" w:themeColor="text1"/>
          <w:sz w:val="28"/>
          <w:szCs w:val="28"/>
        </w:rPr>
        <w:t>Муниципальное образование «Фалилеевское сельское поселение» является дотационным</w:t>
      </w:r>
      <w:r>
        <w:rPr>
          <w:color w:val="000000" w:themeColor="text1"/>
          <w:sz w:val="28"/>
          <w:szCs w:val="28"/>
        </w:rPr>
        <w:t>.</w:t>
      </w:r>
    </w:p>
    <w:p w:rsidR="00610196" w:rsidRPr="003C41D8" w:rsidRDefault="00610196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182E5C" w:rsidRPr="00781131" w:rsidRDefault="0061019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10196">
        <w:rPr>
          <w:sz w:val="28"/>
          <w:szCs w:val="28"/>
        </w:rPr>
        <w:t>Основными целями</w:t>
      </w:r>
      <w:r w:rsidRPr="007C1BF6">
        <w:rPr>
          <w:sz w:val="28"/>
          <w:szCs w:val="28"/>
        </w:rPr>
        <w:t xml:space="preserve"> </w:t>
      </w:r>
      <w:r w:rsidR="00182E5C" w:rsidRPr="00781131">
        <w:rPr>
          <w:color w:val="000000" w:themeColor="text1"/>
          <w:sz w:val="28"/>
          <w:szCs w:val="28"/>
        </w:rPr>
        <w:t>бюджетной политики на 20</w:t>
      </w:r>
      <w:r w:rsidR="009B6160" w:rsidRPr="00781131">
        <w:rPr>
          <w:color w:val="000000" w:themeColor="text1"/>
          <w:sz w:val="28"/>
          <w:szCs w:val="28"/>
        </w:rPr>
        <w:t>2</w:t>
      </w:r>
      <w:r w:rsidR="00781131" w:rsidRPr="00781131">
        <w:rPr>
          <w:color w:val="000000" w:themeColor="text1"/>
          <w:sz w:val="28"/>
          <w:szCs w:val="28"/>
        </w:rPr>
        <w:t>1</w:t>
      </w:r>
      <w:r w:rsidR="00182E5C" w:rsidRPr="00781131">
        <w:rPr>
          <w:color w:val="000000" w:themeColor="text1"/>
          <w:sz w:val="28"/>
          <w:szCs w:val="28"/>
        </w:rPr>
        <w:t xml:space="preserve"> год являлись:</w:t>
      </w:r>
    </w:p>
    <w:p w:rsidR="00182E5C" w:rsidRPr="00781131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>Обеспечение бюджетной устойчивости и сбалансированности бюджета сельского поселения.</w:t>
      </w:r>
    </w:p>
    <w:p w:rsidR="00182E5C" w:rsidRPr="00781131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182E5C" w:rsidRPr="00781131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182E5C" w:rsidRPr="00781131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>Доходная часть бюджета сельского поселения в 20</w:t>
      </w:r>
      <w:r w:rsidR="009B6160" w:rsidRPr="00781131">
        <w:rPr>
          <w:color w:val="000000" w:themeColor="text1"/>
          <w:sz w:val="28"/>
          <w:szCs w:val="28"/>
        </w:rPr>
        <w:t>2</w:t>
      </w:r>
      <w:r w:rsidR="00781131" w:rsidRPr="00781131">
        <w:rPr>
          <w:color w:val="000000" w:themeColor="text1"/>
          <w:sz w:val="28"/>
          <w:szCs w:val="28"/>
        </w:rPr>
        <w:t>1</w:t>
      </w:r>
      <w:r w:rsidRPr="00781131">
        <w:rPr>
          <w:color w:val="000000" w:themeColor="text1"/>
          <w:sz w:val="28"/>
          <w:szCs w:val="28"/>
        </w:rPr>
        <w:t xml:space="preserve"> году исполнена на </w:t>
      </w:r>
      <w:r w:rsidR="00781131" w:rsidRPr="00781131">
        <w:rPr>
          <w:color w:val="000000" w:themeColor="text1"/>
          <w:sz w:val="28"/>
          <w:szCs w:val="28"/>
        </w:rPr>
        <w:t>93,0</w:t>
      </w:r>
      <w:r w:rsidRPr="00781131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781131" w:rsidRPr="00781131">
        <w:rPr>
          <w:color w:val="000000" w:themeColor="text1"/>
          <w:sz w:val="28"/>
          <w:szCs w:val="28"/>
        </w:rPr>
        <w:t>23 528,2</w:t>
      </w:r>
      <w:r w:rsidRPr="00781131">
        <w:rPr>
          <w:color w:val="000000" w:themeColor="text1"/>
          <w:sz w:val="28"/>
          <w:szCs w:val="28"/>
        </w:rPr>
        <w:t xml:space="preserve"> </w:t>
      </w:r>
      <w:r w:rsidR="009B6160" w:rsidRPr="00781131">
        <w:rPr>
          <w:color w:val="000000" w:themeColor="text1"/>
          <w:sz w:val="28"/>
          <w:szCs w:val="28"/>
        </w:rPr>
        <w:t>тысяч</w:t>
      </w:r>
      <w:r w:rsidRPr="00781131">
        <w:rPr>
          <w:color w:val="000000" w:themeColor="text1"/>
          <w:sz w:val="28"/>
          <w:szCs w:val="28"/>
        </w:rPr>
        <w:t xml:space="preserve"> рублей при уточненном плане в сумме </w:t>
      </w:r>
      <w:r w:rsidR="00781131" w:rsidRPr="00781131">
        <w:rPr>
          <w:color w:val="000000" w:themeColor="text1"/>
          <w:sz w:val="28"/>
          <w:szCs w:val="28"/>
        </w:rPr>
        <w:t>25 284,8</w:t>
      </w:r>
      <w:r w:rsidRPr="00781131">
        <w:rPr>
          <w:color w:val="000000" w:themeColor="text1"/>
          <w:sz w:val="28"/>
          <w:szCs w:val="28"/>
        </w:rPr>
        <w:t xml:space="preserve"> </w:t>
      </w:r>
      <w:r w:rsidR="009B6160" w:rsidRPr="00781131">
        <w:rPr>
          <w:color w:val="000000" w:themeColor="text1"/>
          <w:sz w:val="28"/>
          <w:szCs w:val="28"/>
        </w:rPr>
        <w:t>тысяч</w:t>
      </w:r>
      <w:r w:rsidRPr="00781131">
        <w:rPr>
          <w:color w:val="000000" w:themeColor="text1"/>
          <w:sz w:val="28"/>
          <w:szCs w:val="28"/>
        </w:rPr>
        <w:t xml:space="preserve"> рублей. </w:t>
      </w:r>
    </w:p>
    <w:p w:rsidR="00182E5C" w:rsidRPr="00781131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lastRenderedPageBreak/>
        <w:t xml:space="preserve">Расходная часть бюджета исполнена на </w:t>
      </w:r>
      <w:r w:rsidR="00781131" w:rsidRPr="00781131">
        <w:rPr>
          <w:color w:val="000000" w:themeColor="text1"/>
          <w:sz w:val="28"/>
          <w:szCs w:val="28"/>
        </w:rPr>
        <w:t>95,2</w:t>
      </w:r>
      <w:r w:rsidRPr="00781131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781131" w:rsidRPr="00781131">
        <w:rPr>
          <w:color w:val="000000" w:themeColor="text1"/>
          <w:sz w:val="28"/>
          <w:szCs w:val="28"/>
        </w:rPr>
        <w:t>24 705,3</w:t>
      </w:r>
      <w:r w:rsidRPr="00781131">
        <w:rPr>
          <w:color w:val="000000" w:themeColor="text1"/>
          <w:sz w:val="28"/>
          <w:szCs w:val="28"/>
        </w:rPr>
        <w:t xml:space="preserve"> </w:t>
      </w:r>
      <w:r w:rsidR="009B6160" w:rsidRPr="00781131">
        <w:rPr>
          <w:color w:val="000000" w:themeColor="text1"/>
          <w:sz w:val="28"/>
          <w:szCs w:val="28"/>
        </w:rPr>
        <w:t xml:space="preserve">тысяч </w:t>
      </w:r>
      <w:r w:rsidRPr="00781131">
        <w:rPr>
          <w:color w:val="000000" w:themeColor="text1"/>
          <w:sz w:val="28"/>
          <w:szCs w:val="28"/>
        </w:rPr>
        <w:t xml:space="preserve">рублей при уточненном плане в сумме </w:t>
      </w:r>
      <w:r w:rsidR="00781131" w:rsidRPr="00781131">
        <w:rPr>
          <w:color w:val="000000" w:themeColor="text1"/>
          <w:sz w:val="28"/>
          <w:szCs w:val="28"/>
        </w:rPr>
        <w:t>25 943,1</w:t>
      </w:r>
      <w:r w:rsidRPr="00781131">
        <w:rPr>
          <w:color w:val="000000" w:themeColor="text1"/>
          <w:sz w:val="28"/>
          <w:szCs w:val="28"/>
        </w:rPr>
        <w:t xml:space="preserve"> </w:t>
      </w:r>
      <w:r w:rsidR="009B6160" w:rsidRPr="00781131">
        <w:rPr>
          <w:color w:val="000000" w:themeColor="text1"/>
          <w:sz w:val="28"/>
          <w:szCs w:val="28"/>
        </w:rPr>
        <w:t>тысяч</w:t>
      </w:r>
      <w:r w:rsidRPr="00781131">
        <w:rPr>
          <w:color w:val="000000" w:themeColor="text1"/>
          <w:sz w:val="28"/>
          <w:szCs w:val="28"/>
        </w:rPr>
        <w:t xml:space="preserve"> рублей.</w:t>
      </w:r>
    </w:p>
    <w:p w:rsidR="00182E5C" w:rsidRPr="00781131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 xml:space="preserve">Бюджет поселения исполнен с </w:t>
      </w:r>
      <w:r w:rsidR="00781131" w:rsidRPr="00781131">
        <w:rPr>
          <w:color w:val="000000" w:themeColor="text1"/>
          <w:sz w:val="28"/>
          <w:szCs w:val="28"/>
        </w:rPr>
        <w:t>де</w:t>
      </w:r>
      <w:r w:rsidRPr="00781131">
        <w:rPr>
          <w:color w:val="000000" w:themeColor="text1"/>
          <w:sz w:val="28"/>
          <w:szCs w:val="28"/>
        </w:rPr>
        <w:t xml:space="preserve">фицитом в размере </w:t>
      </w:r>
      <w:r w:rsidR="00337F75">
        <w:rPr>
          <w:color w:val="000000" w:themeColor="text1"/>
          <w:sz w:val="28"/>
          <w:szCs w:val="28"/>
        </w:rPr>
        <w:t xml:space="preserve">(-) </w:t>
      </w:r>
      <w:r w:rsidR="00781131" w:rsidRPr="00781131">
        <w:rPr>
          <w:color w:val="000000" w:themeColor="text1"/>
          <w:sz w:val="28"/>
          <w:szCs w:val="28"/>
        </w:rPr>
        <w:t>1 177,1</w:t>
      </w:r>
      <w:r w:rsidR="00863691" w:rsidRPr="00781131">
        <w:rPr>
          <w:color w:val="000000" w:themeColor="text1"/>
          <w:sz w:val="28"/>
          <w:szCs w:val="28"/>
        </w:rPr>
        <w:t xml:space="preserve"> </w:t>
      </w:r>
      <w:r w:rsidR="009B6160" w:rsidRPr="00781131">
        <w:rPr>
          <w:color w:val="000000" w:themeColor="text1"/>
          <w:sz w:val="28"/>
          <w:szCs w:val="28"/>
        </w:rPr>
        <w:t xml:space="preserve">тысяч </w:t>
      </w:r>
      <w:r w:rsidRPr="00781131">
        <w:rPr>
          <w:color w:val="000000" w:themeColor="text1"/>
          <w:sz w:val="28"/>
          <w:szCs w:val="28"/>
        </w:rPr>
        <w:t>рублей.</w:t>
      </w:r>
    </w:p>
    <w:p w:rsidR="00341153" w:rsidRPr="00220A0A" w:rsidRDefault="0034115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81131">
        <w:rPr>
          <w:color w:val="000000" w:themeColor="text1"/>
          <w:sz w:val="28"/>
          <w:szCs w:val="28"/>
        </w:rPr>
        <w:t>Основным</w:t>
      </w:r>
      <w:r w:rsidR="00A2668A" w:rsidRPr="00781131">
        <w:rPr>
          <w:color w:val="000000" w:themeColor="text1"/>
          <w:sz w:val="28"/>
          <w:szCs w:val="28"/>
        </w:rPr>
        <w:t>и</w:t>
      </w:r>
      <w:r w:rsidRPr="00781131">
        <w:rPr>
          <w:color w:val="000000" w:themeColor="text1"/>
          <w:sz w:val="28"/>
          <w:szCs w:val="28"/>
        </w:rPr>
        <w:t xml:space="preserve"> источник</w:t>
      </w:r>
      <w:r w:rsidR="00A2668A" w:rsidRPr="00781131">
        <w:rPr>
          <w:color w:val="000000" w:themeColor="text1"/>
          <w:sz w:val="28"/>
          <w:szCs w:val="28"/>
        </w:rPr>
        <w:t>ами</w:t>
      </w:r>
      <w:r w:rsidRPr="00781131">
        <w:rPr>
          <w:color w:val="000000" w:themeColor="text1"/>
          <w:sz w:val="28"/>
          <w:szCs w:val="28"/>
        </w:rPr>
        <w:t xml:space="preserve"> поступлени</w:t>
      </w:r>
      <w:r w:rsidR="00A2668A" w:rsidRPr="00781131">
        <w:rPr>
          <w:color w:val="000000" w:themeColor="text1"/>
          <w:sz w:val="28"/>
          <w:szCs w:val="28"/>
        </w:rPr>
        <w:t>й</w:t>
      </w:r>
      <w:r w:rsidRPr="00781131">
        <w:rPr>
          <w:color w:val="000000" w:themeColor="text1"/>
          <w:sz w:val="28"/>
          <w:szCs w:val="28"/>
        </w:rPr>
        <w:t xml:space="preserve"> налоговых и неналоговых доходов  </w:t>
      </w:r>
      <w:r w:rsidR="00337F75">
        <w:rPr>
          <w:color w:val="000000" w:themeColor="text1"/>
          <w:sz w:val="28"/>
          <w:szCs w:val="28"/>
        </w:rPr>
        <w:t xml:space="preserve">в 2021 году </w:t>
      </w:r>
      <w:r w:rsidRPr="00781131">
        <w:rPr>
          <w:color w:val="000000" w:themeColor="text1"/>
          <w:sz w:val="28"/>
          <w:szCs w:val="28"/>
        </w:rPr>
        <w:t>явля</w:t>
      </w:r>
      <w:r w:rsidR="00781131" w:rsidRPr="00781131">
        <w:rPr>
          <w:color w:val="000000" w:themeColor="text1"/>
          <w:sz w:val="28"/>
          <w:szCs w:val="28"/>
        </w:rPr>
        <w:t>ю</w:t>
      </w:r>
      <w:r w:rsidR="004577ED" w:rsidRPr="00781131">
        <w:rPr>
          <w:color w:val="000000" w:themeColor="text1"/>
          <w:sz w:val="28"/>
          <w:szCs w:val="28"/>
        </w:rPr>
        <w:t>тся</w:t>
      </w:r>
      <w:r w:rsidR="00337F75">
        <w:rPr>
          <w:color w:val="000000" w:themeColor="text1"/>
          <w:sz w:val="28"/>
          <w:szCs w:val="28"/>
        </w:rPr>
        <w:t>:</w:t>
      </w:r>
      <w:r w:rsidR="00467DE2" w:rsidRPr="00781131">
        <w:rPr>
          <w:color w:val="000000" w:themeColor="text1"/>
          <w:sz w:val="28"/>
          <w:szCs w:val="28"/>
        </w:rPr>
        <w:t xml:space="preserve"> земельный налог - поступления составили 1</w:t>
      </w:r>
      <w:r w:rsidR="00781131" w:rsidRPr="00781131">
        <w:rPr>
          <w:color w:val="000000" w:themeColor="text1"/>
          <w:sz w:val="28"/>
          <w:szCs w:val="28"/>
        </w:rPr>
        <w:t> 773,8</w:t>
      </w:r>
      <w:r w:rsidR="00467DE2" w:rsidRPr="00781131">
        <w:rPr>
          <w:color w:val="000000" w:themeColor="text1"/>
          <w:sz w:val="28"/>
          <w:szCs w:val="28"/>
        </w:rPr>
        <w:t xml:space="preserve">  тысяч рублей  (</w:t>
      </w:r>
      <w:r w:rsidR="00781131" w:rsidRPr="00781131">
        <w:rPr>
          <w:color w:val="000000" w:themeColor="text1"/>
          <w:sz w:val="28"/>
          <w:szCs w:val="28"/>
        </w:rPr>
        <w:t>32,3</w:t>
      </w:r>
      <w:r w:rsidR="00467DE2" w:rsidRPr="00781131">
        <w:rPr>
          <w:color w:val="000000" w:themeColor="text1"/>
          <w:sz w:val="28"/>
          <w:szCs w:val="28"/>
        </w:rPr>
        <w:t>% от общей суммы н</w:t>
      </w:r>
      <w:r w:rsidR="00781131" w:rsidRPr="00781131">
        <w:rPr>
          <w:color w:val="000000" w:themeColor="text1"/>
          <w:sz w:val="28"/>
          <w:szCs w:val="28"/>
        </w:rPr>
        <w:t xml:space="preserve">алоговых и неналоговых доходов) и </w:t>
      </w:r>
      <w:r w:rsidRPr="00781131">
        <w:rPr>
          <w:color w:val="000000" w:themeColor="text1"/>
          <w:sz w:val="28"/>
          <w:szCs w:val="28"/>
        </w:rPr>
        <w:t xml:space="preserve">акцизы по подакцизным товарам </w:t>
      </w:r>
      <w:r w:rsidR="00781131" w:rsidRPr="00781131">
        <w:rPr>
          <w:color w:val="000000" w:themeColor="text1"/>
          <w:sz w:val="28"/>
          <w:szCs w:val="28"/>
        </w:rPr>
        <w:t xml:space="preserve">– поступления </w:t>
      </w:r>
      <w:r w:rsidRPr="00781131">
        <w:rPr>
          <w:color w:val="000000" w:themeColor="text1"/>
          <w:sz w:val="28"/>
          <w:szCs w:val="28"/>
        </w:rPr>
        <w:t xml:space="preserve">составили  </w:t>
      </w:r>
      <w:r w:rsidR="00781131" w:rsidRPr="00781131">
        <w:rPr>
          <w:color w:val="000000" w:themeColor="text1"/>
          <w:sz w:val="28"/>
          <w:szCs w:val="28"/>
        </w:rPr>
        <w:t>1 459,4</w:t>
      </w:r>
      <w:r w:rsidRPr="00781131">
        <w:rPr>
          <w:color w:val="000000" w:themeColor="text1"/>
          <w:sz w:val="28"/>
          <w:szCs w:val="28"/>
        </w:rPr>
        <w:t xml:space="preserve"> тысяч рублей (</w:t>
      </w:r>
      <w:r w:rsidR="00781131" w:rsidRPr="00781131">
        <w:rPr>
          <w:color w:val="000000" w:themeColor="text1"/>
          <w:sz w:val="28"/>
          <w:szCs w:val="28"/>
        </w:rPr>
        <w:t>31,8</w:t>
      </w:r>
      <w:r w:rsidRPr="00781131">
        <w:rPr>
          <w:color w:val="000000" w:themeColor="text1"/>
          <w:sz w:val="28"/>
          <w:szCs w:val="28"/>
        </w:rPr>
        <w:t xml:space="preserve">% от общей суммы налоговых и </w:t>
      </w:r>
      <w:r w:rsidRPr="00220A0A">
        <w:rPr>
          <w:color w:val="000000" w:themeColor="text1"/>
          <w:sz w:val="28"/>
          <w:szCs w:val="28"/>
        </w:rPr>
        <w:t>неналоговых доходов)</w:t>
      </w:r>
      <w:r w:rsidR="00467DE2" w:rsidRPr="00220A0A">
        <w:rPr>
          <w:color w:val="000000" w:themeColor="text1"/>
          <w:sz w:val="28"/>
          <w:szCs w:val="28"/>
        </w:rPr>
        <w:t>.</w:t>
      </w:r>
      <w:r w:rsidRPr="00220A0A">
        <w:rPr>
          <w:color w:val="000000" w:themeColor="text1"/>
          <w:sz w:val="28"/>
          <w:szCs w:val="28"/>
        </w:rPr>
        <w:t xml:space="preserve"> </w:t>
      </w:r>
    </w:p>
    <w:p w:rsidR="00573F43" w:rsidRPr="00220A0A" w:rsidRDefault="00573F4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220A0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220A0A">
        <w:rPr>
          <w:color w:val="000000" w:themeColor="text1"/>
          <w:sz w:val="28"/>
          <w:szCs w:val="28"/>
        </w:rPr>
        <w:t>МО «</w:t>
      </w:r>
      <w:r w:rsidR="00E9362A" w:rsidRPr="00220A0A">
        <w:rPr>
          <w:color w:val="000000" w:themeColor="text1"/>
          <w:sz w:val="28"/>
          <w:szCs w:val="28"/>
        </w:rPr>
        <w:t>Фалилеевское</w:t>
      </w:r>
      <w:r w:rsidR="00155923" w:rsidRPr="00220A0A">
        <w:rPr>
          <w:color w:val="000000" w:themeColor="text1"/>
          <w:sz w:val="28"/>
          <w:szCs w:val="28"/>
        </w:rPr>
        <w:t xml:space="preserve"> сельское поселение» </w:t>
      </w:r>
      <w:r w:rsidR="001B4F27" w:rsidRPr="00220A0A">
        <w:rPr>
          <w:color w:val="000000" w:themeColor="text1"/>
          <w:sz w:val="28"/>
          <w:szCs w:val="28"/>
        </w:rPr>
        <w:t>за 202</w:t>
      </w:r>
      <w:r w:rsidR="00220A0A" w:rsidRPr="00220A0A">
        <w:rPr>
          <w:color w:val="000000" w:themeColor="text1"/>
          <w:sz w:val="28"/>
          <w:szCs w:val="28"/>
        </w:rPr>
        <w:t>1</w:t>
      </w:r>
      <w:r w:rsidRPr="00220A0A">
        <w:rPr>
          <w:color w:val="000000" w:themeColor="text1"/>
          <w:sz w:val="28"/>
          <w:szCs w:val="28"/>
        </w:rPr>
        <w:t xml:space="preserve"> год составили:</w:t>
      </w:r>
      <w:r w:rsidR="00F16B12" w:rsidRPr="00220A0A">
        <w:rPr>
          <w:color w:val="000000" w:themeColor="text1"/>
          <w:sz w:val="28"/>
          <w:szCs w:val="28"/>
        </w:rPr>
        <w:t xml:space="preserve"> </w:t>
      </w:r>
      <w:r w:rsidR="00220A0A" w:rsidRPr="00220A0A">
        <w:rPr>
          <w:color w:val="000000" w:themeColor="text1"/>
          <w:sz w:val="28"/>
          <w:szCs w:val="28"/>
        </w:rPr>
        <w:t>31,8</w:t>
      </w:r>
      <w:r w:rsidR="00705ED0" w:rsidRPr="00220A0A">
        <w:rPr>
          <w:color w:val="000000" w:themeColor="text1"/>
          <w:sz w:val="28"/>
          <w:szCs w:val="28"/>
        </w:rPr>
        <w:t>% расходы по разделу «Жилищно-коммунальное хозяйство»</w:t>
      </w:r>
      <w:r w:rsidR="002D4210" w:rsidRPr="00220A0A">
        <w:rPr>
          <w:color w:val="000000" w:themeColor="text1"/>
          <w:sz w:val="28"/>
          <w:szCs w:val="28"/>
        </w:rPr>
        <w:t xml:space="preserve">, </w:t>
      </w:r>
      <w:r w:rsidR="00220A0A" w:rsidRPr="00220A0A">
        <w:rPr>
          <w:color w:val="000000" w:themeColor="text1"/>
          <w:sz w:val="28"/>
          <w:szCs w:val="28"/>
        </w:rPr>
        <w:t>26,8</w:t>
      </w:r>
      <w:r w:rsidR="00F16B12" w:rsidRPr="00220A0A">
        <w:rPr>
          <w:color w:val="000000" w:themeColor="text1"/>
          <w:sz w:val="28"/>
          <w:szCs w:val="28"/>
        </w:rPr>
        <w:t>% расходы по разделу «Общегосударственные вопросы»</w:t>
      </w:r>
      <w:r w:rsidR="002D4210" w:rsidRPr="00220A0A">
        <w:rPr>
          <w:color w:val="000000" w:themeColor="text1"/>
          <w:sz w:val="28"/>
          <w:szCs w:val="28"/>
        </w:rPr>
        <w:t xml:space="preserve"> и </w:t>
      </w:r>
      <w:r w:rsidR="00220A0A" w:rsidRPr="00220A0A">
        <w:rPr>
          <w:color w:val="000000" w:themeColor="text1"/>
          <w:sz w:val="28"/>
          <w:szCs w:val="28"/>
        </w:rPr>
        <w:t>23,2</w:t>
      </w:r>
      <w:r w:rsidR="002D4210" w:rsidRPr="00220A0A">
        <w:rPr>
          <w:color w:val="000000" w:themeColor="text1"/>
          <w:sz w:val="28"/>
          <w:szCs w:val="28"/>
        </w:rPr>
        <w:t>% расходы по разделу «Культура, кинематография»</w:t>
      </w:r>
      <w:r w:rsidR="00F16B12" w:rsidRPr="00220A0A">
        <w:rPr>
          <w:color w:val="000000" w:themeColor="text1"/>
          <w:sz w:val="28"/>
          <w:szCs w:val="28"/>
        </w:rPr>
        <w:t>.</w:t>
      </w:r>
      <w:r w:rsidR="002D4210" w:rsidRPr="00220A0A">
        <w:rPr>
          <w:color w:val="000000" w:themeColor="text1"/>
          <w:sz w:val="28"/>
          <w:szCs w:val="28"/>
        </w:rPr>
        <w:t xml:space="preserve"> </w:t>
      </w:r>
      <w:r w:rsidRPr="00220A0A">
        <w:rPr>
          <w:color w:val="000000" w:themeColor="text1"/>
          <w:sz w:val="28"/>
          <w:szCs w:val="28"/>
        </w:rPr>
        <w:t xml:space="preserve">Данные </w:t>
      </w:r>
      <w:r w:rsidR="005D3572" w:rsidRPr="00220A0A">
        <w:rPr>
          <w:color w:val="000000" w:themeColor="text1"/>
          <w:sz w:val="28"/>
          <w:szCs w:val="28"/>
        </w:rPr>
        <w:t xml:space="preserve">средства </w:t>
      </w:r>
      <w:r w:rsidRPr="00220A0A">
        <w:rPr>
          <w:color w:val="000000" w:themeColor="text1"/>
          <w:sz w:val="28"/>
          <w:szCs w:val="28"/>
        </w:rPr>
        <w:t xml:space="preserve">направлены </w:t>
      </w:r>
      <w:r w:rsidR="00705ED0" w:rsidRPr="00220A0A">
        <w:rPr>
          <w:color w:val="000000" w:themeColor="text1"/>
          <w:sz w:val="28"/>
          <w:szCs w:val="28"/>
        </w:rPr>
        <w:t>на обеспечение полномочий в области жилищно-коммунального хозяйств</w:t>
      </w:r>
      <w:r w:rsidR="00E1690F" w:rsidRPr="00220A0A">
        <w:rPr>
          <w:color w:val="000000" w:themeColor="text1"/>
          <w:sz w:val="28"/>
          <w:szCs w:val="28"/>
        </w:rPr>
        <w:t>а</w:t>
      </w:r>
      <w:r w:rsidR="002D4210" w:rsidRPr="00220A0A">
        <w:rPr>
          <w:color w:val="000000" w:themeColor="text1"/>
          <w:sz w:val="28"/>
          <w:szCs w:val="28"/>
        </w:rPr>
        <w:t xml:space="preserve">, </w:t>
      </w:r>
      <w:r w:rsidR="007C1745" w:rsidRPr="00220A0A">
        <w:rPr>
          <w:color w:val="000000" w:themeColor="text1"/>
          <w:sz w:val="28"/>
          <w:szCs w:val="28"/>
        </w:rPr>
        <w:t>на обеспечение деятельности органов местного самоуправления</w:t>
      </w:r>
      <w:r w:rsidR="002D4210" w:rsidRPr="00220A0A">
        <w:rPr>
          <w:color w:val="000000" w:themeColor="text1"/>
          <w:sz w:val="28"/>
          <w:szCs w:val="28"/>
        </w:rPr>
        <w:t xml:space="preserve"> и учреждений культуры</w:t>
      </w:r>
      <w:r w:rsidR="005D3572" w:rsidRPr="00220A0A">
        <w:rPr>
          <w:color w:val="000000" w:themeColor="text1"/>
          <w:sz w:val="28"/>
          <w:szCs w:val="28"/>
        </w:rPr>
        <w:t>.</w:t>
      </w:r>
    </w:p>
    <w:p w:rsidR="002D279D" w:rsidRPr="002D279D" w:rsidRDefault="007B7A23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220A0A">
        <w:rPr>
          <w:color w:val="000000" w:themeColor="text1"/>
          <w:sz w:val="28"/>
          <w:szCs w:val="28"/>
        </w:rPr>
        <w:t>В 20</w:t>
      </w:r>
      <w:r w:rsidR="001B4F27" w:rsidRPr="00220A0A">
        <w:rPr>
          <w:color w:val="000000" w:themeColor="text1"/>
          <w:sz w:val="28"/>
          <w:szCs w:val="28"/>
        </w:rPr>
        <w:t>2</w:t>
      </w:r>
      <w:r w:rsidR="00220A0A" w:rsidRPr="00220A0A">
        <w:rPr>
          <w:color w:val="000000" w:themeColor="text1"/>
          <w:sz w:val="28"/>
          <w:szCs w:val="28"/>
        </w:rPr>
        <w:t>1</w:t>
      </w:r>
      <w:r w:rsidRPr="00220A0A">
        <w:rPr>
          <w:color w:val="000000" w:themeColor="text1"/>
          <w:sz w:val="28"/>
          <w:szCs w:val="28"/>
        </w:rPr>
        <w:t xml:space="preserve"> году расходы бюджета проводились с учетом реализации 5-ти утвержденных муниципальных программ. Программная часть расходов бюджета исполнена на </w:t>
      </w:r>
      <w:r w:rsidR="00220A0A" w:rsidRPr="00220A0A">
        <w:rPr>
          <w:color w:val="000000" w:themeColor="text1"/>
          <w:sz w:val="28"/>
          <w:szCs w:val="28"/>
        </w:rPr>
        <w:t>95,2</w:t>
      </w:r>
      <w:r w:rsidRPr="00220A0A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220A0A" w:rsidRPr="00220A0A">
        <w:rPr>
          <w:color w:val="000000" w:themeColor="text1"/>
          <w:sz w:val="28"/>
          <w:szCs w:val="28"/>
        </w:rPr>
        <w:t>17 062,2</w:t>
      </w:r>
      <w:r w:rsidRPr="00220A0A">
        <w:rPr>
          <w:color w:val="000000" w:themeColor="text1"/>
          <w:sz w:val="28"/>
          <w:szCs w:val="28"/>
        </w:rPr>
        <w:t xml:space="preserve"> тыс. рублей при уточненном плане в сумме </w:t>
      </w:r>
      <w:r w:rsidR="00220A0A" w:rsidRPr="002D279D">
        <w:rPr>
          <w:color w:val="000000" w:themeColor="text1"/>
          <w:sz w:val="28"/>
          <w:szCs w:val="28"/>
        </w:rPr>
        <w:t>17 915,2</w:t>
      </w:r>
      <w:r w:rsidRPr="002D279D">
        <w:rPr>
          <w:color w:val="000000" w:themeColor="text1"/>
          <w:sz w:val="28"/>
          <w:szCs w:val="28"/>
        </w:rPr>
        <w:t xml:space="preserve"> </w:t>
      </w:r>
      <w:r w:rsidR="009B6160" w:rsidRPr="002D279D">
        <w:rPr>
          <w:color w:val="000000" w:themeColor="text1"/>
          <w:sz w:val="28"/>
          <w:szCs w:val="28"/>
        </w:rPr>
        <w:t>тысяч</w:t>
      </w:r>
      <w:r w:rsidRPr="002D279D">
        <w:rPr>
          <w:color w:val="000000" w:themeColor="text1"/>
          <w:sz w:val="28"/>
          <w:szCs w:val="28"/>
        </w:rPr>
        <w:t xml:space="preserve"> рублей.</w:t>
      </w:r>
      <w:r w:rsidR="002D279D" w:rsidRPr="002D279D">
        <w:rPr>
          <w:color w:val="000000" w:themeColor="text1"/>
          <w:sz w:val="28"/>
          <w:szCs w:val="28"/>
        </w:rPr>
        <w:t xml:space="preserve"> </w:t>
      </w:r>
      <w:r w:rsidR="002D279D" w:rsidRPr="002D279D">
        <w:rPr>
          <w:sz w:val="28"/>
          <w:szCs w:val="28"/>
        </w:rPr>
        <w:t xml:space="preserve">Доля программных расходов в общей сумме произведенных расходов составила 69,1%. </w:t>
      </w:r>
    </w:p>
    <w:p w:rsidR="002D279D" w:rsidRPr="002D279D" w:rsidRDefault="002D279D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2D279D">
        <w:rPr>
          <w:sz w:val="28"/>
          <w:szCs w:val="28"/>
        </w:rPr>
        <w:t>Непрограммные расходы в 2021 году составили 7 643,1 тыс. рублей или 95,2% от запланированных средств (уточненный план  - 8 027,9 тыс. рублей). Доля непрограммных расходов в общей сумме произведенных расходов составила 30,9%.</w:t>
      </w:r>
    </w:p>
    <w:p w:rsidR="002D279D" w:rsidRDefault="002D279D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2D279D">
        <w:rPr>
          <w:sz w:val="28"/>
          <w:szCs w:val="28"/>
        </w:rPr>
        <w:t xml:space="preserve">В 2021 году </w:t>
      </w:r>
      <w:proofErr w:type="spellStart"/>
      <w:r w:rsidRPr="002D279D">
        <w:rPr>
          <w:sz w:val="28"/>
          <w:szCs w:val="28"/>
        </w:rPr>
        <w:t>Фалилеевским</w:t>
      </w:r>
      <w:proofErr w:type="spellEnd"/>
      <w:r w:rsidRPr="002D279D">
        <w:rPr>
          <w:sz w:val="28"/>
          <w:szCs w:val="28"/>
        </w:rPr>
        <w:t xml:space="preserve"> сельским поселением были реализованы </w:t>
      </w:r>
      <w:r w:rsidR="00610196">
        <w:rPr>
          <w:sz w:val="28"/>
          <w:szCs w:val="28"/>
        </w:rPr>
        <w:t xml:space="preserve">следующие </w:t>
      </w:r>
      <w:r w:rsidRPr="002D279D">
        <w:rPr>
          <w:sz w:val="28"/>
          <w:szCs w:val="28"/>
        </w:rPr>
        <w:t>мероприятия:</w:t>
      </w:r>
    </w:p>
    <w:p w:rsidR="002D279D" w:rsidRPr="002D279D" w:rsidRDefault="002D279D" w:rsidP="00337F7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D279D">
        <w:rPr>
          <w:bCs/>
          <w:sz w:val="28"/>
          <w:szCs w:val="28"/>
        </w:rPr>
        <w:t xml:space="preserve">очистка пожарного водоема и благоустройство территории вокруг него в д. </w:t>
      </w:r>
      <w:proofErr w:type="spellStart"/>
      <w:r w:rsidRPr="002D279D">
        <w:rPr>
          <w:bCs/>
          <w:sz w:val="28"/>
          <w:szCs w:val="28"/>
        </w:rPr>
        <w:t>Кайболово</w:t>
      </w:r>
      <w:proofErr w:type="spellEnd"/>
      <w:r>
        <w:rPr>
          <w:bCs/>
          <w:sz w:val="28"/>
          <w:szCs w:val="28"/>
        </w:rPr>
        <w:t>;</w:t>
      </w:r>
    </w:p>
    <w:p w:rsidR="002D279D" w:rsidRPr="002D279D" w:rsidRDefault="002D279D" w:rsidP="00337F7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56"/>
        <w:jc w:val="both"/>
        <w:rPr>
          <w:bCs/>
          <w:sz w:val="28"/>
          <w:szCs w:val="28"/>
        </w:rPr>
      </w:pPr>
      <w:r w:rsidRPr="002D279D">
        <w:rPr>
          <w:bCs/>
          <w:sz w:val="28"/>
          <w:szCs w:val="28"/>
        </w:rPr>
        <w:t>благоустройство придомовой территории МКД №5 в д. Фалилеево</w:t>
      </w:r>
      <w:r>
        <w:rPr>
          <w:bCs/>
          <w:sz w:val="28"/>
          <w:szCs w:val="28"/>
        </w:rPr>
        <w:t>;</w:t>
      </w:r>
    </w:p>
    <w:p w:rsidR="002D279D" w:rsidRPr="002D279D" w:rsidRDefault="002D279D" w:rsidP="00337F7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D279D">
        <w:rPr>
          <w:bCs/>
          <w:sz w:val="28"/>
          <w:szCs w:val="28"/>
        </w:rPr>
        <w:t>приобретение и установка входных дверей в МКУК "</w:t>
      </w:r>
      <w:proofErr w:type="spellStart"/>
      <w:r w:rsidRPr="002D279D">
        <w:rPr>
          <w:bCs/>
          <w:sz w:val="28"/>
          <w:szCs w:val="28"/>
        </w:rPr>
        <w:t>Фалилеевский</w:t>
      </w:r>
      <w:proofErr w:type="spellEnd"/>
      <w:r w:rsidRPr="002D279D">
        <w:rPr>
          <w:bCs/>
          <w:sz w:val="28"/>
          <w:szCs w:val="28"/>
        </w:rPr>
        <w:t xml:space="preserve"> КДЦ "Современник", приобретение спортивного оборудования и инвентаря для проведения культурно-массовых  мероприятий,  приобретение инвентаря  и оборудования для музейной комнаты и Семейного клуба выходного дня</w:t>
      </w:r>
      <w:r w:rsidR="00AB0E79">
        <w:rPr>
          <w:bCs/>
          <w:sz w:val="28"/>
          <w:szCs w:val="28"/>
        </w:rPr>
        <w:t>.</w:t>
      </w:r>
    </w:p>
    <w:p w:rsidR="007B7A23" w:rsidRPr="00220A0A" w:rsidRDefault="007B7A2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B7A23" w:rsidRPr="00AB0E79" w:rsidRDefault="007B7A2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AB0E79">
        <w:rPr>
          <w:color w:val="000000" w:themeColor="text1"/>
          <w:sz w:val="28"/>
          <w:szCs w:val="28"/>
        </w:rPr>
        <w:t>Основными задачами на 202</w:t>
      </w:r>
      <w:r w:rsidR="00AB0E79" w:rsidRPr="00AB0E79">
        <w:rPr>
          <w:color w:val="000000" w:themeColor="text1"/>
          <w:sz w:val="28"/>
          <w:szCs w:val="28"/>
        </w:rPr>
        <w:t>2</w:t>
      </w:r>
      <w:r w:rsidRPr="00AB0E79">
        <w:rPr>
          <w:color w:val="000000" w:themeColor="text1"/>
          <w:sz w:val="28"/>
          <w:szCs w:val="28"/>
        </w:rPr>
        <w:t xml:space="preserve"> год </w:t>
      </w:r>
      <w:r w:rsidR="00AB0E79" w:rsidRPr="00AB0E79">
        <w:rPr>
          <w:color w:val="000000" w:themeColor="text1"/>
          <w:sz w:val="28"/>
          <w:szCs w:val="28"/>
        </w:rPr>
        <w:t>продолжают оставаться</w:t>
      </w:r>
      <w:r w:rsidRPr="00AB0E79">
        <w:rPr>
          <w:color w:val="000000" w:themeColor="text1"/>
          <w:sz w:val="28"/>
          <w:szCs w:val="28"/>
        </w:rPr>
        <w:t>:</w:t>
      </w:r>
    </w:p>
    <w:p w:rsidR="007B7A23" w:rsidRPr="00AB0E79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B0E79">
        <w:rPr>
          <w:color w:val="000000" w:themeColor="text1"/>
          <w:sz w:val="28"/>
          <w:szCs w:val="28"/>
        </w:rPr>
        <w:t>Обеспечение бюджетной устойчивости и сбалансированности бюджета сельское поселения.</w:t>
      </w:r>
    </w:p>
    <w:p w:rsidR="007B7A23" w:rsidRPr="00AB0E79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B0E79">
        <w:rPr>
          <w:color w:val="000000" w:themeColor="text1"/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7B7A23" w:rsidRPr="00AB0E79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B0E79">
        <w:rPr>
          <w:color w:val="000000" w:themeColor="text1"/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DD382B" w:rsidRPr="003C41D8" w:rsidRDefault="00DD382B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A2668A" w:rsidRPr="007111D8" w:rsidRDefault="00A2668A" w:rsidP="00337F75">
      <w:pPr>
        <w:spacing w:after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7111D8">
        <w:rPr>
          <w:b/>
          <w:color w:val="000000" w:themeColor="text1"/>
          <w:sz w:val="28"/>
          <w:szCs w:val="28"/>
        </w:rPr>
        <w:lastRenderedPageBreak/>
        <w:t>Информация об исполнении бюджета</w:t>
      </w:r>
    </w:p>
    <w:p w:rsidR="00A2668A" w:rsidRPr="007111D8" w:rsidRDefault="00A2668A" w:rsidP="00337F75">
      <w:pPr>
        <w:spacing w:after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7111D8">
        <w:rPr>
          <w:b/>
          <w:color w:val="000000" w:themeColor="text1"/>
          <w:sz w:val="28"/>
          <w:szCs w:val="28"/>
        </w:rPr>
        <w:t>МО «Фалилеевское сельское поселение» на 01.10.202</w:t>
      </w:r>
      <w:r w:rsidR="00AB0E79" w:rsidRPr="007111D8">
        <w:rPr>
          <w:b/>
          <w:color w:val="000000" w:themeColor="text1"/>
          <w:sz w:val="28"/>
          <w:szCs w:val="28"/>
        </w:rPr>
        <w:t>2</w:t>
      </w:r>
      <w:r w:rsidRPr="007111D8">
        <w:rPr>
          <w:b/>
          <w:color w:val="000000" w:themeColor="text1"/>
          <w:sz w:val="28"/>
          <w:szCs w:val="28"/>
        </w:rPr>
        <w:t xml:space="preserve"> года</w:t>
      </w:r>
    </w:p>
    <w:p w:rsidR="00DD382B" w:rsidRPr="007111D8" w:rsidRDefault="00DD382B" w:rsidP="00337F75">
      <w:pPr>
        <w:spacing w:after="0" w:line="240" w:lineRule="auto"/>
        <w:ind w:right="-285" w:firstLine="567"/>
        <w:jc w:val="right"/>
        <w:rPr>
          <w:color w:val="000000" w:themeColor="text1"/>
          <w:sz w:val="20"/>
          <w:szCs w:val="20"/>
        </w:rPr>
      </w:pP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8"/>
          <w:szCs w:val="28"/>
        </w:rPr>
        <w:tab/>
      </w:r>
      <w:r w:rsidRPr="007111D8">
        <w:rPr>
          <w:color w:val="000000" w:themeColor="text1"/>
          <w:sz w:val="20"/>
          <w:szCs w:val="20"/>
        </w:rPr>
        <w:t>(тыс.</w:t>
      </w:r>
      <w:r w:rsidR="00AB0E79" w:rsidRPr="007111D8">
        <w:rPr>
          <w:color w:val="000000" w:themeColor="text1"/>
          <w:sz w:val="20"/>
          <w:szCs w:val="20"/>
        </w:rPr>
        <w:t xml:space="preserve"> </w:t>
      </w:r>
      <w:r w:rsidRPr="007111D8">
        <w:rPr>
          <w:color w:val="000000" w:themeColor="text1"/>
          <w:sz w:val="20"/>
          <w:szCs w:val="20"/>
        </w:rPr>
        <w:t>руб</w:t>
      </w:r>
      <w:r w:rsidR="00AB0E79" w:rsidRPr="007111D8">
        <w:rPr>
          <w:color w:val="000000" w:themeColor="text1"/>
          <w:sz w:val="20"/>
          <w:szCs w:val="20"/>
        </w:rPr>
        <w:t>лей</w:t>
      </w:r>
      <w:r w:rsidRPr="007111D8">
        <w:rPr>
          <w:color w:val="000000" w:themeColor="text1"/>
          <w:sz w:val="20"/>
          <w:szCs w:val="20"/>
        </w:rPr>
        <w:t>)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2440"/>
        <w:gridCol w:w="3104"/>
        <w:gridCol w:w="2268"/>
        <w:gridCol w:w="1948"/>
        <w:gridCol w:w="960"/>
      </w:tblGrid>
      <w:tr w:rsidR="003C41D8" w:rsidRPr="007111D8" w:rsidTr="00337F75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7111D8" w:rsidRDefault="001B4F27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75" w:rsidRPr="00337F75" w:rsidRDefault="00337F75" w:rsidP="00337F75">
            <w:pPr>
              <w:spacing w:after="0" w:line="240" w:lineRule="auto"/>
              <w:jc w:val="center"/>
              <w:rPr>
                <w:b/>
                <w:bCs/>
              </w:rPr>
            </w:pPr>
            <w:r w:rsidRPr="00337F75">
              <w:rPr>
                <w:b/>
                <w:bCs/>
              </w:rPr>
              <w:t xml:space="preserve">Уточненный план </w:t>
            </w:r>
          </w:p>
          <w:p w:rsidR="00337F75" w:rsidRPr="00337F75" w:rsidRDefault="00337F75" w:rsidP="00337F75">
            <w:pPr>
              <w:spacing w:after="0" w:line="240" w:lineRule="auto"/>
              <w:jc w:val="center"/>
              <w:rPr>
                <w:b/>
                <w:bCs/>
              </w:rPr>
            </w:pPr>
            <w:r w:rsidRPr="00337F75">
              <w:rPr>
                <w:b/>
                <w:bCs/>
              </w:rPr>
              <w:t>на 2022 год</w:t>
            </w:r>
          </w:p>
          <w:p w:rsidR="001B4F27" w:rsidRPr="00337F75" w:rsidRDefault="00337F75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37F75">
              <w:rPr>
                <w:b/>
                <w:bCs/>
              </w:rPr>
              <w:t xml:space="preserve"> (по сводной бюджетной росписи на 01.10.2022 год)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7111D8" w:rsidRDefault="001B4F27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Исполнение за 9 месяцев 20</w:t>
            </w:r>
            <w:r w:rsidR="00AB0E79" w:rsidRPr="007111D8">
              <w:rPr>
                <w:b/>
                <w:bCs/>
                <w:color w:val="000000" w:themeColor="text1"/>
              </w:rPr>
              <w:t>22</w:t>
            </w:r>
            <w:r w:rsidRPr="007111D8">
              <w:rPr>
                <w:b/>
                <w:bCs/>
                <w:color w:val="000000" w:themeColor="text1"/>
              </w:rPr>
              <w:t xml:space="preserve"> года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7111D8" w:rsidRDefault="001B4F27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Процент исполнения</w:t>
            </w:r>
            <w:r w:rsidR="00AB0E79" w:rsidRPr="007111D8">
              <w:rPr>
                <w:b/>
                <w:bCs/>
                <w:color w:val="000000" w:themeColor="text1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41D8" w:rsidRPr="007111D8" w:rsidTr="00337F75"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7111D8" w:rsidRDefault="001B4F27" w:rsidP="00337F75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B0E79" w:rsidRPr="007111D8" w:rsidTr="00337F75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1. ДОХОДЫ (всего), в том числе: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44 432,1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7556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24 621,</w:t>
            </w:r>
            <w:r w:rsidR="007556A7">
              <w:rPr>
                <w:b/>
                <w:color w:val="000000" w:themeColor="text1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3B353E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B0E79" w:rsidRPr="007111D8" w:rsidTr="00337F75">
        <w:trPr>
          <w:trHeight w:val="6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7 772,9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6 404,3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B0E79" w:rsidRPr="007111D8" w:rsidTr="00337F75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36 659,2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7556A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18 217,</w:t>
            </w:r>
            <w:r w:rsidR="007556A7">
              <w:rPr>
                <w:color w:val="000000" w:themeColor="text1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1D8">
              <w:rPr>
                <w:color w:val="000000" w:themeColor="text1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B0E79" w:rsidRPr="007111D8" w:rsidTr="00337F75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2.РАСХОДЫ (всего)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46 218,2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21 861,6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B0E79" w:rsidRPr="007111D8" w:rsidTr="00337F75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111D8">
              <w:rPr>
                <w:b/>
                <w:bCs/>
                <w:color w:val="000000" w:themeColor="text1"/>
              </w:rPr>
              <w:t>3.Дефицит</w:t>
            </w:r>
            <w:proofErr w:type="gramStart"/>
            <w:r w:rsidRPr="007111D8">
              <w:rPr>
                <w:b/>
                <w:bCs/>
                <w:color w:val="000000" w:themeColor="text1"/>
              </w:rPr>
              <w:t xml:space="preserve"> (-), </w:t>
            </w:r>
            <w:proofErr w:type="gramEnd"/>
            <w:r w:rsidRPr="007111D8">
              <w:rPr>
                <w:b/>
                <w:bCs/>
                <w:color w:val="000000" w:themeColor="text1"/>
              </w:rPr>
              <w:t>профицит (+)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7111D8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(</w:t>
            </w:r>
            <w:r w:rsidR="00AB0E79" w:rsidRPr="007111D8">
              <w:rPr>
                <w:b/>
                <w:color w:val="000000" w:themeColor="text1"/>
              </w:rPr>
              <w:t>-</w:t>
            </w:r>
            <w:r w:rsidRPr="007111D8">
              <w:rPr>
                <w:b/>
                <w:color w:val="000000" w:themeColor="text1"/>
              </w:rPr>
              <w:t xml:space="preserve">) </w:t>
            </w:r>
            <w:r w:rsidR="00AB0E79" w:rsidRPr="007111D8">
              <w:rPr>
                <w:b/>
                <w:color w:val="000000" w:themeColor="text1"/>
              </w:rPr>
              <w:t>1 786,1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7556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2 759,</w:t>
            </w:r>
            <w:r w:rsidR="007556A7">
              <w:rPr>
                <w:b/>
                <w:color w:val="000000" w:themeColor="text1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E79" w:rsidRPr="007111D8" w:rsidRDefault="00AB0E79" w:rsidP="00337F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111D8">
              <w:rPr>
                <w:b/>
                <w:color w:val="000000" w:themeColor="text1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E79" w:rsidRPr="007111D8" w:rsidRDefault="00AB0E79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9F6E56" w:rsidRPr="003C41D8" w:rsidRDefault="009F6E56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9F6E56" w:rsidRPr="007111D8" w:rsidRDefault="00BF4140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111D8">
        <w:rPr>
          <w:color w:val="000000" w:themeColor="text1"/>
          <w:sz w:val="28"/>
          <w:szCs w:val="28"/>
        </w:rPr>
        <w:t>Основным</w:t>
      </w:r>
      <w:r w:rsidR="004577ED" w:rsidRPr="007111D8">
        <w:rPr>
          <w:color w:val="000000" w:themeColor="text1"/>
          <w:sz w:val="28"/>
          <w:szCs w:val="28"/>
        </w:rPr>
        <w:t>и</w:t>
      </w:r>
      <w:r w:rsidR="005D3572" w:rsidRPr="007111D8">
        <w:rPr>
          <w:color w:val="000000" w:themeColor="text1"/>
          <w:sz w:val="28"/>
          <w:szCs w:val="28"/>
        </w:rPr>
        <w:t xml:space="preserve"> </w:t>
      </w:r>
      <w:r w:rsidRPr="007111D8">
        <w:rPr>
          <w:color w:val="000000" w:themeColor="text1"/>
          <w:sz w:val="28"/>
          <w:szCs w:val="28"/>
        </w:rPr>
        <w:t>источник</w:t>
      </w:r>
      <w:r w:rsidR="004577ED" w:rsidRPr="007111D8">
        <w:rPr>
          <w:color w:val="000000" w:themeColor="text1"/>
          <w:sz w:val="28"/>
          <w:szCs w:val="28"/>
        </w:rPr>
        <w:t>ами</w:t>
      </w:r>
      <w:r w:rsidRPr="007111D8">
        <w:rPr>
          <w:color w:val="000000" w:themeColor="text1"/>
          <w:sz w:val="28"/>
          <w:szCs w:val="28"/>
        </w:rPr>
        <w:t xml:space="preserve"> поступлени</w:t>
      </w:r>
      <w:r w:rsidR="004577ED" w:rsidRPr="007111D8">
        <w:rPr>
          <w:color w:val="000000" w:themeColor="text1"/>
          <w:sz w:val="28"/>
          <w:szCs w:val="28"/>
        </w:rPr>
        <w:t>й</w:t>
      </w:r>
      <w:r w:rsidRPr="007111D8">
        <w:rPr>
          <w:color w:val="000000" w:themeColor="text1"/>
          <w:sz w:val="28"/>
          <w:szCs w:val="28"/>
        </w:rPr>
        <w:t xml:space="preserve"> налоговых и неналоговых доходов </w:t>
      </w:r>
      <w:r w:rsidR="005D3572" w:rsidRPr="007111D8">
        <w:rPr>
          <w:color w:val="000000" w:themeColor="text1"/>
          <w:sz w:val="28"/>
          <w:szCs w:val="28"/>
        </w:rPr>
        <w:t>по итогам 9 месяцев 20</w:t>
      </w:r>
      <w:r w:rsidR="002B7908" w:rsidRPr="007111D8">
        <w:rPr>
          <w:color w:val="000000" w:themeColor="text1"/>
          <w:sz w:val="28"/>
          <w:szCs w:val="28"/>
        </w:rPr>
        <w:t>2</w:t>
      </w:r>
      <w:r w:rsidR="007111D8">
        <w:rPr>
          <w:color w:val="000000" w:themeColor="text1"/>
          <w:sz w:val="28"/>
          <w:szCs w:val="28"/>
        </w:rPr>
        <w:t>2</w:t>
      </w:r>
      <w:r w:rsidR="005D3572" w:rsidRPr="007111D8">
        <w:rPr>
          <w:color w:val="000000" w:themeColor="text1"/>
          <w:sz w:val="28"/>
          <w:szCs w:val="28"/>
        </w:rPr>
        <w:t xml:space="preserve"> года </w:t>
      </w:r>
      <w:r w:rsidRPr="007111D8">
        <w:rPr>
          <w:color w:val="000000" w:themeColor="text1"/>
          <w:sz w:val="28"/>
          <w:szCs w:val="28"/>
        </w:rPr>
        <w:t>явля</w:t>
      </w:r>
      <w:r w:rsidR="004577ED" w:rsidRPr="007111D8">
        <w:rPr>
          <w:color w:val="000000" w:themeColor="text1"/>
          <w:sz w:val="28"/>
          <w:szCs w:val="28"/>
        </w:rPr>
        <w:t>ю</w:t>
      </w:r>
      <w:r w:rsidR="005D3572" w:rsidRPr="007111D8">
        <w:rPr>
          <w:color w:val="000000" w:themeColor="text1"/>
          <w:sz w:val="28"/>
          <w:szCs w:val="28"/>
        </w:rPr>
        <w:t>тся</w:t>
      </w:r>
      <w:r w:rsidR="009F6E56" w:rsidRPr="007111D8">
        <w:rPr>
          <w:color w:val="000000" w:themeColor="text1"/>
          <w:sz w:val="28"/>
          <w:szCs w:val="28"/>
        </w:rPr>
        <w:t>:</w:t>
      </w:r>
    </w:p>
    <w:p w:rsidR="007111D8" w:rsidRDefault="007111D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Pr="007111D8">
        <w:rPr>
          <w:color w:val="000000" w:themeColor="text1"/>
          <w:sz w:val="28"/>
          <w:szCs w:val="28"/>
        </w:rPr>
        <w:t>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color w:val="000000" w:themeColor="text1"/>
          <w:sz w:val="28"/>
          <w:szCs w:val="28"/>
        </w:rPr>
        <w:t xml:space="preserve"> – поступления составили 3 000,0 тыс. рублей (46,8% </w:t>
      </w:r>
      <w:r w:rsidRPr="007111D8">
        <w:rPr>
          <w:color w:val="000000" w:themeColor="text1"/>
          <w:sz w:val="28"/>
          <w:szCs w:val="28"/>
        </w:rPr>
        <w:t>от общей суммы налоговых и неналоговых доходов)</w:t>
      </w:r>
      <w:r>
        <w:rPr>
          <w:color w:val="000000" w:themeColor="text1"/>
          <w:sz w:val="28"/>
          <w:szCs w:val="28"/>
        </w:rPr>
        <w:t>;</w:t>
      </w:r>
    </w:p>
    <w:p w:rsidR="0081675D" w:rsidRDefault="009F6E5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111D8">
        <w:rPr>
          <w:color w:val="000000" w:themeColor="text1"/>
          <w:sz w:val="28"/>
          <w:szCs w:val="28"/>
        </w:rPr>
        <w:t xml:space="preserve">- </w:t>
      </w:r>
      <w:r w:rsidR="0081675D" w:rsidRPr="007111D8">
        <w:rPr>
          <w:color w:val="000000" w:themeColor="text1"/>
          <w:sz w:val="28"/>
          <w:szCs w:val="28"/>
        </w:rPr>
        <w:t>акцизы  по подакцизным товарам - поступления составили 1</w:t>
      </w:r>
      <w:r w:rsidR="007111D8" w:rsidRPr="007111D8">
        <w:rPr>
          <w:color w:val="000000" w:themeColor="text1"/>
          <w:sz w:val="28"/>
          <w:szCs w:val="28"/>
        </w:rPr>
        <w:t> 318,2</w:t>
      </w:r>
      <w:r w:rsidR="0081675D" w:rsidRPr="007111D8">
        <w:rPr>
          <w:color w:val="000000" w:themeColor="text1"/>
          <w:sz w:val="28"/>
          <w:szCs w:val="28"/>
        </w:rPr>
        <w:t xml:space="preserve"> тысяч рублей  (</w:t>
      </w:r>
      <w:r w:rsidR="007111D8" w:rsidRPr="007111D8">
        <w:rPr>
          <w:color w:val="000000" w:themeColor="text1"/>
          <w:sz w:val="28"/>
          <w:szCs w:val="28"/>
        </w:rPr>
        <w:t>20,6</w:t>
      </w:r>
      <w:r w:rsidR="0081675D" w:rsidRPr="007111D8">
        <w:rPr>
          <w:color w:val="000000" w:themeColor="text1"/>
          <w:sz w:val="28"/>
          <w:szCs w:val="28"/>
        </w:rPr>
        <w:t>%  от общей суммы на</w:t>
      </w:r>
      <w:r w:rsidR="00337F75">
        <w:rPr>
          <w:color w:val="000000" w:themeColor="text1"/>
          <w:sz w:val="28"/>
          <w:szCs w:val="28"/>
        </w:rPr>
        <w:t>логовых и неналоговых доходов).</w:t>
      </w:r>
    </w:p>
    <w:p w:rsidR="00337F75" w:rsidRDefault="00455857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111D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7111D8">
        <w:rPr>
          <w:color w:val="000000" w:themeColor="text1"/>
          <w:sz w:val="28"/>
          <w:szCs w:val="28"/>
        </w:rPr>
        <w:t>МО «</w:t>
      </w:r>
      <w:r w:rsidR="00E9362A" w:rsidRPr="007111D8">
        <w:rPr>
          <w:color w:val="000000" w:themeColor="text1"/>
          <w:sz w:val="28"/>
          <w:szCs w:val="28"/>
        </w:rPr>
        <w:t>Фалилеевское</w:t>
      </w:r>
      <w:r w:rsidR="00155923" w:rsidRPr="007111D8">
        <w:rPr>
          <w:color w:val="000000" w:themeColor="text1"/>
          <w:sz w:val="28"/>
          <w:szCs w:val="28"/>
        </w:rPr>
        <w:t xml:space="preserve"> сельское поселение» </w:t>
      </w:r>
      <w:r w:rsidR="00DF0CE1" w:rsidRPr="009D2E55">
        <w:rPr>
          <w:color w:val="000000" w:themeColor="text1"/>
          <w:sz w:val="28"/>
          <w:szCs w:val="28"/>
        </w:rPr>
        <w:t xml:space="preserve">за 9 месяцев </w:t>
      </w:r>
      <w:r w:rsidRPr="009D2E55">
        <w:rPr>
          <w:color w:val="000000" w:themeColor="text1"/>
          <w:sz w:val="28"/>
          <w:szCs w:val="28"/>
        </w:rPr>
        <w:t xml:space="preserve"> 20</w:t>
      </w:r>
      <w:r w:rsidR="00A53B16" w:rsidRPr="009D2E55">
        <w:rPr>
          <w:color w:val="000000" w:themeColor="text1"/>
          <w:sz w:val="28"/>
          <w:szCs w:val="28"/>
        </w:rPr>
        <w:t>2</w:t>
      </w:r>
      <w:r w:rsidR="007111D8" w:rsidRPr="009D2E55">
        <w:rPr>
          <w:color w:val="000000" w:themeColor="text1"/>
          <w:sz w:val="28"/>
          <w:szCs w:val="28"/>
        </w:rPr>
        <w:t>2</w:t>
      </w:r>
      <w:r w:rsidRPr="009D2E55">
        <w:rPr>
          <w:color w:val="000000" w:themeColor="text1"/>
          <w:sz w:val="28"/>
          <w:szCs w:val="28"/>
        </w:rPr>
        <w:t xml:space="preserve"> год</w:t>
      </w:r>
      <w:r w:rsidR="00DF0CE1" w:rsidRPr="009D2E55">
        <w:rPr>
          <w:color w:val="000000" w:themeColor="text1"/>
          <w:sz w:val="28"/>
          <w:szCs w:val="28"/>
        </w:rPr>
        <w:t>а</w:t>
      </w:r>
      <w:r w:rsidRPr="009D2E55">
        <w:rPr>
          <w:color w:val="000000" w:themeColor="text1"/>
          <w:sz w:val="28"/>
          <w:szCs w:val="28"/>
        </w:rPr>
        <w:t xml:space="preserve"> состав</w:t>
      </w:r>
      <w:r w:rsidR="00360EF6" w:rsidRPr="009D2E55">
        <w:rPr>
          <w:color w:val="000000" w:themeColor="text1"/>
          <w:sz w:val="28"/>
          <w:szCs w:val="28"/>
        </w:rPr>
        <w:t>ляют</w:t>
      </w:r>
      <w:r w:rsidRPr="009D2E55">
        <w:rPr>
          <w:color w:val="000000" w:themeColor="text1"/>
          <w:sz w:val="28"/>
          <w:szCs w:val="28"/>
        </w:rPr>
        <w:t>:</w:t>
      </w:r>
      <w:r w:rsidR="00FC1F48" w:rsidRPr="009D2E55">
        <w:rPr>
          <w:color w:val="000000" w:themeColor="text1"/>
          <w:sz w:val="28"/>
          <w:szCs w:val="28"/>
        </w:rPr>
        <w:t xml:space="preserve"> </w:t>
      </w:r>
      <w:r w:rsidR="007111D8" w:rsidRPr="009D2E55">
        <w:rPr>
          <w:color w:val="000000" w:themeColor="text1"/>
          <w:sz w:val="28"/>
          <w:szCs w:val="28"/>
        </w:rPr>
        <w:t>26,3</w:t>
      </w:r>
      <w:r w:rsidR="00A53B16" w:rsidRPr="009D2E55">
        <w:rPr>
          <w:color w:val="000000" w:themeColor="text1"/>
          <w:sz w:val="28"/>
          <w:szCs w:val="28"/>
        </w:rPr>
        <w:t>% расходы по разделу «Общегосударственные вопросы»</w:t>
      </w:r>
      <w:r w:rsidR="009D2E55" w:rsidRPr="009D2E55">
        <w:rPr>
          <w:color w:val="000000" w:themeColor="text1"/>
          <w:sz w:val="28"/>
          <w:szCs w:val="28"/>
        </w:rPr>
        <w:t xml:space="preserve"> и</w:t>
      </w:r>
      <w:r w:rsidRPr="009D2E55">
        <w:rPr>
          <w:color w:val="000000" w:themeColor="text1"/>
          <w:sz w:val="28"/>
          <w:szCs w:val="28"/>
        </w:rPr>
        <w:t xml:space="preserve"> </w:t>
      </w:r>
      <w:r w:rsidR="009D2E55" w:rsidRPr="009D2E55">
        <w:rPr>
          <w:color w:val="000000" w:themeColor="text1"/>
          <w:sz w:val="28"/>
          <w:szCs w:val="28"/>
        </w:rPr>
        <w:t>23,3</w:t>
      </w:r>
      <w:r w:rsidR="008D2AE5" w:rsidRPr="009D2E55">
        <w:rPr>
          <w:color w:val="000000" w:themeColor="text1"/>
          <w:sz w:val="28"/>
          <w:szCs w:val="28"/>
        </w:rPr>
        <w:t xml:space="preserve">% </w:t>
      </w:r>
      <w:r w:rsidR="009D2E55" w:rsidRPr="009D2E55">
        <w:rPr>
          <w:color w:val="000000" w:themeColor="text1"/>
          <w:sz w:val="28"/>
          <w:szCs w:val="28"/>
        </w:rPr>
        <w:t xml:space="preserve">расходы по разделу «Национальная экономика». </w:t>
      </w:r>
      <w:r w:rsidR="00DF0CE1" w:rsidRPr="009D2E55">
        <w:rPr>
          <w:color w:val="000000" w:themeColor="text1"/>
          <w:sz w:val="28"/>
          <w:szCs w:val="28"/>
        </w:rPr>
        <w:t>Данные</w:t>
      </w:r>
      <w:r w:rsidR="00573F43" w:rsidRPr="009D2E55">
        <w:rPr>
          <w:color w:val="000000" w:themeColor="text1"/>
          <w:sz w:val="28"/>
          <w:szCs w:val="28"/>
        </w:rPr>
        <w:t xml:space="preserve"> </w:t>
      </w:r>
      <w:r w:rsidR="00DF0CE1" w:rsidRPr="009D2E55">
        <w:rPr>
          <w:color w:val="000000" w:themeColor="text1"/>
          <w:sz w:val="28"/>
          <w:szCs w:val="28"/>
        </w:rPr>
        <w:t>средства</w:t>
      </w:r>
      <w:r w:rsidR="00573F43" w:rsidRPr="009D2E55">
        <w:rPr>
          <w:color w:val="000000" w:themeColor="text1"/>
          <w:sz w:val="28"/>
          <w:szCs w:val="28"/>
        </w:rPr>
        <w:t xml:space="preserve"> </w:t>
      </w:r>
      <w:r w:rsidR="00DF0CE1" w:rsidRPr="009D2E55">
        <w:rPr>
          <w:color w:val="000000" w:themeColor="text1"/>
          <w:sz w:val="28"/>
          <w:szCs w:val="28"/>
        </w:rPr>
        <w:t>направлены</w:t>
      </w:r>
      <w:r w:rsidR="0081675D" w:rsidRPr="009D2E55">
        <w:rPr>
          <w:color w:val="000000" w:themeColor="text1"/>
          <w:sz w:val="28"/>
          <w:szCs w:val="28"/>
        </w:rPr>
        <w:t xml:space="preserve"> на обеспечение деятельности органов местного самоуправления</w:t>
      </w:r>
      <w:r w:rsidR="008D2AE5" w:rsidRPr="009D2E55">
        <w:rPr>
          <w:color w:val="000000" w:themeColor="text1"/>
          <w:sz w:val="28"/>
          <w:szCs w:val="28"/>
        </w:rPr>
        <w:t xml:space="preserve"> </w:t>
      </w:r>
      <w:r w:rsidR="009D2E55" w:rsidRPr="009D2E55">
        <w:rPr>
          <w:color w:val="000000" w:themeColor="text1"/>
          <w:sz w:val="28"/>
          <w:szCs w:val="28"/>
        </w:rPr>
        <w:t>и на обеспечение дорожного хозяйства (дорожные фонды)</w:t>
      </w:r>
      <w:r w:rsidR="0081675D" w:rsidRPr="009D2E55">
        <w:rPr>
          <w:color w:val="000000" w:themeColor="text1"/>
          <w:sz w:val="28"/>
          <w:szCs w:val="28"/>
        </w:rPr>
        <w:t>.</w:t>
      </w:r>
      <w:r w:rsidR="00A53B16" w:rsidRPr="009D2E55">
        <w:rPr>
          <w:color w:val="000000" w:themeColor="text1"/>
          <w:sz w:val="28"/>
          <w:szCs w:val="28"/>
        </w:rPr>
        <w:t xml:space="preserve"> </w:t>
      </w:r>
    </w:p>
    <w:p w:rsidR="00455857" w:rsidRDefault="00337F75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5707E">
        <w:rPr>
          <w:sz w:val="28"/>
          <w:szCs w:val="28"/>
        </w:rPr>
        <w:t>В 2022 году расходы бюджета проводятся так же, как и в 20</w:t>
      </w:r>
      <w:r w:rsidR="007F4148">
        <w:rPr>
          <w:sz w:val="28"/>
          <w:szCs w:val="28"/>
        </w:rPr>
        <w:t>21 году, с учётом реализации 4-</w:t>
      </w:r>
      <w:r w:rsidRPr="0055707E">
        <w:rPr>
          <w:sz w:val="28"/>
          <w:szCs w:val="28"/>
        </w:rPr>
        <w:t>х муниципальных программ и непрограммных направлений деятельности.</w:t>
      </w:r>
      <w:r w:rsidRPr="0055707E">
        <w:rPr>
          <w:color w:val="FF0000"/>
          <w:sz w:val="28"/>
          <w:szCs w:val="28"/>
        </w:rPr>
        <w:t xml:space="preserve"> </w:t>
      </w:r>
      <w:r w:rsidRPr="0055707E">
        <w:rPr>
          <w:sz w:val="28"/>
          <w:szCs w:val="28"/>
          <w:lang w:eastAsia="en-US"/>
        </w:rPr>
        <w:t xml:space="preserve">Муниципальные программы сформированы по основным направлениям деятельности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55707E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  <w:r w:rsidR="00FC1F48" w:rsidRPr="009D2E55">
        <w:rPr>
          <w:color w:val="000000" w:themeColor="text1"/>
          <w:sz w:val="28"/>
          <w:szCs w:val="28"/>
        </w:rPr>
        <w:t xml:space="preserve"> </w:t>
      </w:r>
    </w:p>
    <w:p w:rsidR="009A4E7D" w:rsidRPr="009D2E55" w:rsidRDefault="006A5CED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9D2E55">
        <w:rPr>
          <w:color w:val="000000" w:themeColor="text1"/>
          <w:sz w:val="28"/>
          <w:szCs w:val="28"/>
        </w:rPr>
        <w:t xml:space="preserve">Действующие расходные обязательства муниципального образования сельского поселения исполняются в полном объеме. Новые расходные обязательства принимаются только на основе тщательной оценки и при </w:t>
      </w:r>
      <w:r w:rsidRPr="009D2E55">
        <w:rPr>
          <w:color w:val="000000" w:themeColor="text1"/>
          <w:sz w:val="28"/>
          <w:szCs w:val="28"/>
        </w:rPr>
        <w:lastRenderedPageBreak/>
        <w:t>наличии ресурсов для их гарантированного исполнения. Обеспечена своевременность и полнота выплаты заработной платы работникам муниципальных учреждений, осуществляется контроль состояния кредиторской задолженности по принятым обязательствам.</w:t>
      </w:r>
    </w:p>
    <w:p w:rsidR="006A5CED" w:rsidRPr="009D2E55" w:rsidRDefault="006A5CED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9D2E55">
        <w:rPr>
          <w:color w:val="000000" w:themeColor="text1"/>
          <w:sz w:val="28"/>
          <w:szCs w:val="28"/>
        </w:rPr>
        <w:t>Обеспечено выполнение требований Указ</w:t>
      </w:r>
      <w:r w:rsidR="001B403D" w:rsidRPr="009D2E55">
        <w:rPr>
          <w:color w:val="000000" w:themeColor="text1"/>
          <w:sz w:val="28"/>
          <w:szCs w:val="28"/>
        </w:rPr>
        <w:t>а</w:t>
      </w:r>
      <w:r w:rsidRPr="009D2E55">
        <w:rPr>
          <w:color w:val="000000" w:themeColor="text1"/>
          <w:sz w:val="28"/>
          <w:szCs w:val="28"/>
        </w:rPr>
        <w:t xml:space="preserve"> Президента Российской Федерации от 07.05.2012 года № 597 «О мероприятиях по реализации государственной социальной политики» в части </w:t>
      </w:r>
      <w:r w:rsidR="007F4148">
        <w:rPr>
          <w:color w:val="000000" w:themeColor="text1"/>
          <w:sz w:val="28"/>
          <w:szCs w:val="28"/>
        </w:rPr>
        <w:t>сохранения</w:t>
      </w:r>
      <w:r w:rsidRPr="009D2E55">
        <w:rPr>
          <w:color w:val="000000" w:themeColor="text1"/>
          <w:sz w:val="28"/>
          <w:szCs w:val="28"/>
        </w:rPr>
        <w:t xml:space="preserve"> целевых показателей по заработной плате работников учреждений культуры МО «Фалилеевское сельское поселение».</w:t>
      </w:r>
    </w:p>
    <w:p w:rsidR="00913E6A" w:rsidRDefault="009A4E7D" w:rsidP="00337F75">
      <w:pPr>
        <w:tabs>
          <w:tab w:val="left" w:pos="6735"/>
        </w:tabs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D2E55">
        <w:rPr>
          <w:color w:val="000000" w:themeColor="text1"/>
          <w:sz w:val="28"/>
        </w:rPr>
        <w:t xml:space="preserve">В целях </w:t>
      </w:r>
      <w:proofErr w:type="gramStart"/>
      <w:r w:rsidRPr="009D2E55">
        <w:rPr>
          <w:color w:val="000000" w:themeColor="text1"/>
          <w:sz w:val="28"/>
        </w:rPr>
        <w:t xml:space="preserve">исполнения </w:t>
      </w:r>
      <w:r w:rsidRPr="009D2E55">
        <w:rPr>
          <w:rFonts w:eastAsia="Calibri"/>
          <w:color w:val="000000" w:themeColor="text1"/>
          <w:sz w:val="28"/>
          <w:szCs w:val="28"/>
          <w:lang w:eastAsia="en-US"/>
        </w:rPr>
        <w:t>приказа Министерства финансов Российской Федерации</w:t>
      </w:r>
      <w:proofErr w:type="gramEnd"/>
      <w:r w:rsidRPr="009D2E55">
        <w:rPr>
          <w:rFonts w:eastAsia="Calibri"/>
          <w:color w:val="000000" w:themeColor="text1"/>
          <w:sz w:val="28"/>
          <w:szCs w:val="28"/>
          <w:lang w:eastAsia="en-US"/>
        </w:rPr>
        <w:t xml:space="preserve"> от 28.12.2016 № 243н</w:t>
      </w:r>
      <w:r w:rsidRPr="009D2E55">
        <w:rPr>
          <w:color w:val="000000" w:themeColor="text1"/>
          <w:sz w:val="28"/>
        </w:rPr>
        <w:t xml:space="preserve"> </w:t>
      </w:r>
      <w:r w:rsidR="009D2E55" w:rsidRPr="009D2E55">
        <w:rPr>
          <w:color w:val="000000" w:themeColor="text1"/>
          <w:sz w:val="28"/>
        </w:rPr>
        <w:t>«</w:t>
      </w:r>
      <w:r w:rsidRPr="009D2E55">
        <w:rPr>
          <w:rFonts w:eastAsia="Calibri"/>
          <w:color w:val="000000" w:themeColor="text1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9D2E55" w:rsidRPr="009D2E55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9D2E55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обеспечено регулярное размещение и публикация информации на едином портале бюджетной системы Российской Федерации</w:t>
      </w:r>
      <w:r w:rsidR="00913E6A" w:rsidRPr="009D2E55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бюджетном процессе и муниципальных правовых актах, его регламентирующих.</w:t>
      </w:r>
    </w:p>
    <w:p w:rsidR="00337F75" w:rsidRPr="009D2E55" w:rsidRDefault="00337F75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9D2E55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9D2E55">
        <w:rPr>
          <w:color w:val="000000" w:themeColor="text1"/>
          <w:sz w:val="28"/>
          <w:szCs w:val="28"/>
        </w:rPr>
        <w:t>Фалилеевского</w:t>
      </w:r>
      <w:proofErr w:type="spellEnd"/>
      <w:r w:rsidRPr="009D2E55">
        <w:rPr>
          <w:color w:val="000000" w:themeColor="text1"/>
          <w:sz w:val="28"/>
          <w:szCs w:val="28"/>
        </w:rPr>
        <w:t xml:space="preserve"> сельского поселения проводится 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506C39" w:rsidRPr="009D2E55" w:rsidRDefault="004555C2" w:rsidP="00337F75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9D2E55">
        <w:rPr>
          <w:color w:val="000000" w:themeColor="text1"/>
          <w:sz w:val="28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финансами, комитетом финансов Ленинградской области ежегодно проводится оценка качества управления муниципальными финансами. По итогам проведенной оценки качества управления муниципальными финансами</w:t>
      </w:r>
      <w:r w:rsidRPr="009D2E55">
        <w:rPr>
          <w:bCs/>
          <w:color w:val="000000" w:themeColor="text1"/>
          <w:sz w:val="28"/>
          <w:szCs w:val="28"/>
        </w:rPr>
        <w:t xml:space="preserve"> за 20</w:t>
      </w:r>
      <w:r w:rsidR="0081675D" w:rsidRPr="009D2E55">
        <w:rPr>
          <w:bCs/>
          <w:color w:val="000000" w:themeColor="text1"/>
          <w:sz w:val="28"/>
          <w:szCs w:val="28"/>
        </w:rPr>
        <w:t>20</w:t>
      </w:r>
      <w:r w:rsidRPr="009D2E55">
        <w:rPr>
          <w:bCs/>
          <w:color w:val="000000" w:themeColor="text1"/>
          <w:sz w:val="28"/>
          <w:szCs w:val="28"/>
        </w:rPr>
        <w:t xml:space="preserve"> год</w:t>
      </w:r>
      <w:r w:rsidR="00506C39" w:rsidRPr="009D2E55">
        <w:rPr>
          <w:color w:val="000000" w:themeColor="text1"/>
          <w:sz w:val="28"/>
        </w:rPr>
        <w:t xml:space="preserve"> МО «</w:t>
      </w:r>
      <w:r w:rsidR="00506C39" w:rsidRPr="009D2E55">
        <w:rPr>
          <w:bCs/>
          <w:color w:val="000000" w:themeColor="text1"/>
          <w:sz w:val="28"/>
          <w:szCs w:val="28"/>
        </w:rPr>
        <w:t xml:space="preserve">Фалилеевское сельское поселение» </w:t>
      </w:r>
      <w:r w:rsidR="009D2E55" w:rsidRPr="009D2E55">
        <w:rPr>
          <w:bCs/>
          <w:color w:val="000000" w:themeColor="text1"/>
          <w:sz w:val="28"/>
          <w:szCs w:val="28"/>
        </w:rPr>
        <w:t>присвоена</w:t>
      </w:r>
      <w:r w:rsidR="00506C39" w:rsidRPr="009D2E55">
        <w:rPr>
          <w:bCs/>
          <w:color w:val="000000" w:themeColor="text1"/>
          <w:sz w:val="26"/>
          <w:szCs w:val="26"/>
        </w:rPr>
        <w:t xml:space="preserve"> </w:t>
      </w:r>
      <w:r w:rsidR="00506C39" w:rsidRPr="009D2E55">
        <w:rPr>
          <w:color w:val="000000" w:themeColor="text1"/>
          <w:sz w:val="28"/>
        </w:rPr>
        <w:t>I</w:t>
      </w:r>
      <w:r w:rsidR="009D2E55" w:rsidRPr="009D2E55">
        <w:rPr>
          <w:color w:val="000000" w:themeColor="text1"/>
          <w:sz w:val="28"/>
        </w:rPr>
        <w:t>I</w:t>
      </w:r>
      <w:r w:rsidR="00506C39" w:rsidRPr="009D2E55">
        <w:rPr>
          <w:color w:val="000000" w:themeColor="text1"/>
          <w:sz w:val="28"/>
        </w:rPr>
        <w:t xml:space="preserve"> степен</w:t>
      </w:r>
      <w:r w:rsidR="00467DE2" w:rsidRPr="009D2E55">
        <w:rPr>
          <w:color w:val="000000" w:themeColor="text1"/>
          <w:sz w:val="28"/>
        </w:rPr>
        <w:t>ь</w:t>
      </w:r>
      <w:r w:rsidR="00506C39" w:rsidRPr="009D2E55">
        <w:rPr>
          <w:color w:val="000000" w:themeColor="text1"/>
          <w:sz w:val="28"/>
        </w:rPr>
        <w:t xml:space="preserve"> качества</w:t>
      </w:r>
      <w:r w:rsidR="00880893" w:rsidRPr="009D2E55">
        <w:rPr>
          <w:color w:val="000000" w:themeColor="text1"/>
          <w:sz w:val="28"/>
        </w:rPr>
        <w:t xml:space="preserve"> (</w:t>
      </w:r>
      <w:r w:rsidR="009D2E55" w:rsidRPr="009D2E55">
        <w:rPr>
          <w:color w:val="000000" w:themeColor="text1"/>
          <w:sz w:val="28"/>
        </w:rPr>
        <w:t>надлежащее</w:t>
      </w:r>
      <w:r w:rsidR="00880893" w:rsidRPr="009D2E55">
        <w:rPr>
          <w:color w:val="000000" w:themeColor="text1"/>
          <w:sz w:val="28"/>
        </w:rPr>
        <w:t xml:space="preserve"> качество</w:t>
      </w:r>
      <w:r w:rsidR="0081675D" w:rsidRPr="009D2E55">
        <w:rPr>
          <w:color w:val="000000" w:themeColor="text1"/>
          <w:sz w:val="28"/>
        </w:rPr>
        <w:t xml:space="preserve"> управления</w:t>
      </w:r>
      <w:r w:rsidR="00880893" w:rsidRPr="009D2E55">
        <w:rPr>
          <w:color w:val="000000" w:themeColor="text1"/>
          <w:sz w:val="28"/>
        </w:rPr>
        <w:t>).</w:t>
      </w:r>
    </w:p>
    <w:p w:rsidR="0081675D" w:rsidRPr="00CB6A76" w:rsidRDefault="0081675D" w:rsidP="00337F75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CB6A76">
        <w:rPr>
          <w:color w:val="000000" w:themeColor="text1"/>
          <w:sz w:val="28"/>
          <w:szCs w:val="28"/>
        </w:rPr>
        <w:t>В соответствии с приказом комитета финансов МО «Кингисеппский муниципальный район» от 18.03.2021 года №28 «О порядке проведения мониторинга качества финансового менеджмента главных администраторов средств бюджета МО «Кингисеппский муниципальный район», бюджета МО «</w:t>
      </w:r>
      <w:proofErr w:type="spellStart"/>
      <w:r w:rsidRPr="00CB6A76">
        <w:rPr>
          <w:color w:val="000000" w:themeColor="text1"/>
          <w:sz w:val="28"/>
          <w:szCs w:val="28"/>
        </w:rPr>
        <w:t>Кингисеппское</w:t>
      </w:r>
      <w:proofErr w:type="spellEnd"/>
      <w:r w:rsidRPr="00CB6A76">
        <w:rPr>
          <w:color w:val="000000" w:themeColor="text1"/>
          <w:sz w:val="28"/>
          <w:szCs w:val="28"/>
        </w:rPr>
        <w:t xml:space="preserve"> городское поселение» и бюджетов муниципальных образований сельских поселений, формирование и исполнение бюджетов которых осуществляется комитетом финансов администрации МО «Кингисеппский муниципальный район» (с изменениями) проводится оценка качества финансового менеджмента</w:t>
      </w:r>
      <w:proofErr w:type="gramEnd"/>
      <w:r w:rsidRPr="00CB6A76">
        <w:rPr>
          <w:color w:val="000000" w:themeColor="text1"/>
          <w:sz w:val="28"/>
          <w:szCs w:val="28"/>
        </w:rPr>
        <w:t xml:space="preserve"> главного распорядителя бюджетных средств администрации МО «</w:t>
      </w:r>
      <w:r w:rsidRPr="00CB6A76">
        <w:rPr>
          <w:bCs/>
          <w:color w:val="000000" w:themeColor="text1"/>
          <w:sz w:val="28"/>
          <w:szCs w:val="28"/>
        </w:rPr>
        <w:t xml:space="preserve">Фалилеевское </w:t>
      </w:r>
      <w:r w:rsidRPr="00CB6A76">
        <w:rPr>
          <w:color w:val="000000" w:themeColor="text1"/>
          <w:sz w:val="28"/>
          <w:szCs w:val="28"/>
        </w:rPr>
        <w:t>сельское поселение». По результатам оценки качества финансового менеджмента администрация МО «</w:t>
      </w:r>
      <w:r w:rsidRPr="00CB6A76">
        <w:rPr>
          <w:bCs/>
          <w:color w:val="000000" w:themeColor="text1"/>
          <w:sz w:val="28"/>
          <w:szCs w:val="28"/>
        </w:rPr>
        <w:t xml:space="preserve">Фалилеевское </w:t>
      </w:r>
      <w:r w:rsidRPr="00CB6A76">
        <w:rPr>
          <w:color w:val="000000" w:themeColor="text1"/>
          <w:sz w:val="28"/>
          <w:szCs w:val="28"/>
        </w:rPr>
        <w:t>сельское поселение» за 202</w:t>
      </w:r>
      <w:r w:rsidR="00CB6A76" w:rsidRPr="00CB6A76">
        <w:rPr>
          <w:color w:val="000000" w:themeColor="text1"/>
          <w:sz w:val="28"/>
          <w:szCs w:val="28"/>
        </w:rPr>
        <w:t>1</w:t>
      </w:r>
      <w:r w:rsidRPr="00CB6A76">
        <w:rPr>
          <w:color w:val="000000" w:themeColor="text1"/>
          <w:sz w:val="28"/>
          <w:szCs w:val="28"/>
        </w:rPr>
        <w:t xml:space="preserve"> год </w:t>
      </w:r>
      <w:r w:rsidRPr="00CB6A76">
        <w:rPr>
          <w:bCs/>
          <w:color w:val="000000" w:themeColor="text1"/>
          <w:sz w:val="28"/>
          <w:szCs w:val="28"/>
        </w:rPr>
        <w:t>имеет</w:t>
      </w:r>
      <w:r w:rsidRPr="00CB6A76">
        <w:rPr>
          <w:bCs/>
          <w:color w:val="000000" w:themeColor="text1"/>
          <w:sz w:val="26"/>
          <w:szCs w:val="26"/>
        </w:rPr>
        <w:t xml:space="preserve"> </w:t>
      </w:r>
      <w:r w:rsidR="00CB6A76" w:rsidRPr="00CB6A76">
        <w:rPr>
          <w:color w:val="000000" w:themeColor="text1"/>
          <w:sz w:val="28"/>
          <w:szCs w:val="28"/>
        </w:rPr>
        <w:t>82,4</w:t>
      </w:r>
      <w:r w:rsidRPr="00CB6A76">
        <w:rPr>
          <w:color w:val="000000" w:themeColor="text1"/>
          <w:sz w:val="28"/>
          <w:szCs w:val="28"/>
        </w:rPr>
        <w:t xml:space="preserve">% оценки по группам показателей качества и </w:t>
      </w:r>
      <w:r w:rsidR="00CB6A76" w:rsidRPr="00CB6A76">
        <w:rPr>
          <w:color w:val="000000" w:themeColor="text1"/>
          <w:sz w:val="28"/>
        </w:rPr>
        <w:t>II</w:t>
      </w:r>
      <w:r w:rsidRPr="00CB6A76">
        <w:rPr>
          <w:color w:val="000000" w:themeColor="text1"/>
          <w:sz w:val="28"/>
          <w:szCs w:val="28"/>
        </w:rPr>
        <w:t xml:space="preserve"> степень качества </w:t>
      </w:r>
      <w:r w:rsidRPr="00CB6A76">
        <w:rPr>
          <w:color w:val="000000" w:themeColor="text1"/>
          <w:sz w:val="28"/>
        </w:rPr>
        <w:t>(</w:t>
      </w:r>
      <w:r w:rsidR="00CB6A76" w:rsidRPr="00CB6A76">
        <w:rPr>
          <w:color w:val="000000" w:themeColor="text1"/>
          <w:sz w:val="28"/>
          <w:szCs w:val="28"/>
        </w:rPr>
        <w:t>надлежащее качество</w:t>
      </w:r>
      <w:r w:rsidRPr="00CB6A76">
        <w:rPr>
          <w:color w:val="000000" w:themeColor="text1"/>
          <w:sz w:val="28"/>
        </w:rPr>
        <w:t>).</w:t>
      </w:r>
    </w:p>
    <w:p w:rsidR="001E029B" w:rsidRDefault="001E029B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7F4148" w:rsidRPr="003C41D8" w:rsidRDefault="007F4148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FC6DD1" w:rsidRPr="007F4148" w:rsidRDefault="00600984" w:rsidP="00337F75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4148">
        <w:rPr>
          <w:rFonts w:ascii="Times New Roman" w:hAnsi="Times New Roman"/>
          <w:sz w:val="28"/>
          <w:szCs w:val="28"/>
        </w:rPr>
        <w:lastRenderedPageBreak/>
        <w:t>Основные направления</w:t>
      </w:r>
      <w:r w:rsidR="000557E4" w:rsidRPr="007F4148"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политики МО «Фалилеевское сельское поселение» в </w:t>
      </w:r>
      <w:r w:rsidR="00FC6DD1" w:rsidRPr="007F414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B6A76" w:rsidRPr="007F414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C6DD1" w:rsidRPr="007F4148">
        <w:rPr>
          <w:rFonts w:ascii="Times New Roman" w:hAnsi="Times New Roman"/>
          <w:color w:val="000000" w:themeColor="text1"/>
          <w:sz w:val="28"/>
          <w:szCs w:val="28"/>
        </w:rPr>
        <w:t xml:space="preserve"> году и плановом периоде 202</w:t>
      </w:r>
      <w:r w:rsidR="00CB6A76" w:rsidRPr="007F41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6DD1" w:rsidRPr="007F4148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B6A76" w:rsidRPr="007F414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C6DD1" w:rsidRPr="007F4148">
        <w:rPr>
          <w:rFonts w:ascii="Times New Roman" w:hAnsi="Times New Roman"/>
          <w:color w:val="000000" w:themeColor="text1"/>
          <w:sz w:val="28"/>
          <w:szCs w:val="28"/>
        </w:rPr>
        <w:t xml:space="preserve"> годах</w:t>
      </w:r>
    </w:p>
    <w:p w:rsidR="007F4148" w:rsidRPr="007F4148" w:rsidRDefault="007F4148" w:rsidP="00337F7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Бюджетная политика поселения будет отражать преемственность ранее поставленных целей и задач, актуализированных с учетом текущей экономической ситуации и прогноза социально-экономического  развития муниципального образования и будет направлена </w:t>
      </w:r>
      <w:proofErr w:type="gramStart"/>
      <w:r w:rsidRPr="007F4148">
        <w:rPr>
          <w:sz w:val="28"/>
          <w:szCs w:val="28"/>
        </w:rPr>
        <w:t>на</w:t>
      </w:r>
      <w:proofErr w:type="gramEnd"/>
      <w:r w:rsidRPr="007F4148">
        <w:rPr>
          <w:sz w:val="28"/>
          <w:szCs w:val="28"/>
        </w:rPr>
        <w:t>:</w:t>
      </w:r>
    </w:p>
    <w:p w:rsidR="007F4148" w:rsidRPr="007F4148" w:rsidRDefault="007F4148" w:rsidP="007F414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  Обеспечение долгосрочной сбалансированности</w:t>
      </w:r>
      <w:r w:rsidRPr="007F4148">
        <w:rPr>
          <w:color w:val="FF0000"/>
          <w:sz w:val="28"/>
          <w:szCs w:val="28"/>
        </w:rPr>
        <w:t xml:space="preserve"> </w:t>
      </w:r>
      <w:r w:rsidRPr="007F4148">
        <w:rPr>
          <w:sz w:val="28"/>
          <w:szCs w:val="28"/>
        </w:rPr>
        <w:t xml:space="preserve">и устойчивости бюджета поселения. </w:t>
      </w:r>
    </w:p>
    <w:p w:rsidR="007F4148" w:rsidRPr="007F4148" w:rsidRDefault="007F4148" w:rsidP="007F414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Повышение эффективности и прозрачности управления муниципальными финансами.</w:t>
      </w: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В целом в среднесрочной перспективе на 2023 год и на плановый период 2024 и 2025 годов прогнозируется положительная динамика социально-экономического развития </w:t>
      </w:r>
      <w:proofErr w:type="spellStart"/>
      <w:r w:rsidRPr="007F4148">
        <w:rPr>
          <w:sz w:val="28"/>
          <w:szCs w:val="28"/>
        </w:rPr>
        <w:t>Фалилеевского</w:t>
      </w:r>
      <w:proofErr w:type="spellEnd"/>
      <w:r w:rsidRPr="007F4148">
        <w:rPr>
          <w:sz w:val="28"/>
          <w:szCs w:val="28"/>
        </w:rPr>
        <w:t xml:space="preserve"> сельского поселения. В 2023 году и на плановый период 2024 и 2025 годов планируется продолжение реализации мероприятий в рамках действующих муниципальных программ.</w:t>
      </w: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F4148" w:rsidRPr="007F4148" w:rsidRDefault="007F4148" w:rsidP="007F414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7F4148">
        <w:rPr>
          <w:b/>
          <w:sz w:val="28"/>
          <w:szCs w:val="28"/>
        </w:rPr>
        <w:t>Обеспечение долгосрочной сбалансированности</w:t>
      </w:r>
      <w:r w:rsidRPr="007F4148">
        <w:rPr>
          <w:b/>
          <w:color w:val="FF0000"/>
          <w:sz w:val="28"/>
          <w:szCs w:val="28"/>
        </w:rPr>
        <w:t xml:space="preserve"> </w:t>
      </w:r>
      <w:r w:rsidRPr="007F4148">
        <w:rPr>
          <w:b/>
          <w:sz w:val="28"/>
          <w:szCs w:val="28"/>
        </w:rPr>
        <w:t xml:space="preserve">и устойчивости бюджета поселения </w:t>
      </w: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7F4148" w:rsidRPr="007F4148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Данное направление будет реализовываться с учетом решения следующих задач: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сохранение и развитие налогового потенциала на территории МО «Фалилеевское сельское поселение» путем мониторинга поступлений доходной части бюджета, проведения комиссий по снижению недоимки в бюджет в целях повышения собираемости налогов и сборов;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проведение постоянной оценки целесообразности и актуальности соответствующих мероприятий, механизмов их реализации и финансового обеспечения, результатов и наличия альтернативных инструментов по достижению целей муниципальных программ;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планирование расходов на основании прогноза социально-экономического развития Ленинградской области, МО «Кингисеппский муниципальный район» и МО «Фалилеевское сельское поселение» по базовому сценарию развития экономики региона; 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применение метода  программно-целевого управления, целями которого будут достижение показателей и принятие объективных (обоснованных) управленческих решений с учетом эффективного использования бюджетных средств;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обеспечение финансированием действующих расходных обязательств, в том числе в целях </w:t>
      </w:r>
      <w:proofErr w:type="spellStart"/>
      <w:r w:rsidRPr="007F4148">
        <w:rPr>
          <w:sz w:val="28"/>
          <w:szCs w:val="28"/>
        </w:rPr>
        <w:t>софинансирования</w:t>
      </w:r>
      <w:proofErr w:type="spellEnd"/>
      <w:r w:rsidRPr="007F4148">
        <w:rPr>
          <w:sz w:val="28"/>
          <w:szCs w:val="28"/>
        </w:rPr>
        <w:t xml:space="preserve"> которых бюджету сельского поселения предоставляются субсидии из бюджетов других уровней;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lastRenderedPageBreak/>
        <w:t>соблюдение установленных Правительством Ленинградской области нормативов на содержание органов местного самоуправления в муниципальных образованиях Ленинградской области.</w:t>
      </w: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F4148" w:rsidRPr="007F4148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7F4148">
        <w:rPr>
          <w:rFonts w:eastAsiaTheme="minorHAnsi"/>
          <w:b/>
          <w:sz w:val="28"/>
          <w:szCs w:val="28"/>
          <w:lang w:eastAsia="en-US"/>
        </w:rPr>
        <w:t>2.</w:t>
      </w:r>
      <w:r w:rsidRPr="007F4148">
        <w:rPr>
          <w:rFonts w:eastAsiaTheme="minorHAnsi"/>
          <w:b/>
          <w:sz w:val="28"/>
          <w:szCs w:val="28"/>
          <w:lang w:eastAsia="en-US"/>
        </w:rPr>
        <w:tab/>
        <w:t>Повышение эффективности и прозрачности управления муниципальными финансами</w:t>
      </w:r>
    </w:p>
    <w:p w:rsidR="007F4148" w:rsidRPr="007F4148" w:rsidRDefault="007F4148" w:rsidP="007F4148">
      <w:pPr>
        <w:spacing w:after="0" w:line="240" w:lineRule="auto"/>
        <w:jc w:val="both"/>
        <w:rPr>
          <w:sz w:val="20"/>
          <w:szCs w:val="20"/>
        </w:rPr>
      </w:pPr>
    </w:p>
    <w:p w:rsidR="007F4148" w:rsidRPr="007F4148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Данное направление будет реализовываться с учетом решения следующих задач: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повышение взаимной ответственности заказчиков и исполнителей муниципальных контрактов, в том числе ограничение случаев авансирования муниципальных контрактов;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поиск внутренних резервов оптимизации бюджетных расходов в целях обеспечения финансирования приоритетных направлений деятельности;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распределение плановых назначений в течение финансового года, учитывающее особенности выполнения отдельных видов работ, связанных с сезонностью, длительностью и (или) периодичностью их выполнения; 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совершенствование составления прогноза кассовых поступлений в бюджет и прогноза кассовых выплат из бюджета городского поселения с целью снижения количества их изменений в течение финансового года;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тщательный анализ и подготовка обоснований бюджетных ассигнований  при принятии решений о необходимости финансирования отдельных расходов бюджета городского поселения;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совершенствование процедур предварительного и последующего контроля, а также применение бюджетной меры принуждения за совершение бюджетного нарушения в финансово-бюджетной сфере;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7F4148">
        <w:rPr>
          <w:sz w:val="28"/>
          <w:szCs w:val="28"/>
        </w:rPr>
        <w:t>соблюдение требований ст. 99  Федерального закона  от  05.04.2013 года  №44-ФЗ  «О контрактной системе в сфере закупок товаров, работ, услуг для обеспечения государственных и муниципальных нужд» в части контроля в сфере закупок;</w:t>
      </w:r>
      <w:r w:rsidRPr="007F4148">
        <w:t xml:space="preserve"> 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субъекта, и обеспечение их увязки;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обеспечение выполнения (достижения) целевых показателей результативности, установленных в соответствии с заключенными с отраслевыми комитетами правительства Ленинградской области соглашениями по всем субсидиям, предоставленным из бюджета Ленинградской области бюджету сельского поселения.</w:t>
      </w:r>
    </w:p>
    <w:p w:rsidR="007F4148" w:rsidRPr="007F4148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Кроме того, на постоянной основе будет осуществляться работа с компонентами государственной интегрированной информационной системы управления общественными финансами «Электронный бюджет». Размещение и предоставление информации о бюджетном процессе в муниципальном образовании поселения осуществляется на едином портале бюджетной системы Российской Федерации «Электронный бюджет». В отдельных модулях информационно-аналитического обеспечения «Электронный бюджет» </w:t>
      </w:r>
      <w:r w:rsidRPr="007F4148">
        <w:rPr>
          <w:sz w:val="28"/>
          <w:szCs w:val="28"/>
        </w:rPr>
        <w:lastRenderedPageBreak/>
        <w:t>гражданам доступна информация о нормативной базе муниципального образования, о бюджетном планировании и осуществленных расходах бюджета.</w:t>
      </w:r>
    </w:p>
    <w:p w:rsidR="007F4148" w:rsidRPr="007F4148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F4148" w:rsidRPr="00B71A19" w:rsidRDefault="007F4148" w:rsidP="007F4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4148">
        <w:rPr>
          <w:rFonts w:eastAsiaTheme="minorHAnsi"/>
          <w:sz w:val="28"/>
          <w:szCs w:val="28"/>
          <w:lang w:eastAsia="en-US"/>
        </w:rPr>
        <w:t>Для решения вопросов местного значения МО «</w:t>
      </w:r>
      <w:r w:rsidRPr="007F4148">
        <w:rPr>
          <w:sz w:val="28"/>
          <w:szCs w:val="28"/>
        </w:rPr>
        <w:t xml:space="preserve">Фалилеевское </w:t>
      </w:r>
      <w:r w:rsidRPr="007F4148">
        <w:rPr>
          <w:rFonts w:eastAsiaTheme="minorHAnsi"/>
          <w:sz w:val="28"/>
          <w:szCs w:val="28"/>
          <w:lang w:eastAsia="en-US"/>
        </w:rPr>
        <w:t xml:space="preserve">сельское </w:t>
      </w:r>
      <w:r w:rsidRPr="00B71A19">
        <w:rPr>
          <w:rFonts w:eastAsiaTheme="minorHAnsi"/>
          <w:sz w:val="28"/>
          <w:szCs w:val="28"/>
          <w:lang w:eastAsia="en-US"/>
        </w:rPr>
        <w:t>поселение» в 2023 году будут осуществлены мероприятия по обеспечению первичных мер пожарной безопасности в границах населенных пунктов поселения, а так же мероприятия по созданию условий для массового отдыха жителей поселения и организации обустройства мест массового отдыха населения.</w:t>
      </w: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В 2023 году будет продолжена работа по информированию граждан об открытости бюджетного процесса уже известными способами: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проведение ежегодных публичных слушаний по отчету об исполнении бюджета за предыдущий год  и проекту бюджета на очередной финансовый год и плановый период, о чем заблаговременно сообщается в средствах массовой информации;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размещение на официальном сайте бюджета для граждан и отчета для граждан МО «Фалилеевское сельское поселение»;</w:t>
      </w:r>
    </w:p>
    <w:p w:rsidR="007F4148" w:rsidRPr="007F4148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 xml:space="preserve">размещение информации на сайте муниципальных закупок для муниципальных нужд </w:t>
      </w:r>
      <w:hyperlink r:id="rId9" w:history="1">
        <w:r w:rsidRPr="007F4148">
          <w:rPr>
            <w:rStyle w:val="af"/>
            <w:color w:val="auto"/>
            <w:sz w:val="28"/>
            <w:szCs w:val="28"/>
            <w:lang w:val="en-US"/>
          </w:rPr>
          <w:t>www</w:t>
        </w:r>
        <w:r w:rsidRPr="007F4148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7F4148">
          <w:rPr>
            <w:rStyle w:val="af"/>
            <w:color w:val="auto"/>
            <w:sz w:val="28"/>
            <w:szCs w:val="28"/>
            <w:lang w:val="en-US"/>
          </w:rPr>
          <w:t>goszakaz</w:t>
        </w:r>
        <w:proofErr w:type="spellEnd"/>
        <w:r w:rsidRPr="007F4148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7F4148">
          <w:rPr>
            <w:rStyle w:val="af"/>
            <w:color w:val="auto"/>
            <w:sz w:val="28"/>
            <w:szCs w:val="28"/>
            <w:lang w:val="en-US"/>
          </w:rPr>
          <w:t>lenobl</w:t>
        </w:r>
        <w:proofErr w:type="spellEnd"/>
        <w:r w:rsidRPr="007F4148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7F4148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F4148">
        <w:rPr>
          <w:sz w:val="28"/>
          <w:szCs w:val="28"/>
        </w:rPr>
        <w:t xml:space="preserve"> о закупках, осуществляемых в целях обеспечения муниципальных нужд органов местного самоуправления и нужд муниципальных учреждений.</w:t>
      </w:r>
    </w:p>
    <w:p w:rsidR="007F4148" w:rsidRPr="007F4148" w:rsidRDefault="007F4148" w:rsidP="007F4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7F4148" w:rsidRPr="007F4148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7F4148">
        <w:rPr>
          <w:sz w:val="28"/>
          <w:szCs w:val="28"/>
        </w:rPr>
        <w:t>Все вышеперечисленные меры, проводимые в рамках реализации бюджетной политики, должны обеспечить поддержание сбалансированности бюджетной системы МО «Фалилеевское сельское поселение», что позволит осуществлять финансирование расходных обязательств бюджета в полном объеме.</w:t>
      </w:r>
    </w:p>
    <w:p w:rsidR="007F4148" w:rsidRDefault="007F4148" w:rsidP="00337F7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46684" w:rsidRPr="00053AC3" w:rsidRDefault="00600984" w:rsidP="00B71A19">
      <w:pPr>
        <w:pStyle w:val="2"/>
        <w:spacing w:after="0" w:line="240" w:lineRule="auto"/>
        <w:ind w:firstLine="708"/>
        <w:jc w:val="both"/>
        <w:rPr>
          <w:b/>
          <w:color w:val="000000" w:themeColor="text1"/>
          <w:szCs w:val="28"/>
        </w:rPr>
      </w:pPr>
      <w:r w:rsidRPr="00901D9F">
        <w:rPr>
          <w:rFonts w:ascii="Baskerville Old Face" w:hAnsi="Baskerville Old Face"/>
          <w:b/>
          <w:bCs/>
        </w:rPr>
        <w:t xml:space="preserve"> </w:t>
      </w:r>
      <w:r w:rsidR="000557E4" w:rsidRPr="00946684">
        <w:rPr>
          <w:b/>
          <w:color w:val="000000" w:themeColor="text1"/>
          <w:szCs w:val="28"/>
        </w:rPr>
        <w:t xml:space="preserve">Основные подходы к планированию бюджета </w:t>
      </w:r>
      <w:r w:rsidR="00957150" w:rsidRPr="00946684">
        <w:rPr>
          <w:b/>
          <w:color w:val="000000" w:themeColor="text1"/>
          <w:szCs w:val="28"/>
        </w:rPr>
        <w:t>сельс</w:t>
      </w:r>
      <w:r w:rsidR="00053AC3">
        <w:rPr>
          <w:b/>
          <w:color w:val="000000" w:themeColor="text1"/>
          <w:szCs w:val="28"/>
        </w:rPr>
        <w:t>кого</w:t>
      </w:r>
      <w:r w:rsidR="00957150" w:rsidRPr="00946684">
        <w:rPr>
          <w:b/>
          <w:color w:val="000000" w:themeColor="text1"/>
          <w:szCs w:val="28"/>
        </w:rPr>
        <w:t xml:space="preserve"> поселени</w:t>
      </w:r>
      <w:r w:rsidR="00053AC3">
        <w:rPr>
          <w:b/>
          <w:color w:val="000000" w:themeColor="text1"/>
          <w:szCs w:val="28"/>
        </w:rPr>
        <w:t>я</w:t>
      </w:r>
      <w:r w:rsidR="00957150" w:rsidRPr="00946684">
        <w:rPr>
          <w:color w:val="000000" w:themeColor="text1"/>
          <w:szCs w:val="28"/>
        </w:rPr>
        <w:t xml:space="preserve"> </w:t>
      </w:r>
    </w:p>
    <w:p w:rsidR="000557E4" w:rsidRPr="00946684" w:rsidRDefault="000557E4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946684">
        <w:rPr>
          <w:b/>
          <w:color w:val="000000" w:themeColor="text1"/>
          <w:sz w:val="28"/>
          <w:szCs w:val="28"/>
        </w:rPr>
        <w:t>на 202</w:t>
      </w:r>
      <w:r w:rsidR="00946684" w:rsidRPr="00946684">
        <w:rPr>
          <w:b/>
          <w:color w:val="000000" w:themeColor="text1"/>
          <w:sz w:val="28"/>
          <w:szCs w:val="28"/>
        </w:rPr>
        <w:t>3</w:t>
      </w:r>
      <w:r w:rsidRPr="00946684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946684" w:rsidRPr="00946684">
        <w:rPr>
          <w:b/>
          <w:color w:val="000000" w:themeColor="text1"/>
          <w:sz w:val="28"/>
          <w:szCs w:val="28"/>
        </w:rPr>
        <w:t>4</w:t>
      </w:r>
      <w:r w:rsidRPr="00946684">
        <w:rPr>
          <w:b/>
          <w:color w:val="000000" w:themeColor="text1"/>
          <w:sz w:val="28"/>
          <w:szCs w:val="28"/>
        </w:rPr>
        <w:t xml:space="preserve"> и 202</w:t>
      </w:r>
      <w:r w:rsidR="00946684" w:rsidRPr="00946684">
        <w:rPr>
          <w:b/>
          <w:color w:val="000000" w:themeColor="text1"/>
          <w:sz w:val="28"/>
          <w:szCs w:val="28"/>
        </w:rPr>
        <w:t>5</w:t>
      </w:r>
      <w:r w:rsidRPr="00946684">
        <w:rPr>
          <w:b/>
          <w:color w:val="000000" w:themeColor="text1"/>
          <w:sz w:val="28"/>
          <w:szCs w:val="28"/>
        </w:rPr>
        <w:t xml:space="preserve"> годов</w:t>
      </w:r>
    </w:p>
    <w:p w:rsidR="00946684" w:rsidRPr="00053AC3" w:rsidRDefault="00946684" w:rsidP="00337F75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:rsidR="00053AC3" w:rsidRDefault="00946684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714110">
        <w:rPr>
          <w:color w:val="000000" w:themeColor="text1"/>
          <w:sz w:val="28"/>
          <w:szCs w:val="28"/>
        </w:rPr>
        <w:t>В соответствии со ст.174.1 Бюджетного кодекса, согласно основным направлениям бюджетной и налоговой политики МО «</w:t>
      </w:r>
      <w:r w:rsidR="00714110" w:rsidRPr="00714110">
        <w:rPr>
          <w:color w:val="000000" w:themeColor="text1"/>
          <w:sz w:val="28"/>
          <w:szCs w:val="28"/>
        </w:rPr>
        <w:t>Фалилеевское</w:t>
      </w:r>
      <w:r w:rsidRPr="00714110">
        <w:rPr>
          <w:color w:val="000000" w:themeColor="text1"/>
          <w:sz w:val="28"/>
          <w:szCs w:val="28"/>
        </w:rPr>
        <w:t xml:space="preserve"> сельское поселение» на 2023 год и на плановый период 2024 и 2025 годов п</w:t>
      </w:r>
      <w:r w:rsidR="000557E4" w:rsidRPr="00714110">
        <w:rPr>
          <w:color w:val="000000" w:themeColor="text1"/>
          <w:sz w:val="28"/>
          <w:szCs w:val="28"/>
        </w:rPr>
        <w:t>рогноз доходов бюджета муниципального образования «</w:t>
      </w:r>
      <w:r w:rsidR="00957150" w:rsidRPr="00714110">
        <w:rPr>
          <w:color w:val="000000" w:themeColor="text1"/>
          <w:sz w:val="28"/>
          <w:szCs w:val="28"/>
        </w:rPr>
        <w:t xml:space="preserve">Фалилеевское </w:t>
      </w:r>
      <w:r w:rsidR="000557E4" w:rsidRPr="00714110">
        <w:rPr>
          <w:color w:val="000000" w:themeColor="text1"/>
          <w:sz w:val="28"/>
          <w:szCs w:val="28"/>
        </w:rPr>
        <w:t>сельское поселение» на 202</w:t>
      </w:r>
      <w:r w:rsidR="00714110" w:rsidRPr="00714110">
        <w:rPr>
          <w:color w:val="000000" w:themeColor="text1"/>
          <w:sz w:val="28"/>
          <w:szCs w:val="28"/>
        </w:rPr>
        <w:t>3</w:t>
      </w:r>
      <w:r w:rsidR="000557E4" w:rsidRPr="00714110">
        <w:rPr>
          <w:color w:val="000000" w:themeColor="text1"/>
          <w:sz w:val="28"/>
          <w:szCs w:val="28"/>
        </w:rPr>
        <w:t xml:space="preserve"> год и плановый период 202</w:t>
      </w:r>
      <w:r w:rsidR="00714110" w:rsidRPr="00714110">
        <w:rPr>
          <w:color w:val="000000" w:themeColor="text1"/>
          <w:sz w:val="28"/>
          <w:szCs w:val="28"/>
        </w:rPr>
        <w:t>4</w:t>
      </w:r>
      <w:r w:rsidR="000557E4" w:rsidRPr="00714110">
        <w:rPr>
          <w:color w:val="000000" w:themeColor="text1"/>
          <w:sz w:val="28"/>
          <w:szCs w:val="28"/>
        </w:rPr>
        <w:t xml:space="preserve"> и 202</w:t>
      </w:r>
      <w:r w:rsidR="00714110" w:rsidRPr="00714110">
        <w:rPr>
          <w:color w:val="000000" w:themeColor="text1"/>
          <w:sz w:val="28"/>
          <w:szCs w:val="28"/>
        </w:rPr>
        <w:t>5</w:t>
      </w:r>
      <w:r w:rsidR="000557E4" w:rsidRPr="00714110">
        <w:rPr>
          <w:color w:val="000000" w:themeColor="text1"/>
          <w:sz w:val="28"/>
          <w:szCs w:val="28"/>
        </w:rPr>
        <w:t xml:space="preserve"> годов рассчитан исходя из основных показателей социально-экономического развития муниципального образования «</w:t>
      </w:r>
      <w:r w:rsidR="00957150" w:rsidRPr="00714110">
        <w:rPr>
          <w:color w:val="000000" w:themeColor="text1"/>
          <w:sz w:val="28"/>
          <w:szCs w:val="28"/>
        </w:rPr>
        <w:t xml:space="preserve">Фалилеевское </w:t>
      </w:r>
      <w:r w:rsidR="000557E4" w:rsidRPr="00714110">
        <w:rPr>
          <w:color w:val="000000" w:themeColor="text1"/>
          <w:sz w:val="28"/>
          <w:szCs w:val="28"/>
        </w:rPr>
        <w:t>сельское поселение», ожидаемого</w:t>
      </w:r>
      <w:proofErr w:type="gramEnd"/>
      <w:r w:rsidR="000557E4" w:rsidRPr="00714110">
        <w:rPr>
          <w:color w:val="000000" w:themeColor="text1"/>
          <w:sz w:val="28"/>
          <w:szCs w:val="28"/>
        </w:rPr>
        <w:t xml:space="preserve"> поступления налоговых и неналоговых доходов в 20</w:t>
      </w:r>
      <w:r w:rsidR="009A4E7D" w:rsidRPr="00714110">
        <w:rPr>
          <w:color w:val="000000" w:themeColor="text1"/>
          <w:sz w:val="28"/>
          <w:szCs w:val="28"/>
        </w:rPr>
        <w:t>2</w:t>
      </w:r>
      <w:r w:rsidR="00714110" w:rsidRPr="00714110">
        <w:rPr>
          <w:color w:val="000000" w:themeColor="text1"/>
          <w:sz w:val="28"/>
          <w:szCs w:val="28"/>
        </w:rPr>
        <w:t>2</w:t>
      </w:r>
      <w:r w:rsidR="000557E4" w:rsidRPr="00714110">
        <w:rPr>
          <w:color w:val="000000" w:themeColor="text1"/>
          <w:sz w:val="28"/>
          <w:szCs w:val="28"/>
        </w:rPr>
        <w:t xml:space="preserve"> году, анализа поступлений за предыдущие годы</w:t>
      </w:r>
      <w:r w:rsidR="00053AC3">
        <w:rPr>
          <w:color w:val="000000" w:themeColor="text1"/>
          <w:sz w:val="28"/>
          <w:szCs w:val="28"/>
        </w:rPr>
        <w:t xml:space="preserve"> </w:t>
      </w:r>
      <w:r w:rsidR="00053AC3" w:rsidRPr="00864E9B">
        <w:rPr>
          <w:sz w:val="28"/>
          <w:szCs w:val="28"/>
        </w:rPr>
        <w:t>с учетом данных администраторов доходов</w:t>
      </w:r>
      <w:r w:rsidR="000557E4" w:rsidRPr="00714110">
        <w:rPr>
          <w:color w:val="000000" w:themeColor="text1"/>
          <w:sz w:val="28"/>
          <w:szCs w:val="28"/>
        </w:rPr>
        <w:t>.</w:t>
      </w:r>
    </w:p>
    <w:p w:rsidR="00053AC3" w:rsidRPr="00864E9B" w:rsidRDefault="00053AC3" w:rsidP="00337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864E9B">
        <w:rPr>
          <w:sz w:val="28"/>
          <w:szCs w:val="28"/>
        </w:rPr>
        <w:t xml:space="preserve">В соответствии со ст.39 Бюджетного кодекса, при формировании проекта бюджета поселения на 2023 год и на плановый период 2024 и 2025 годов учитывались положения Бюджетного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законодательство </w:t>
      </w:r>
      <w:r w:rsidRPr="00864E9B">
        <w:rPr>
          <w:sz w:val="28"/>
          <w:szCs w:val="28"/>
        </w:rPr>
        <w:lastRenderedPageBreak/>
        <w:t>Российской Федерации и законодательство Ленинградской области в налоговой и бюджетной сферах, вступающие в действие</w:t>
      </w:r>
      <w:proofErr w:type="gramEnd"/>
      <w:r w:rsidRPr="00864E9B">
        <w:rPr>
          <w:sz w:val="28"/>
          <w:szCs w:val="28"/>
        </w:rPr>
        <w:t xml:space="preserve"> с 01.01.202</w:t>
      </w:r>
      <w:r>
        <w:rPr>
          <w:sz w:val="28"/>
          <w:szCs w:val="28"/>
        </w:rPr>
        <w:t>3</w:t>
      </w:r>
      <w:r w:rsidRPr="00864E9B">
        <w:rPr>
          <w:sz w:val="28"/>
          <w:szCs w:val="28"/>
        </w:rPr>
        <w:t xml:space="preserve"> года.</w:t>
      </w:r>
    </w:p>
    <w:p w:rsidR="000557E4" w:rsidRPr="00714110" w:rsidRDefault="000557E4" w:rsidP="00337F75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proofErr w:type="gramStart"/>
      <w:r w:rsidRPr="00714110">
        <w:rPr>
          <w:color w:val="000000" w:themeColor="text1"/>
          <w:sz w:val="28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поселения в соответствии с методиками прогнозирования администрируемых доходов, разработанны</w:t>
      </w:r>
      <w:r w:rsidR="004555C2" w:rsidRPr="00714110">
        <w:rPr>
          <w:color w:val="000000" w:themeColor="text1"/>
          <w:sz w:val="28"/>
        </w:rPr>
        <w:t>ми</w:t>
      </w:r>
      <w:r w:rsidRPr="00714110">
        <w:rPr>
          <w:color w:val="000000" w:themeColor="text1"/>
          <w:sz w:val="28"/>
        </w:rPr>
        <w:t xml:space="preserve"> в рамках реализации положений </w:t>
      </w:r>
      <w:hyperlink r:id="rId10" w:history="1">
        <w:r w:rsidRPr="00714110">
          <w:rPr>
            <w:color w:val="000000" w:themeColor="text1"/>
            <w:sz w:val="28"/>
            <w:szCs w:val="28"/>
          </w:rPr>
          <w:t>пункта 1 статьи 160.1</w:t>
        </w:r>
      </w:hyperlink>
      <w:r w:rsidRPr="00714110">
        <w:rPr>
          <w:color w:val="000000" w:themeColor="text1"/>
          <w:sz w:val="28"/>
          <w:szCs w:val="28"/>
        </w:rPr>
        <w:t xml:space="preserve"> Бюджетного кодекса </w:t>
      </w:r>
      <w:r w:rsidRPr="00714110">
        <w:rPr>
          <w:color w:val="000000" w:themeColor="text1"/>
          <w:sz w:val="28"/>
        </w:rPr>
        <w:t>Российской Федерации и постановления Правительства Российской Федерации</w:t>
      </w:r>
      <w:r w:rsidR="00714110" w:rsidRPr="00714110">
        <w:rPr>
          <w:color w:val="000000" w:themeColor="text1"/>
          <w:sz w:val="28"/>
          <w:szCs w:val="28"/>
        </w:rPr>
        <w:t xml:space="preserve"> от 23.06.2016 № 574 «</w:t>
      </w:r>
      <w:r w:rsidRPr="00714110">
        <w:rPr>
          <w:color w:val="000000" w:themeColor="text1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714110" w:rsidRPr="00714110">
        <w:rPr>
          <w:color w:val="000000" w:themeColor="text1"/>
          <w:sz w:val="28"/>
          <w:szCs w:val="28"/>
        </w:rPr>
        <w:t>»</w:t>
      </w:r>
      <w:r w:rsidRPr="00714110">
        <w:rPr>
          <w:color w:val="000000" w:themeColor="text1"/>
          <w:sz w:val="28"/>
        </w:rPr>
        <w:t>.</w:t>
      </w:r>
      <w:proofErr w:type="gramEnd"/>
    </w:p>
    <w:p w:rsidR="000557E4" w:rsidRPr="00714110" w:rsidRDefault="009D2AB9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>Оценка поступлений налоговых и неналоговых доходов в бюджет</w:t>
      </w:r>
      <w:r w:rsidRPr="00714110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0557E4" w:rsidRPr="00714110">
        <w:rPr>
          <w:color w:val="000000" w:themeColor="text1"/>
          <w:sz w:val="28"/>
          <w:szCs w:val="28"/>
        </w:rPr>
        <w:t>«</w:t>
      </w:r>
      <w:r w:rsidR="00957150" w:rsidRPr="00714110">
        <w:rPr>
          <w:color w:val="000000" w:themeColor="text1"/>
          <w:sz w:val="28"/>
          <w:szCs w:val="28"/>
        </w:rPr>
        <w:t xml:space="preserve">Фалилеевское </w:t>
      </w:r>
      <w:r w:rsidR="000557E4" w:rsidRPr="00714110">
        <w:rPr>
          <w:color w:val="000000" w:themeColor="text1"/>
          <w:sz w:val="28"/>
          <w:szCs w:val="28"/>
        </w:rPr>
        <w:t>сельское поселение» в 20</w:t>
      </w:r>
      <w:r w:rsidR="009A4E7D" w:rsidRPr="00714110">
        <w:rPr>
          <w:color w:val="000000" w:themeColor="text1"/>
          <w:sz w:val="28"/>
          <w:szCs w:val="28"/>
        </w:rPr>
        <w:t>2</w:t>
      </w:r>
      <w:r w:rsidR="00714110" w:rsidRPr="00714110">
        <w:rPr>
          <w:color w:val="000000" w:themeColor="text1"/>
          <w:sz w:val="28"/>
          <w:szCs w:val="28"/>
        </w:rPr>
        <w:t>2</w:t>
      </w:r>
      <w:r w:rsidR="000557E4" w:rsidRPr="00714110">
        <w:rPr>
          <w:color w:val="000000" w:themeColor="text1"/>
          <w:sz w:val="28"/>
          <w:szCs w:val="28"/>
        </w:rPr>
        <w:t xml:space="preserve"> году составляет </w:t>
      </w:r>
      <w:r w:rsidR="00714110" w:rsidRPr="00714110">
        <w:rPr>
          <w:color w:val="000000" w:themeColor="text1"/>
          <w:sz w:val="28"/>
          <w:szCs w:val="28"/>
        </w:rPr>
        <w:t>8 116,5</w:t>
      </w:r>
      <w:r w:rsidR="000557E4" w:rsidRPr="00714110">
        <w:rPr>
          <w:color w:val="000000" w:themeColor="text1"/>
          <w:sz w:val="28"/>
          <w:szCs w:val="28"/>
        </w:rPr>
        <w:t xml:space="preserve"> тысяч рублей, 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>прогнозируемые поступления в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5 034,9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в 20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24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  <w:r w:rsidR="001C7737" w:rsidRPr="00714110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5 130,3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в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году –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5 219,8</w:t>
      </w:r>
      <w:r w:rsidR="00FC6DD1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557E4" w:rsidRPr="00714110">
        <w:rPr>
          <w:rFonts w:eastAsia="Calibri"/>
          <w:color w:val="000000" w:themeColor="text1"/>
          <w:sz w:val="28"/>
          <w:szCs w:val="28"/>
          <w:lang w:eastAsia="en-US"/>
        </w:rPr>
        <w:t>тысяч рублей.</w:t>
      </w:r>
    </w:p>
    <w:p w:rsidR="000557E4" w:rsidRPr="00714110" w:rsidRDefault="000557E4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4110">
        <w:rPr>
          <w:b/>
          <w:color w:val="000000" w:themeColor="text1"/>
          <w:sz w:val="28"/>
          <w:szCs w:val="28"/>
        </w:rPr>
        <w:t xml:space="preserve">По налоговым доходам </w:t>
      </w:r>
      <w:r w:rsidRPr="00714110">
        <w:rPr>
          <w:color w:val="000000" w:themeColor="text1"/>
          <w:sz w:val="28"/>
          <w:szCs w:val="28"/>
        </w:rPr>
        <w:t xml:space="preserve"> 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>прогноз поступлений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составляет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4 376,3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4 471,7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4 561,2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рублей.</w:t>
      </w:r>
    </w:p>
    <w:p w:rsidR="001C7737" w:rsidRPr="00714110" w:rsidRDefault="001C7737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>Наиболее значимым доходным источником является земельный налог</w:t>
      </w:r>
      <w:r w:rsidR="000A1BBD" w:rsidRPr="0071411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41048" w:rsidRPr="00714110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14110">
        <w:rPr>
          <w:color w:val="000000" w:themeColor="text1"/>
          <w:sz w:val="28"/>
          <w:szCs w:val="28"/>
        </w:rPr>
        <w:t>Прогноз поступлений земельного налога</w:t>
      </w:r>
      <w:r w:rsidRPr="00714110">
        <w:rPr>
          <w:b/>
          <w:color w:val="000000" w:themeColor="text1"/>
          <w:sz w:val="28"/>
          <w:szCs w:val="28"/>
        </w:rPr>
        <w:t xml:space="preserve"> </w:t>
      </w:r>
      <w:r w:rsidR="00714110" w:rsidRPr="00714110">
        <w:rPr>
          <w:color w:val="000000" w:themeColor="text1"/>
          <w:sz w:val="28"/>
          <w:szCs w:val="28"/>
        </w:rPr>
        <w:t>в 2023 году</w:t>
      </w:r>
      <w:r w:rsidR="00714110" w:rsidRPr="00714110">
        <w:rPr>
          <w:b/>
          <w:color w:val="000000" w:themeColor="text1"/>
          <w:sz w:val="28"/>
          <w:szCs w:val="28"/>
        </w:rPr>
        <w:t xml:space="preserve"> </w:t>
      </w:r>
      <w:r w:rsidRPr="00714110">
        <w:rPr>
          <w:color w:val="000000" w:themeColor="text1"/>
          <w:sz w:val="28"/>
          <w:szCs w:val="28"/>
        </w:rPr>
        <w:t xml:space="preserve">запланирован в сумме </w:t>
      </w:r>
      <w:r w:rsidR="00714110" w:rsidRPr="00714110">
        <w:rPr>
          <w:color w:val="000000" w:themeColor="text1"/>
          <w:sz w:val="28"/>
          <w:szCs w:val="28"/>
        </w:rPr>
        <w:t>1 827,6</w:t>
      </w:r>
      <w:r w:rsidRPr="00714110">
        <w:rPr>
          <w:color w:val="000000" w:themeColor="text1"/>
          <w:sz w:val="28"/>
          <w:szCs w:val="28"/>
        </w:rPr>
        <w:t xml:space="preserve"> тысяч рублей. </w:t>
      </w:r>
      <w:r w:rsidRPr="00714110">
        <w:rPr>
          <w:bCs/>
          <w:color w:val="000000" w:themeColor="text1"/>
          <w:sz w:val="28"/>
        </w:rPr>
        <w:t>В расчетах учтено зачисление земельного налога  по нормативу 100%.</w:t>
      </w:r>
    </w:p>
    <w:p w:rsidR="00741048" w:rsidRPr="00714110" w:rsidRDefault="00741048" w:rsidP="00337F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color w:val="000000" w:themeColor="text1"/>
          <w:sz w:val="28"/>
        </w:rPr>
      </w:pPr>
      <w:r w:rsidRPr="00714110">
        <w:rPr>
          <w:color w:val="000000" w:themeColor="text1"/>
          <w:sz w:val="28"/>
          <w:szCs w:val="28"/>
        </w:rPr>
        <w:t>Поступления данного налога спрогнозированы</w:t>
      </w:r>
      <w:r w:rsidRPr="00714110">
        <w:rPr>
          <w:color w:val="000000" w:themeColor="text1"/>
          <w:sz w:val="28"/>
        </w:rPr>
        <w:t xml:space="preserve"> с учетом уплаты налога:</w:t>
      </w:r>
    </w:p>
    <w:p w:rsidR="00741048" w:rsidRPr="00714110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714110">
        <w:rPr>
          <w:color w:val="000000" w:themeColor="text1"/>
          <w:sz w:val="28"/>
        </w:rPr>
        <w:t>- налогоплательщиками-организациями в течение года равными долями в размере одной четвертой части годовой суммы налога;</w:t>
      </w:r>
    </w:p>
    <w:p w:rsidR="00741048" w:rsidRPr="00714110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14110">
        <w:rPr>
          <w:color w:val="000000" w:themeColor="text1"/>
          <w:sz w:val="28"/>
        </w:rPr>
        <w:t xml:space="preserve">- </w:t>
      </w:r>
      <w:r w:rsidRPr="00714110">
        <w:rPr>
          <w:color w:val="000000" w:themeColor="text1"/>
          <w:sz w:val="28"/>
          <w:szCs w:val="28"/>
        </w:rPr>
        <w:t xml:space="preserve">физическими лицами на основании </w:t>
      </w:r>
      <w:hyperlink r:id="rId11" w:history="1">
        <w:r w:rsidRPr="00714110">
          <w:rPr>
            <w:color w:val="000000" w:themeColor="text1"/>
            <w:sz w:val="28"/>
            <w:szCs w:val="28"/>
          </w:rPr>
          <w:t>налогового уведомления</w:t>
        </w:r>
      </w:hyperlink>
      <w:r w:rsidRPr="00714110">
        <w:rPr>
          <w:color w:val="000000" w:themeColor="text1"/>
          <w:sz w:val="28"/>
          <w:szCs w:val="28"/>
        </w:rPr>
        <w:t xml:space="preserve"> до 1 декабря года, следующего за истекшим налоговым периодом.</w:t>
      </w:r>
    </w:p>
    <w:p w:rsidR="000557E4" w:rsidRPr="00714110" w:rsidRDefault="000557E4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4110">
        <w:rPr>
          <w:rFonts w:eastAsia="Calibri"/>
          <w:b/>
          <w:color w:val="000000" w:themeColor="text1"/>
          <w:sz w:val="28"/>
          <w:szCs w:val="28"/>
          <w:lang w:eastAsia="en-US"/>
        </w:rPr>
        <w:t>По неналоговым доходам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прогноз поступлений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рассчитан в объёме</w:t>
      </w:r>
      <w:r w:rsidRPr="0071411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658,6</w:t>
      </w:r>
      <w:r w:rsidR="00E1690F"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>тысяч рублей,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658,6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714110">
        <w:rPr>
          <w:rFonts w:eastAsia="Calibri"/>
          <w:color w:val="000000" w:themeColor="text1"/>
          <w:sz w:val="28"/>
          <w:szCs w:val="28"/>
          <w:lang w:eastAsia="en-US"/>
        </w:rPr>
        <w:t>658,6</w:t>
      </w: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рублей.</w:t>
      </w:r>
    </w:p>
    <w:p w:rsidR="001C7737" w:rsidRPr="004822AB" w:rsidRDefault="001C7737" w:rsidP="00337F75">
      <w:pPr>
        <w:spacing w:after="0" w:line="240" w:lineRule="auto"/>
        <w:ind w:right="6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714110">
        <w:rPr>
          <w:rFonts w:eastAsia="Calibri"/>
          <w:color w:val="000000" w:themeColor="text1"/>
          <w:sz w:val="28"/>
          <w:szCs w:val="28"/>
          <w:lang w:eastAsia="en-US"/>
        </w:rPr>
        <w:t>Наиболее значимым доходным источником является аренда имущества, составляющего казну сельских поселений (за исключением земельных участков), г</w:t>
      </w:r>
      <w:r w:rsidRPr="00714110">
        <w:rPr>
          <w:color w:val="000000" w:themeColor="text1"/>
          <w:sz w:val="28"/>
          <w:szCs w:val="28"/>
          <w:lang w:eastAsia="x-none"/>
        </w:rPr>
        <w:t>лавным администратором которого является</w:t>
      </w:r>
      <w:r w:rsidR="000A1BBD" w:rsidRPr="00714110">
        <w:rPr>
          <w:color w:val="000000" w:themeColor="text1"/>
          <w:sz w:val="28"/>
          <w:szCs w:val="28"/>
          <w:lang w:eastAsia="x-none"/>
        </w:rPr>
        <w:t xml:space="preserve"> администрация</w:t>
      </w:r>
      <w:r w:rsidRPr="00714110">
        <w:rPr>
          <w:color w:val="000000" w:themeColor="text1"/>
          <w:sz w:val="28"/>
          <w:szCs w:val="28"/>
          <w:lang w:eastAsia="x-none"/>
        </w:rPr>
        <w:t xml:space="preserve"> МО «</w:t>
      </w:r>
      <w:r w:rsidRPr="004822AB">
        <w:rPr>
          <w:color w:val="000000" w:themeColor="text1"/>
          <w:sz w:val="28"/>
          <w:szCs w:val="28"/>
          <w:lang w:eastAsia="x-none"/>
        </w:rPr>
        <w:t>Фалилеевское сельское поселение»</w:t>
      </w:r>
      <w:r w:rsidR="000A1BBD" w:rsidRPr="004822AB">
        <w:rPr>
          <w:color w:val="000000" w:themeColor="text1"/>
          <w:sz w:val="28"/>
          <w:szCs w:val="28"/>
          <w:lang w:eastAsia="x-none"/>
        </w:rPr>
        <w:t>.</w:t>
      </w:r>
    </w:p>
    <w:p w:rsidR="002813DA" w:rsidRPr="004822AB" w:rsidRDefault="002813DA" w:rsidP="00337F75">
      <w:pPr>
        <w:spacing w:after="0" w:line="240" w:lineRule="auto"/>
        <w:ind w:right="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822AB">
        <w:rPr>
          <w:rFonts w:eastAsia="Calibri"/>
          <w:b/>
          <w:color w:val="000000" w:themeColor="text1"/>
          <w:sz w:val="28"/>
          <w:szCs w:val="28"/>
          <w:lang w:eastAsia="en-US"/>
        </w:rPr>
        <w:t>Безвозмездные поступления</w:t>
      </w:r>
      <w:r w:rsidRPr="004822AB">
        <w:rPr>
          <w:rFonts w:eastAsia="Calibri"/>
          <w:color w:val="000000" w:themeColor="text1"/>
          <w:sz w:val="28"/>
          <w:szCs w:val="28"/>
          <w:lang w:eastAsia="en-US"/>
        </w:rPr>
        <w:t xml:space="preserve"> на 202</w:t>
      </w:r>
      <w:r w:rsidR="00714110" w:rsidRPr="004822AB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4822AB">
        <w:rPr>
          <w:rFonts w:eastAsia="Calibri"/>
          <w:color w:val="000000" w:themeColor="text1"/>
          <w:sz w:val="28"/>
          <w:szCs w:val="28"/>
          <w:lang w:eastAsia="en-US"/>
        </w:rPr>
        <w:t xml:space="preserve"> и на плановый период 202</w:t>
      </w:r>
      <w:r w:rsidR="00714110" w:rsidRPr="004822AB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4822AB">
        <w:rPr>
          <w:rFonts w:eastAsia="Calibri"/>
          <w:color w:val="000000" w:themeColor="text1"/>
          <w:sz w:val="28"/>
          <w:szCs w:val="28"/>
          <w:lang w:eastAsia="en-US"/>
        </w:rPr>
        <w:t xml:space="preserve"> и 202</w:t>
      </w:r>
      <w:r w:rsidR="00714110" w:rsidRPr="004822A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822AB">
        <w:rPr>
          <w:rFonts w:eastAsia="Calibri"/>
          <w:color w:val="000000" w:themeColor="text1"/>
          <w:sz w:val="28"/>
          <w:szCs w:val="28"/>
          <w:lang w:eastAsia="en-US"/>
        </w:rPr>
        <w:t xml:space="preserve"> годов запланированы в соответствии с проектом </w:t>
      </w:r>
      <w:r w:rsidRPr="004822AB">
        <w:rPr>
          <w:rFonts w:eastAsia="Calibri"/>
          <w:color w:val="000000" w:themeColor="text1"/>
          <w:sz w:val="28"/>
          <w:szCs w:val="22"/>
          <w:lang w:eastAsia="en-US"/>
        </w:rPr>
        <w:t>областного закона «Об областном бюджете Ленинградской области на 202</w:t>
      </w:r>
      <w:r w:rsidR="00714110" w:rsidRPr="004822AB">
        <w:rPr>
          <w:rFonts w:eastAsia="Calibri"/>
          <w:color w:val="000000" w:themeColor="text1"/>
          <w:sz w:val="28"/>
          <w:szCs w:val="22"/>
          <w:lang w:eastAsia="en-US"/>
        </w:rPr>
        <w:t>3</w:t>
      </w:r>
      <w:r w:rsidRPr="004822AB">
        <w:rPr>
          <w:rFonts w:eastAsia="Calibri"/>
          <w:color w:val="000000" w:themeColor="text1"/>
          <w:sz w:val="28"/>
          <w:szCs w:val="22"/>
          <w:lang w:eastAsia="en-US"/>
        </w:rPr>
        <w:t xml:space="preserve"> год и на плановый период 202</w:t>
      </w:r>
      <w:r w:rsidR="00714110" w:rsidRPr="004822AB">
        <w:rPr>
          <w:rFonts w:eastAsia="Calibri"/>
          <w:color w:val="000000" w:themeColor="text1"/>
          <w:sz w:val="28"/>
          <w:szCs w:val="22"/>
          <w:lang w:eastAsia="en-US"/>
        </w:rPr>
        <w:t>4</w:t>
      </w:r>
      <w:r w:rsidRPr="004822AB">
        <w:rPr>
          <w:rFonts w:eastAsia="Calibri"/>
          <w:color w:val="000000" w:themeColor="text1"/>
          <w:sz w:val="28"/>
          <w:szCs w:val="22"/>
          <w:lang w:eastAsia="en-US"/>
        </w:rPr>
        <w:t xml:space="preserve"> и 202</w:t>
      </w:r>
      <w:r w:rsidR="00714110" w:rsidRPr="004822AB">
        <w:rPr>
          <w:rFonts w:eastAsia="Calibri"/>
          <w:color w:val="000000" w:themeColor="text1"/>
          <w:sz w:val="28"/>
          <w:szCs w:val="22"/>
          <w:lang w:eastAsia="en-US"/>
        </w:rPr>
        <w:t>5</w:t>
      </w:r>
      <w:r w:rsidRPr="004822AB">
        <w:rPr>
          <w:rFonts w:eastAsia="Calibri"/>
          <w:color w:val="000000" w:themeColor="text1"/>
          <w:sz w:val="28"/>
          <w:szCs w:val="22"/>
          <w:lang w:eastAsia="en-US"/>
        </w:rPr>
        <w:t xml:space="preserve"> годов» и с проектом бюджета муниципального образования «Кингисеппский муниципальный район»:</w:t>
      </w:r>
    </w:p>
    <w:p w:rsidR="00CD03B4" w:rsidRPr="00B71A19" w:rsidRDefault="00CD03B4" w:rsidP="00337F75">
      <w:pPr>
        <w:spacing w:after="0" w:line="24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4822AB">
        <w:rPr>
          <w:i/>
          <w:color w:val="000000" w:themeColor="text1"/>
          <w:sz w:val="28"/>
          <w:szCs w:val="28"/>
        </w:rPr>
        <w:t xml:space="preserve">дотация  из  районного  фонда  финансовой  </w:t>
      </w:r>
      <w:r w:rsidRPr="00B71A19">
        <w:rPr>
          <w:i/>
          <w:color w:val="000000" w:themeColor="text1"/>
          <w:sz w:val="28"/>
          <w:szCs w:val="28"/>
        </w:rPr>
        <w:t>поддержки</w:t>
      </w:r>
      <w:r w:rsidR="00B71A19" w:rsidRPr="00B71A19">
        <w:rPr>
          <w:i/>
          <w:color w:val="000000" w:themeColor="text1"/>
          <w:sz w:val="28"/>
          <w:szCs w:val="28"/>
        </w:rPr>
        <w:t xml:space="preserve"> </w:t>
      </w:r>
      <w:r w:rsidR="00B71A19" w:rsidRPr="00B71A19">
        <w:rPr>
          <w:i/>
          <w:sz w:val="28"/>
          <w:szCs w:val="28"/>
        </w:rPr>
        <w:t>на выравнивание бюджетной обеспеченности поселений</w:t>
      </w:r>
      <w:r w:rsidR="004822AB" w:rsidRPr="00B71A19">
        <w:rPr>
          <w:i/>
          <w:color w:val="000000" w:themeColor="text1"/>
          <w:sz w:val="28"/>
          <w:szCs w:val="28"/>
        </w:rPr>
        <w:t xml:space="preserve"> запланирована</w:t>
      </w:r>
      <w:r w:rsidRPr="00B71A19">
        <w:rPr>
          <w:i/>
          <w:color w:val="000000" w:themeColor="text1"/>
          <w:sz w:val="28"/>
          <w:szCs w:val="28"/>
        </w:rPr>
        <w:t>:</w:t>
      </w:r>
    </w:p>
    <w:p w:rsidR="00FA77B7" w:rsidRPr="004822AB" w:rsidRDefault="00FA77B7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202</w:t>
      </w:r>
      <w:r w:rsidR="004822AB" w:rsidRPr="004822AB">
        <w:rPr>
          <w:color w:val="000000" w:themeColor="text1"/>
          <w:sz w:val="28"/>
          <w:szCs w:val="28"/>
        </w:rPr>
        <w:t>3</w:t>
      </w:r>
      <w:r w:rsidRPr="004822AB">
        <w:rPr>
          <w:color w:val="000000" w:themeColor="text1"/>
          <w:sz w:val="28"/>
          <w:szCs w:val="28"/>
        </w:rPr>
        <w:t xml:space="preserve"> год – </w:t>
      </w:r>
      <w:r w:rsidR="004822AB" w:rsidRPr="004822AB">
        <w:rPr>
          <w:color w:val="000000" w:themeColor="text1"/>
          <w:sz w:val="28"/>
          <w:szCs w:val="28"/>
        </w:rPr>
        <w:t>4 051,3</w:t>
      </w:r>
      <w:r w:rsidRPr="004822AB">
        <w:rPr>
          <w:color w:val="000000" w:themeColor="text1"/>
          <w:sz w:val="28"/>
          <w:szCs w:val="28"/>
        </w:rPr>
        <w:t xml:space="preserve"> тысяч рублей;</w:t>
      </w:r>
    </w:p>
    <w:p w:rsidR="00FA77B7" w:rsidRPr="004822AB" w:rsidRDefault="00FA77B7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</w:t>
      </w:r>
      <w:r w:rsidR="004822AB" w:rsidRPr="004822AB">
        <w:rPr>
          <w:color w:val="000000" w:themeColor="text1"/>
          <w:sz w:val="28"/>
          <w:szCs w:val="28"/>
        </w:rPr>
        <w:t>24</w:t>
      </w:r>
      <w:r w:rsidRPr="004822AB">
        <w:rPr>
          <w:color w:val="000000" w:themeColor="text1"/>
          <w:sz w:val="28"/>
          <w:szCs w:val="28"/>
        </w:rPr>
        <w:t xml:space="preserve"> год – </w:t>
      </w:r>
      <w:r w:rsidR="004822AB" w:rsidRPr="004822AB">
        <w:rPr>
          <w:color w:val="000000" w:themeColor="text1"/>
          <w:sz w:val="28"/>
          <w:szCs w:val="28"/>
        </w:rPr>
        <w:t>4 195,5</w:t>
      </w:r>
      <w:r w:rsidRPr="004822AB">
        <w:rPr>
          <w:color w:val="000000" w:themeColor="text1"/>
          <w:sz w:val="28"/>
          <w:szCs w:val="28"/>
        </w:rPr>
        <w:t xml:space="preserve"> тысяч рублей;</w:t>
      </w:r>
    </w:p>
    <w:p w:rsidR="00FA77B7" w:rsidRPr="004822AB" w:rsidRDefault="004822AB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2025</w:t>
      </w:r>
      <w:r w:rsidR="00FA77B7" w:rsidRPr="004822AB">
        <w:rPr>
          <w:color w:val="000000" w:themeColor="text1"/>
          <w:sz w:val="28"/>
          <w:szCs w:val="28"/>
        </w:rPr>
        <w:t xml:space="preserve"> год – </w:t>
      </w:r>
      <w:r w:rsidRPr="004822AB">
        <w:rPr>
          <w:color w:val="000000" w:themeColor="text1"/>
          <w:sz w:val="28"/>
          <w:szCs w:val="28"/>
        </w:rPr>
        <w:t>4 347,6</w:t>
      </w:r>
      <w:r w:rsidR="00FA77B7" w:rsidRPr="004822AB">
        <w:rPr>
          <w:color w:val="000000" w:themeColor="text1"/>
          <w:sz w:val="28"/>
          <w:szCs w:val="28"/>
        </w:rPr>
        <w:t xml:space="preserve"> тысяч рублей.</w:t>
      </w:r>
    </w:p>
    <w:p w:rsidR="00CD03B4" w:rsidRPr="004822AB" w:rsidRDefault="00CD03B4" w:rsidP="00337F75">
      <w:pPr>
        <w:spacing w:after="0" w:line="24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4822AB">
        <w:rPr>
          <w:i/>
          <w:color w:val="000000" w:themeColor="text1"/>
          <w:sz w:val="28"/>
          <w:szCs w:val="28"/>
        </w:rPr>
        <w:lastRenderedPageBreak/>
        <w:t>дотация из фонда финансовой поддержки поселений за счет субвенций из областного бюджета</w:t>
      </w:r>
      <w:r w:rsidR="004822AB" w:rsidRPr="004822AB">
        <w:rPr>
          <w:i/>
          <w:color w:val="000000" w:themeColor="text1"/>
          <w:sz w:val="28"/>
          <w:szCs w:val="28"/>
        </w:rPr>
        <w:t xml:space="preserve"> запланирована</w:t>
      </w:r>
      <w:r w:rsidRPr="004822AB">
        <w:rPr>
          <w:i/>
          <w:color w:val="000000" w:themeColor="text1"/>
          <w:sz w:val="28"/>
          <w:szCs w:val="28"/>
        </w:rPr>
        <w:t>:</w:t>
      </w:r>
    </w:p>
    <w:p w:rsidR="00FA77B7" w:rsidRPr="004822AB" w:rsidRDefault="004822AB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2023</w:t>
      </w:r>
      <w:r w:rsidR="00FA77B7" w:rsidRPr="004822AB">
        <w:rPr>
          <w:color w:val="000000" w:themeColor="text1"/>
          <w:sz w:val="28"/>
          <w:szCs w:val="28"/>
        </w:rPr>
        <w:t xml:space="preserve"> год – </w:t>
      </w:r>
      <w:r w:rsidRPr="004822AB">
        <w:rPr>
          <w:color w:val="000000" w:themeColor="text1"/>
          <w:sz w:val="28"/>
          <w:szCs w:val="28"/>
        </w:rPr>
        <w:t>4 509,0</w:t>
      </w:r>
      <w:r w:rsidR="00FA77B7" w:rsidRPr="004822AB">
        <w:rPr>
          <w:color w:val="000000" w:themeColor="text1"/>
          <w:sz w:val="28"/>
          <w:szCs w:val="28"/>
        </w:rPr>
        <w:t xml:space="preserve"> тысяч рублей;</w:t>
      </w:r>
    </w:p>
    <w:p w:rsidR="00FA77B7" w:rsidRPr="004822AB" w:rsidRDefault="004822AB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2024</w:t>
      </w:r>
      <w:r w:rsidR="00FA77B7" w:rsidRPr="004822AB">
        <w:rPr>
          <w:color w:val="000000" w:themeColor="text1"/>
          <w:sz w:val="28"/>
          <w:szCs w:val="28"/>
        </w:rPr>
        <w:t xml:space="preserve"> год – </w:t>
      </w:r>
      <w:r w:rsidRPr="004822AB">
        <w:rPr>
          <w:color w:val="000000" w:themeColor="text1"/>
          <w:sz w:val="28"/>
          <w:szCs w:val="28"/>
        </w:rPr>
        <w:t>4 702,2</w:t>
      </w:r>
      <w:r w:rsidR="00FA77B7" w:rsidRPr="004822AB">
        <w:rPr>
          <w:color w:val="000000" w:themeColor="text1"/>
          <w:sz w:val="28"/>
          <w:szCs w:val="28"/>
        </w:rPr>
        <w:t xml:space="preserve"> тысяч рублей;</w:t>
      </w:r>
    </w:p>
    <w:p w:rsidR="00FA77B7" w:rsidRPr="004822AB" w:rsidRDefault="004822AB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на 2025</w:t>
      </w:r>
      <w:r w:rsidR="00FA77B7" w:rsidRPr="004822AB">
        <w:rPr>
          <w:color w:val="000000" w:themeColor="text1"/>
          <w:sz w:val="28"/>
          <w:szCs w:val="28"/>
        </w:rPr>
        <w:t xml:space="preserve"> год – </w:t>
      </w:r>
      <w:r w:rsidRPr="004822AB">
        <w:rPr>
          <w:color w:val="000000" w:themeColor="text1"/>
          <w:sz w:val="28"/>
          <w:szCs w:val="28"/>
        </w:rPr>
        <w:t>4 881,9</w:t>
      </w:r>
      <w:r w:rsidR="00FA77B7" w:rsidRPr="004822AB">
        <w:rPr>
          <w:color w:val="000000" w:themeColor="text1"/>
          <w:sz w:val="28"/>
          <w:szCs w:val="28"/>
        </w:rPr>
        <w:t xml:space="preserve"> тысяч рублей.</w:t>
      </w:r>
    </w:p>
    <w:p w:rsidR="004822AB" w:rsidRDefault="004822AB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557E4" w:rsidRPr="004822AB" w:rsidRDefault="000557E4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Бюджет 202</w:t>
      </w:r>
      <w:r w:rsidR="004822AB" w:rsidRPr="004822AB">
        <w:rPr>
          <w:color w:val="000000" w:themeColor="text1"/>
          <w:sz w:val="28"/>
          <w:szCs w:val="28"/>
        </w:rPr>
        <w:t>3</w:t>
      </w:r>
      <w:r w:rsidR="00E1690F" w:rsidRPr="004822AB">
        <w:rPr>
          <w:color w:val="000000" w:themeColor="text1"/>
          <w:sz w:val="28"/>
          <w:szCs w:val="28"/>
        </w:rPr>
        <w:t xml:space="preserve"> года</w:t>
      </w:r>
      <w:r w:rsidRPr="004822AB">
        <w:rPr>
          <w:color w:val="000000" w:themeColor="text1"/>
          <w:sz w:val="28"/>
          <w:szCs w:val="28"/>
        </w:rPr>
        <w:t xml:space="preserve"> и планового периода 202</w:t>
      </w:r>
      <w:r w:rsidR="004822AB" w:rsidRPr="004822AB">
        <w:rPr>
          <w:color w:val="000000" w:themeColor="text1"/>
          <w:sz w:val="28"/>
          <w:szCs w:val="28"/>
        </w:rPr>
        <w:t>4</w:t>
      </w:r>
      <w:r w:rsidRPr="004822AB">
        <w:rPr>
          <w:color w:val="000000" w:themeColor="text1"/>
          <w:sz w:val="28"/>
          <w:szCs w:val="28"/>
        </w:rPr>
        <w:t xml:space="preserve"> и 202</w:t>
      </w:r>
      <w:r w:rsidR="004822AB" w:rsidRPr="004822AB">
        <w:rPr>
          <w:color w:val="000000" w:themeColor="text1"/>
          <w:sz w:val="28"/>
          <w:szCs w:val="28"/>
        </w:rPr>
        <w:t>5</w:t>
      </w:r>
      <w:r w:rsidRPr="004822AB">
        <w:rPr>
          <w:color w:val="000000" w:themeColor="text1"/>
          <w:sz w:val="28"/>
          <w:szCs w:val="28"/>
        </w:rPr>
        <w:t xml:space="preserve"> годов включает в себя расходы по </w:t>
      </w:r>
      <w:r w:rsidR="00200E22" w:rsidRPr="004822AB">
        <w:rPr>
          <w:color w:val="000000" w:themeColor="text1"/>
          <w:sz w:val="28"/>
          <w:szCs w:val="28"/>
        </w:rPr>
        <w:t>четырем</w:t>
      </w:r>
      <w:r w:rsidRPr="004822AB">
        <w:rPr>
          <w:color w:val="000000" w:themeColor="text1"/>
          <w:sz w:val="28"/>
          <w:szCs w:val="28"/>
        </w:rPr>
        <w:t xml:space="preserve"> муниципальным программам МО «</w:t>
      </w:r>
      <w:r w:rsidR="00957150" w:rsidRPr="004822AB">
        <w:rPr>
          <w:color w:val="000000" w:themeColor="text1"/>
          <w:sz w:val="28"/>
          <w:szCs w:val="28"/>
        </w:rPr>
        <w:t xml:space="preserve">Фалилеевское </w:t>
      </w:r>
      <w:r w:rsidRPr="004822AB">
        <w:rPr>
          <w:color w:val="000000" w:themeColor="text1"/>
          <w:sz w:val="28"/>
          <w:szCs w:val="28"/>
        </w:rPr>
        <w:t>сельское поселение», а также непрограммным направлениям деятельности и сформирован на основе следующих основных подходов:</w:t>
      </w:r>
    </w:p>
    <w:p w:rsidR="00B71A19" w:rsidRPr="00B71A19" w:rsidRDefault="00B71A19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71A19">
        <w:rPr>
          <w:color w:val="000000" w:themeColor="text1"/>
          <w:sz w:val="28"/>
          <w:szCs w:val="28"/>
        </w:rPr>
        <w:t xml:space="preserve">применение </w:t>
      </w:r>
      <w:r w:rsidRPr="00B71A19">
        <w:rPr>
          <w:color w:val="000000"/>
          <w:sz w:val="28"/>
          <w:szCs w:val="28"/>
        </w:rPr>
        <w:t>расчетной величины с 01 января 2023 года в размере 10 755 рублей, с 01 сентября 2023 года в размере 11 725 рублей при расчете должностных окладов работников муниципальных учреждений МО «</w:t>
      </w:r>
      <w:r w:rsidRPr="00B71A19">
        <w:rPr>
          <w:color w:val="000000" w:themeColor="text1"/>
          <w:sz w:val="28"/>
          <w:szCs w:val="28"/>
        </w:rPr>
        <w:t xml:space="preserve">Фалилеевское </w:t>
      </w:r>
      <w:r w:rsidRPr="00B71A19">
        <w:rPr>
          <w:color w:val="000000"/>
          <w:sz w:val="28"/>
          <w:szCs w:val="28"/>
        </w:rPr>
        <w:t>сельское поселение» за календарный месяц или за выполнение установленной нормы труда;</w:t>
      </w:r>
    </w:p>
    <w:p w:rsidR="000557E4" w:rsidRPr="00053AC3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4822AB">
        <w:rPr>
          <w:color w:val="000000" w:themeColor="text1"/>
          <w:sz w:val="28"/>
          <w:szCs w:val="28"/>
        </w:rPr>
        <w:t xml:space="preserve">индексация расходов на выплату заработной платы по муниципальным должностям муниципального образования «Фалилеевское сельское поселение» и месячных должностных окладов, ежемесячной надбавки к должностным окладам за классный чин муниципальных служащих муниципального образования «Фалилеевское сельское поселение», а также месячных должностных окладов работников, замещающих должности, не </w:t>
      </w:r>
      <w:r w:rsidRPr="00053AC3">
        <w:rPr>
          <w:color w:val="000000" w:themeColor="text1"/>
          <w:sz w:val="28"/>
          <w:szCs w:val="28"/>
        </w:rPr>
        <w:t xml:space="preserve">являющиеся должностями муниципальной службы </w:t>
      </w:r>
      <w:r w:rsidR="00053AC3" w:rsidRPr="00053AC3">
        <w:rPr>
          <w:sz w:val="28"/>
          <w:szCs w:val="28"/>
        </w:rPr>
        <w:t>в целом на 2023 год в 1,03 раза</w:t>
      </w:r>
      <w:r w:rsidR="000A1BBD" w:rsidRPr="00053AC3">
        <w:rPr>
          <w:color w:val="000000" w:themeColor="text1"/>
          <w:sz w:val="28"/>
          <w:szCs w:val="28"/>
        </w:rPr>
        <w:t>;</w:t>
      </w:r>
      <w:proofErr w:type="gramEnd"/>
    </w:p>
    <w:p w:rsidR="000557E4" w:rsidRPr="00053AC3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53AC3">
        <w:rPr>
          <w:color w:val="000000" w:themeColor="text1"/>
          <w:sz w:val="28"/>
          <w:szCs w:val="28"/>
        </w:rPr>
        <w:t xml:space="preserve">индексация расходов </w:t>
      </w:r>
      <w:r w:rsidR="000557E4" w:rsidRPr="00053AC3">
        <w:rPr>
          <w:color w:val="000000" w:themeColor="text1"/>
          <w:sz w:val="28"/>
          <w:szCs w:val="28"/>
        </w:rPr>
        <w:t>на выплату пенсий за выслугу лет, назначаемых лицам, замещающим должности муниципальной службы в органах местного самоуправления МО «</w:t>
      </w:r>
      <w:r w:rsidR="00957150" w:rsidRPr="00053AC3">
        <w:rPr>
          <w:color w:val="000000" w:themeColor="text1"/>
          <w:sz w:val="28"/>
          <w:szCs w:val="28"/>
        </w:rPr>
        <w:t xml:space="preserve">Фалилеевское </w:t>
      </w:r>
      <w:r w:rsidR="000557E4" w:rsidRPr="00053AC3">
        <w:rPr>
          <w:color w:val="000000" w:themeColor="text1"/>
          <w:sz w:val="28"/>
          <w:szCs w:val="28"/>
        </w:rPr>
        <w:t xml:space="preserve">сельское поселение», </w:t>
      </w:r>
      <w:r w:rsidR="00053AC3" w:rsidRPr="00053AC3">
        <w:rPr>
          <w:sz w:val="28"/>
          <w:szCs w:val="28"/>
        </w:rPr>
        <w:t>в целом на 2023 год в 1,03 раза</w:t>
      </w:r>
      <w:bookmarkStart w:id="0" w:name="_GoBack"/>
      <w:bookmarkEnd w:id="0"/>
      <w:r w:rsidR="000557E4" w:rsidRPr="00053AC3">
        <w:rPr>
          <w:color w:val="000000" w:themeColor="text1"/>
          <w:sz w:val="28"/>
          <w:szCs w:val="28"/>
        </w:rPr>
        <w:t>;</w:t>
      </w:r>
    </w:p>
    <w:p w:rsidR="000A1BBD" w:rsidRPr="00053AC3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53AC3">
        <w:rPr>
          <w:color w:val="000000" w:themeColor="text1"/>
          <w:sz w:val="28"/>
          <w:szCs w:val="28"/>
        </w:rPr>
        <w:t>индексация расходов на закупки товаров, работ и услуг (в части расходов на коммунальные услуги) не более чем на 6,1% (</w:t>
      </w:r>
      <w:r w:rsidR="00053AC3" w:rsidRPr="00053AC3">
        <w:rPr>
          <w:sz w:val="28"/>
          <w:szCs w:val="28"/>
        </w:rPr>
        <w:t>в соответствии с прогнозом социально-экономического развития Ленинградской области</w:t>
      </w:r>
      <w:r w:rsidRPr="00053AC3">
        <w:rPr>
          <w:color w:val="000000" w:themeColor="text1"/>
          <w:sz w:val="28"/>
          <w:szCs w:val="28"/>
        </w:rPr>
        <w:t>)</w:t>
      </w:r>
      <w:r w:rsidR="000A1BBD" w:rsidRPr="00053AC3">
        <w:rPr>
          <w:color w:val="000000" w:themeColor="text1"/>
          <w:sz w:val="28"/>
          <w:szCs w:val="28"/>
        </w:rPr>
        <w:t>;</w:t>
      </w:r>
    </w:p>
    <w:p w:rsidR="000557E4" w:rsidRPr="004822AB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обеспечение действующих расходных обязательств</w:t>
      </w:r>
      <w:r w:rsidR="000557E4" w:rsidRPr="004822AB">
        <w:rPr>
          <w:color w:val="000000" w:themeColor="text1"/>
          <w:sz w:val="28"/>
          <w:szCs w:val="28"/>
        </w:rPr>
        <w:t xml:space="preserve">, в том числе в целях </w:t>
      </w:r>
      <w:proofErr w:type="spellStart"/>
      <w:r w:rsidR="000557E4" w:rsidRPr="004822AB">
        <w:rPr>
          <w:color w:val="000000" w:themeColor="text1"/>
          <w:sz w:val="28"/>
          <w:szCs w:val="28"/>
        </w:rPr>
        <w:t>софинансирования</w:t>
      </w:r>
      <w:proofErr w:type="spellEnd"/>
      <w:r w:rsidR="000557E4" w:rsidRPr="004822AB">
        <w:rPr>
          <w:color w:val="000000" w:themeColor="text1"/>
          <w:sz w:val="28"/>
          <w:szCs w:val="28"/>
        </w:rPr>
        <w:t xml:space="preserve"> которых бюджету МО «</w:t>
      </w:r>
      <w:r w:rsidR="00957150" w:rsidRPr="004822AB">
        <w:rPr>
          <w:color w:val="000000" w:themeColor="text1"/>
          <w:sz w:val="28"/>
          <w:szCs w:val="28"/>
        </w:rPr>
        <w:t xml:space="preserve">Фалилеевское </w:t>
      </w:r>
      <w:r w:rsidR="000557E4" w:rsidRPr="004822AB">
        <w:rPr>
          <w:color w:val="000000" w:themeColor="text1"/>
          <w:sz w:val="28"/>
          <w:szCs w:val="28"/>
        </w:rPr>
        <w:t xml:space="preserve">сельское поселение» предоставляются субсидии из других бюджетов </w:t>
      </w:r>
      <w:r w:rsidR="00A2668A" w:rsidRPr="004822AB">
        <w:rPr>
          <w:color w:val="000000" w:themeColor="text1"/>
          <w:sz w:val="28"/>
          <w:szCs w:val="28"/>
        </w:rPr>
        <w:t>Б</w:t>
      </w:r>
      <w:r w:rsidR="000557E4" w:rsidRPr="004822AB">
        <w:rPr>
          <w:color w:val="000000" w:themeColor="text1"/>
          <w:sz w:val="28"/>
          <w:szCs w:val="28"/>
        </w:rPr>
        <w:t>юджетной системы Российской Федерации;</w:t>
      </w:r>
    </w:p>
    <w:p w:rsidR="004822AB" w:rsidRPr="004822AB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планирование расходов на сохранение достигнутого в 2022 году уровня средней заработной платы отдельных категорий работников муниципальных учреждений культуры и обеспечение выплат стимулирующего характера в целях достижение целевых показателей по МО «Фалилеевское сельское поселение» в соответствии с Указом Президента РФ от 07.05.2012 года № 597;</w:t>
      </w:r>
    </w:p>
    <w:p w:rsidR="004822AB" w:rsidRPr="004822AB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 xml:space="preserve">планирование резервного фонда администрации МО «Фалилеевское сельское поселение» на финансовое обеспечение непредвиденных расходов, в </w:t>
      </w:r>
      <w:proofErr w:type="spellStart"/>
      <w:r w:rsidRPr="004822AB">
        <w:rPr>
          <w:color w:val="000000" w:themeColor="text1"/>
          <w:sz w:val="28"/>
          <w:szCs w:val="28"/>
        </w:rPr>
        <w:t>т.ч</w:t>
      </w:r>
      <w:proofErr w:type="spellEnd"/>
      <w:r w:rsidRPr="004822AB">
        <w:rPr>
          <w:color w:val="000000" w:themeColor="text1"/>
          <w:sz w:val="28"/>
          <w:szCs w:val="28"/>
        </w:rPr>
        <w:t>. на проведение аварийно-восстановительных работ и иных мероприятий, связанных с ликвидацией стихийных бедствий и других ЧС в размере 65,0 тыс. рублей.</w:t>
      </w:r>
    </w:p>
    <w:p w:rsidR="00377B69" w:rsidRDefault="004822AB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4822AB">
        <w:rPr>
          <w:color w:val="000000" w:themeColor="text1"/>
          <w:sz w:val="28"/>
          <w:szCs w:val="28"/>
        </w:rPr>
        <w:t xml:space="preserve">В 2023 году и плановом периоде 2024 и 2025 годов планируется сформировать дорожный фонд в размере прогнозируемого объема доходов </w:t>
      </w:r>
      <w:r w:rsidRPr="004822AB">
        <w:rPr>
          <w:color w:val="000000" w:themeColor="text1"/>
          <w:sz w:val="28"/>
          <w:szCs w:val="28"/>
        </w:rPr>
        <w:lastRenderedPageBreak/>
        <w:t>бюджета МО «Фалилеевское сельское поселение», его формирующих, в соответствии с Порядком формирования и использования бюджетных ассигнований дорожного фонда МО «Фалилеевское сельское поселение», утвержденного решением Совета депутатов МО «Фалилеевское сельское поселение» от 17.09.2013 года № 263 (с изменениями).</w:t>
      </w:r>
      <w:proofErr w:type="gramEnd"/>
      <w:r w:rsidRPr="004822AB">
        <w:rPr>
          <w:color w:val="000000" w:themeColor="text1"/>
          <w:sz w:val="28"/>
          <w:szCs w:val="28"/>
        </w:rPr>
        <w:t xml:space="preserve"> Использовать бюджетные ассигнования дорожного фонда МО «Фалилеевское сельское поселение» планируется в соответствии с вышеуказанным Порядком. Основными направлениями расходования средств дорожного фонда сельского поселения в 2023 году будет являться содержание и ремонт автомобильных дорог в рамках утвержденной муниципальной программы.</w:t>
      </w:r>
      <w:r w:rsidRPr="004822AB">
        <w:rPr>
          <w:color w:val="FF0000"/>
          <w:sz w:val="28"/>
          <w:szCs w:val="28"/>
        </w:rPr>
        <w:t xml:space="preserve"> </w:t>
      </w:r>
    </w:p>
    <w:p w:rsidR="004822AB" w:rsidRPr="00E02408" w:rsidRDefault="00377B69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E02408">
        <w:rPr>
          <w:color w:val="000000" w:themeColor="text1"/>
          <w:sz w:val="28"/>
          <w:szCs w:val="28"/>
        </w:rPr>
        <w:t>В 2023 году планируются мероприятия по</w:t>
      </w:r>
      <w:r w:rsidR="00053AC3">
        <w:rPr>
          <w:color w:val="000000" w:themeColor="text1"/>
          <w:sz w:val="28"/>
          <w:szCs w:val="28"/>
        </w:rPr>
        <w:t xml:space="preserve"> </w:t>
      </w:r>
      <w:r w:rsidR="0042275A" w:rsidRPr="00E02408">
        <w:rPr>
          <w:color w:val="000000" w:themeColor="text1"/>
          <w:sz w:val="28"/>
          <w:szCs w:val="28"/>
        </w:rPr>
        <w:t>благоустройству придомовой территории МКД №9 в д. Фалилеево;</w:t>
      </w:r>
      <w:r w:rsidR="00053AC3">
        <w:rPr>
          <w:color w:val="000000" w:themeColor="text1"/>
          <w:sz w:val="28"/>
          <w:szCs w:val="28"/>
        </w:rPr>
        <w:t xml:space="preserve"> </w:t>
      </w:r>
      <w:r w:rsidR="0042275A" w:rsidRPr="00E02408">
        <w:rPr>
          <w:color w:val="000000" w:themeColor="text1"/>
          <w:sz w:val="28"/>
          <w:szCs w:val="28"/>
        </w:rPr>
        <w:t xml:space="preserve">установке противопожарных резервуаров в д. Домашово и д. </w:t>
      </w:r>
      <w:proofErr w:type="spellStart"/>
      <w:r w:rsidR="0042275A" w:rsidRPr="00E02408">
        <w:rPr>
          <w:color w:val="000000" w:themeColor="text1"/>
          <w:sz w:val="28"/>
          <w:szCs w:val="28"/>
        </w:rPr>
        <w:t>Кайболово</w:t>
      </w:r>
      <w:proofErr w:type="spellEnd"/>
      <w:r w:rsidR="0042275A" w:rsidRPr="00E02408">
        <w:rPr>
          <w:color w:val="000000" w:themeColor="text1"/>
          <w:sz w:val="28"/>
          <w:szCs w:val="28"/>
        </w:rPr>
        <w:t>;</w:t>
      </w:r>
      <w:r w:rsidR="00053AC3">
        <w:rPr>
          <w:color w:val="000000" w:themeColor="text1"/>
          <w:sz w:val="28"/>
          <w:szCs w:val="28"/>
        </w:rPr>
        <w:t xml:space="preserve"> </w:t>
      </w:r>
      <w:r w:rsidR="0042275A" w:rsidRPr="00E02408">
        <w:rPr>
          <w:color w:val="000000" w:themeColor="text1"/>
          <w:sz w:val="28"/>
          <w:szCs w:val="28"/>
        </w:rPr>
        <w:t>приобретению оргтехники, микрофонов и костюмов для МКУК «</w:t>
      </w:r>
      <w:proofErr w:type="spellStart"/>
      <w:r w:rsidR="0042275A" w:rsidRPr="00E02408">
        <w:rPr>
          <w:color w:val="000000" w:themeColor="text1"/>
          <w:sz w:val="28"/>
          <w:szCs w:val="28"/>
        </w:rPr>
        <w:t>Фалилеевский</w:t>
      </w:r>
      <w:proofErr w:type="spellEnd"/>
      <w:r w:rsidR="0042275A" w:rsidRPr="00E02408">
        <w:rPr>
          <w:color w:val="000000" w:themeColor="text1"/>
          <w:sz w:val="28"/>
          <w:szCs w:val="28"/>
        </w:rPr>
        <w:t xml:space="preserve"> КД</w:t>
      </w:r>
      <w:r w:rsidR="00E02408" w:rsidRPr="00E02408">
        <w:rPr>
          <w:color w:val="000000" w:themeColor="text1"/>
          <w:sz w:val="28"/>
          <w:szCs w:val="28"/>
        </w:rPr>
        <w:t>Ц «Современник».</w:t>
      </w:r>
    </w:p>
    <w:p w:rsidR="00053AC3" w:rsidRDefault="00053AC3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557E4" w:rsidRPr="00053AC3" w:rsidRDefault="000557E4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 xml:space="preserve">При планировании расходов бюджета сохраняются действующие </w:t>
      </w:r>
      <w:r w:rsidRPr="00053AC3">
        <w:rPr>
          <w:color w:val="000000" w:themeColor="text1"/>
          <w:sz w:val="28"/>
          <w:szCs w:val="28"/>
        </w:rPr>
        <w:t>приоритеты бюджетных расходов.</w:t>
      </w:r>
    </w:p>
    <w:p w:rsidR="000557E4" w:rsidRPr="004822AB" w:rsidRDefault="00053AC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53AC3">
        <w:rPr>
          <w:sz w:val="28"/>
          <w:szCs w:val="28"/>
        </w:rPr>
        <w:t>Основные параметры бюджета будут определены исходя из ожидаемого прогноза поступления доходов и планирования расходов бюджета в программно-целевом формате с обеспечением действующих расходных обязательств.</w:t>
      </w:r>
    </w:p>
    <w:p w:rsidR="000557E4" w:rsidRPr="004822AB" w:rsidRDefault="000557E4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4822AB">
        <w:rPr>
          <w:color w:val="000000" w:themeColor="text1"/>
          <w:sz w:val="28"/>
          <w:szCs w:val="28"/>
        </w:rPr>
        <w:t xml:space="preserve">Расходы на выплату заработной платы с начислениями работников муниципальных учреждений </w:t>
      </w:r>
      <w:r w:rsidR="000A1BBD" w:rsidRPr="004822AB">
        <w:rPr>
          <w:color w:val="000000" w:themeColor="text1"/>
          <w:sz w:val="28"/>
          <w:szCs w:val="28"/>
        </w:rPr>
        <w:t>сформированы</w:t>
      </w:r>
      <w:r w:rsidRPr="004822AB">
        <w:rPr>
          <w:color w:val="000000" w:themeColor="text1"/>
          <w:sz w:val="28"/>
          <w:szCs w:val="28"/>
        </w:rPr>
        <w:t xml:space="preserve"> в пределах существующей штатной численности работников муниципальных учреждений.</w:t>
      </w:r>
    </w:p>
    <w:p w:rsidR="000A1BBD" w:rsidRDefault="000A1BBD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822AB">
        <w:rPr>
          <w:color w:val="000000" w:themeColor="text1"/>
          <w:sz w:val="28"/>
          <w:szCs w:val="28"/>
        </w:rPr>
        <w:t>Условно-утвержденные расходы, нераспределенные в плановом периоде по кодам бюджетной классификации, запланированы в 202</w:t>
      </w:r>
      <w:r w:rsidR="004822AB" w:rsidRPr="004822AB">
        <w:rPr>
          <w:color w:val="000000" w:themeColor="text1"/>
          <w:sz w:val="28"/>
          <w:szCs w:val="28"/>
        </w:rPr>
        <w:t>4</w:t>
      </w:r>
      <w:r w:rsidRPr="004822AB">
        <w:rPr>
          <w:color w:val="000000" w:themeColor="text1"/>
          <w:sz w:val="28"/>
          <w:szCs w:val="28"/>
        </w:rPr>
        <w:t xml:space="preserve"> году в объеме 2,5% в 202</w:t>
      </w:r>
      <w:r w:rsidR="004822AB" w:rsidRPr="004822AB">
        <w:rPr>
          <w:color w:val="000000" w:themeColor="text1"/>
          <w:sz w:val="28"/>
          <w:szCs w:val="28"/>
        </w:rPr>
        <w:t>5</w:t>
      </w:r>
      <w:r w:rsidRPr="004822AB">
        <w:rPr>
          <w:color w:val="000000" w:themeColor="text1"/>
          <w:sz w:val="28"/>
          <w:szCs w:val="28"/>
        </w:rPr>
        <w:t xml:space="preserve"> году – 5%, от общего объема расходов за счет собственных средств.</w:t>
      </w:r>
    </w:p>
    <w:p w:rsidR="00053AC3" w:rsidRPr="004822AB" w:rsidRDefault="00053AC3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53AC3" w:rsidRDefault="003628E5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822AB">
        <w:rPr>
          <w:b/>
          <w:color w:val="000000" w:themeColor="text1"/>
          <w:sz w:val="28"/>
          <w:szCs w:val="28"/>
        </w:rPr>
        <w:t xml:space="preserve">Основные направления налоговой политики </w:t>
      </w:r>
    </w:p>
    <w:p w:rsidR="003628E5" w:rsidRPr="004822AB" w:rsidRDefault="00B70224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822AB">
        <w:rPr>
          <w:b/>
          <w:color w:val="000000" w:themeColor="text1"/>
          <w:sz w:val="28"/>
          <w:szCs w:val="28"/>
        </w:rPr>
        <w:t>на 20</w:t>
      </w:r>
      <w:r w:rsidR="004956D4" w:rsidRPr="004822AB">
        <w:rPr>
          <w:b/>
          <w:color w:val="000000" w:themeColor="text1"/>
          <w:sz w:val="28"/>
          <w:szCs w:val="28"/>
        </w:rPr>
        <w:t>2</w:t>
      </w:r>
      <w:r w:rsidR="004822AB" w:rsidRPr="004822AB">
        <w:rPr>
          <w:b/>
          <w:color w:val="000000" w:themeColor="text1"/>
          <w:sz w:val="28"/>
          <w:szCs w:val="28"/>
        </w:rPr>
        <w:t>3</w:t>
      </w:r>
      <w:r w:rsidRPr="004822AB">
        <w:rPr>
          <w:b/>
          <w:color w:val="000000" w:themeColor="text1"/>
          <w:sz w:val="28"/>
          <w:szCs w:val="28"/>
        </w:rPr>
        <w:t xml:space="preserve"> год и на плановый период 20</w:t>
      </w:r>
      <w:r w:rsidR="00A07AA9" w:rsidRPr="004822AB">
        <w:rPr>
          <w:b/>
          <w:color w:val="000000" w:themeColor="text1"/>
          <w:sz w:val="28"/>
          <w:szCs w:val="28"/>
        </w:rPr>
        <w:t>2</w:t>
      </w:r>
      <w:r w:rsidR="004822AB" w:rsidRPr="004822AB">
        <w:rPr>
          <w:b/>
          <w:color w:val="000000" w:themeColor="text1"/>
          <w:sz w:val="28"/>
          <w:szCs w:val="28"/>
        </w:rPr>
        <w:t>4</w:t>
      </w:r>
      <w:r w:rsidRPr="004822AB">
        <w:rPr>
          <w:b/>
          <w:color w:val="000000" w:themeColor="text1"/>
          <w:sz w:val="28"/>
          <w:szCs w:val="28"/>
        </w:rPr>
        <w:t xml:space="preserve"> </w:t>
      </w:r>
      <w:r w:rsidR="007F3937" w:rsidRPr="004822AB">
        <w:rPr>
          <w:b/>
          <w:color w:val="000000" w:themeColor="text1"/>
          <w:sz w:val="28"/>
          <w:szCs w:val="28"/>
        </w:rPr>
        <w:t>и</w:t>
      </w:r>
      <w:r w:rsidRPr="004822AB">
        <w:rPr>
          <w:b/>
          <w:color w:val="000000" w:themeColor="text1"/>
          <w:sz w:val="28"/>
          <w:szCs w:val="28"/>
        </w:rPr>
        <w:t xml:space="preserve"> 202</w:t>
      </w:r>
      <w:r w:rsidR="004822AB" w:rsidRPr="004822AB">
        <w:rPr>
          <w:b/>
          <w:color w:val="000000" w:themeColor="text1"/>
          <w:sz w:val="28"/>
          <w:szCs w:val="28"/>
        </w:rPr>
        <w:t>5</w:t>
      </w:r>
      <w:r w:rsidRPr="004822AB">
        <w:rPr>
          <w:b/>
          <w:color w:val="000000" w:themeColor="text1"/>
          <w:sz w:val="28"/>
          <w:szCs w:val="28"/>
        </w:rPr>
        <w:t xml:space="preserve"> годов</w:t>
      </w:r>
    </w:p>
    <w:p w:rsidR="002D5683" w:rsidRPr="00870A46" w:rsidRDefault="002D5683" w:rsidP="00337F75">
      <w:pPr>
        <w:pStyle w:val="2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Cs w:val="28"/>
        </w:rPr>
      </w:pPr>
    </w:p>
    <w:p w:rsidR="00DE6CE0" w:rsidRPr="00870A46" w:rsidRDefault="006D2BE5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870A46">
        <w:rPr>
          <w:color w:val="000000" w:themeColor="text1"/>
          <w:szCs w:val="28"/>
        </w:rPr>
        <w:t xml:space="preserve">Налоговая политика </w:t>
      </w:r>
      <w:r w:rsidR="003527DB" w:rsidRPr="00870A46">
        <w:rPr>
          <w:color w:val="000000" w:themeColor="text1"/>
          <w:szCs w:val="28"/>
        </w:rPr>
        <w:t xml:space="preserve"> </w:t>
      </w:r>
      <w:r w:rsidR="00155923" w:rsidRPr="00870A46">
        <w:rPr>
          <w:color w:val="000000" w:themeColor="text1"/>
          <w:szCs w:val="28"/>
        </w:rPr>
        <w:t>МО «</w:t>
      </w:r>
      <w:r w:rsidR="00E9362A" w:rsidRPr="00870A46">
        <w:rPr>
          <w:color w:val="000000" w:themeColor="text1"/>
          <w:szCs w:val="28"/>
        </w:rPr>
        <w:t>Фалилеевское</w:t>
      </w:r>
      <w:r w:rsidR="00155923" w:rsidRPr="00870A46">
        <w:rPr>
          <w:color w:val="000000" w:themeColor="text1"/>
          <w:szCs w:val="28"/>
        </w:rPr>
        <w:t xml:space="preserve"> сельское поселение» </w:t>
      </w:r>
      <w:r w:rsidR="003527DB" w:rsidRPr="00870A46">
        <w:rPr>
          <w:color w:val="000000" w:themeColor="text1"/>
          <w:szCs w:val="28"/>
        </w:rPr>
        <w:t>отражает преемственность ранее поставленных целей и задач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0971D2" w:rsidRPr="00870A46" w:rsidRDefault="000971D2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870A46">
        <w:rPr>
          <w:color w:val="000000" w:themeColor="text1"/>
          <w:szCs w:val="28"/>
        </w:rPr>
        <w:t xml:space="preserve">Важнейшей и значимой целью налоговой политики </w:t>
      </w:r>
      <w:r w:rsidR="00B70224" w:rsidRPr="00870A46">
        <w:rPr>
          <w:color w:val="000000" w:themeColor="text1"/>
          <w:szCs w:val="28"/>
        </w:rPr>
        <w:t>на 20</w:t>
      </w:r>
      <w:r w:rsidR="004956D4" w:rsidRPr="00870A46">
        <w:rPr>
          <w:color w:val="000000" w:themeColor="text1"/>
          <w:szCs w:val="28"/>
        </w:rPr>
        <w:t>2</w:t>
      </w:r>
      <w:r w:rsidR="00870A46" w:rsidRPr="00870A46">
        <w:rPr>
          <w:color w:val="000000" w:themeColor="text1"/>
          <w:szCs w:val="28"/>
        </w:rPr>
        <w:t>3</w:t>
      </w:r>
      <w:r w:rsidR="00B70224" w:rsidRPr="00870A46">
        <w:rPr>
          <w:color w:val="000000" w:themeColor="text1"/>
          <w:szCs w:val="28"/>
        </w:rPr>
        <w:t xml:space="preserve"> год и на плановый период 20</w:t>
      </w:r>
      <w:r w:rsidR="00A07AA9" w:rsidRPr="00870A46">
        <w:rPr>
          <w:color w:val="000000" w:themeColor="text1"/>
          <w:szCs w:val="28"/>
        </w:rPr>
        <w:t>2</w:t>
      </w:r>
      <w:r w:rsidR="00870A46" w:rsidRPr="00870A46">
        <w:rPr>
          <w:color w:val="000000" w:themeColor="text1"/>
          <w:szCs w:val="28"/>
        </w:rPr>
        <w:t>4</w:t>
      </w:r>
      <w:r w:rsidR="00B70224" w:rsidRPr="00870A46">
        <w:rPr>
          <w:color w:val="000000" w:themeColor="text1"/>
          <w:szCs w:val="28"/>
        </w:rPr>
        <w:t xml:space="preserve"> </w:t>
      </w:r>
      <w:r w:rsidR="007F3937" w:rsidRPr="00870A46">
        <w:rPr>
          <w:color w:val="000000" w:themeColor="text1"/>
          <w:szCs w:val="28"/>
        </w:rPr>
        <w:t xml:space="preserve">и </w:t>
      </w:r>
      <w:r w:rsidR="00B70224" w:rsidRPr="00870A46">
        <w:rPr>
          <w:color w:val="000000" w:themeColor="text1"/>
          <w:szCs w:val="28"/>
        </w:rPr>
        <w:t>202</w:t>
      </w:r>
      <w:r w:rsidR="00870A46" w:rsidRPr="00870A46">
        <w:rPr>
          <w:color w:val="000000" w:themeColor="text1"/>
          <w:szCs w:val="28"/>
        </w:rPr>
        <w:t>5</w:t>
      </w:r>
      <w:r w:rsidR="00B70224" w:rsidRPr="00870A46">
        <w:rPr>
          <w:color w:val="000000" w:themeColor="text1"/>
          <w:szCs w:val="28"/>
        </w:rPr>
        <w:t xml:space="preserve"> годов</w:t>
      </w:r>
      <w:r w:rsidRPr="00870A46">
        <w:rPr>
          <w:color w:val="000000" w:themeColor="text1"/>
          <w:szCs w:val="28"/>
        </w:rPr>
        <w:t xml:space="preserve"> является  обеспечение необходимого уровня доходов бюджета  </w:t>
      </w:r>
      <w:r w:rsidR="00155923" w:rsidRPr="00870A46">
        <w:rPr>
          <w:color w:val="000000" w:themeColor="text1"/>
          <w:szCs w:val="28"/>
        </w:rPr>
        <w:t>МО «</w:t>
      </w:r>
      <w:r w:rsidR="00E9362A" w:rsidRPr="00870A46">
        <w:rPr>
          <w:color w:val="000000" w:themeColor="text1"/>
          <w:szCs w:val="28"/>
        </w:rPr>
        <w:t>Фалилеевское</w:t>
      </w:r>
      <w:r w:rsidR="00155923" w:rsidRPr="00870A46">
        <w:rPr>
          <w:color w:val="000000" w:themeColor="text1"/>
          <w:szCs w:val="28"/>
        </w:rPr>
        <w:t xml:space="preserve"> сельское поселение» </w:t>
      </w:r>
      <w:r w:rsidRPr="00870A46">
        <w:rPr>
          <w:color w:val="000000" w:themeColor="text1"/>
          <w:szCs w:val="28"/>
        </w:rPr>
        <w:t>для поддержания сбалансированности бюджета.</w:t>
      </w:r>
    </w:p>
    <w:p w:rsidR="000971D2" w:rsidRPr="00870A46" w:rsidRDefault="00624E2C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870A46">
        <w:rPr>
          <w:color w:val="000000" w:themeColor="text1"/>
          <w:szCs w:val="28"/>
        </w:rPr>
        <w:t xml:space="preserve">В целях сохранения и укрепления доходной базы бюджета </w:t>
      </w:r>
      <w:r w:rsidR="00155923" w:rsidRPr="00870A46">
        <w:rPr>
          <w:color w:val="000000" w:themeColor="text1"/>
          <w:szCs w:val="28"/>
        </w:rPr>
        <w:t>МО «</w:t>
      </w:r>
      <w:r w:rsidR="00E9362A" w:rsidRPr="00870A46">
        <w:rPr>
          <w:color w:val="000000" w:themeColor="text1"/>
          <w:szCs w:val="28"/>
        </w:rPr>
        <w:t>Фалилеевское</w:t>
      </w:r>
      <w:r w:rsidR="00155923" w:rsidRPr="00870A46">
        <w:rPr>
          <w:color w:val="000000" w:themeColor="text1"/>
          <w:szCs w:val="28"/>
        </w:rPr>
        <w:t xml:space="preserve"> сельское поселение» </w:t>
      </w:r>
      <w:r w:rsidRPr="00870A46">
        <w:rPr>
          <w:color w:val="000000" w:themeColor="text1"/>
          <w:szCs w:val="28"/>
        </w:rPr>
        <w:t xml:space="preserve">приоритетными направлениями налоговой  политики в области доходов </w:t>
      </w:r>
      <w:r w:rsidR="00B70224" w:rsidRPr="00870A46">
        <w:rPr>
          <w:color w:val="000000" w:themeColor="text1"/>
          <w:szCs w:val="28"/>
        </w:rPr>
        <w:t>на 20</w:t>
      </w:r>
      <w:r w:rsidR="004956D4" w:rsidRPr="00870A46">
        <w:rPr>
          <w:color w:val="000000" w:themeColor="text1"/>
          <w:szCs w:val="28"/>
        </w:rPr>
        <w:t>2</w:t>
      </w:r>
      <w:r w:rsidR="00870A46" w:rsidRPr="00870A46">
        <w:rPr>
          <w:color w:val="000000" w:themeColor="text1"/>
          <w:szCs w:val="28"/>
        </w:rPr>
        <w:t>3</w:t>
      </w:r>
      <w:r w:rsidR="00B70224" w:rsidRPr="00870A46">
        <w:rPr>
          <w:color w:val="000000" w:themeColor="text1"/>
          <w:szCs w:val="28"/>
        </w:rPr>
        <w:t xml:space="preserve"> год и на плановый период 20</w:t>
      </w:r>
      <w:r w:rsidR="00A07AA9" w:rsidRPr="00870A46">
        <w:rPr>
          <w:color w:val="000000" w:themeColor="text1"/>
          <w:szCs w:val="28"/>
        </w:rPr>
        <w:t>2</w:t>
      </w:r>
      <w:r w:rsidR="00870A46" w:rsidRPr="00870A46">
        <w:rPr>
          <w:color w:val="000000" w:themeColor="text1"/>
          <w:szCs w:val="28"/>
        </w:rPr>
        <w:t>4</w:t>
      </w:r>
      <w:r w:rsidR="00B70224" w:rsidRPr="00870A46">
        <w:rPr>
          <w:color w:val="000000" w:themeColor="text1"/>
          <w:szCs w:val="28"/>
        </w:rPr>
        <w:t xml:space="preserve"> </w:t>
      </w:r>
      <w:r w:rsidR="007F3937" w:rsidRPr="00870A46">
        <w:rPr>
          <w:color w:val="000000" w:themeColor="text1"/>
          <w:szCs w:val="28"/>
        </w:rPr>
        <w:t>и</w:t>
      </w:r>
      <w:r w:rsidR="00B70224" w:rsidRPr="00870A46">
        <w:rPr>
          <w:color w:val="000000" w:themeColor="text1"/>
          <w:szCs w:val="28"/>
        </w:rPr>
        <w:t xml:space="preserve"> 202</w:t>
      </w:r>
      <w:r w:rsidR="00870A46" w:rsidRPr="00870A46">
        <w:rPr>
          <w:color w:val="000000" w:themeColor="text1"/>
          <w:szCs w:val="28"/>
        </w:rPr>
        <w:t>5</w:t>
      </w:r>
      <w:r w:rsidR="00CD03B4" w:rsidRPr="00870A46">
        <w:rPr>
          <w:color w:val="000000" w:themeColor="text1"/>
          <w:szCs w:val="28"/>
        </w:rPr>
        <w:t xml:space="preserve"> </w:t>
      </w:r>
      <w:r w:rsidR="00B70224" w:rsidRPr="00870A46">
        <w:rPr>
          <w:color w:val="000000" w:themeColor="text1"/>
          <w:szCs w:val="28"/>
        </w:rPr>
        <w:t>годов</w:t>
      </w:r>
      <w:r w:rsidRPr="00870A46">
        <w:rPr>
          <w:color w:val="000000" w:themeColor="text1"/>
          <w:szCs w:val="28"/>
        </w:rPr>
        <w:t xml:space="preserve"> продолжают оставаться:</w:t>
      </w:r>
    </w:p>
    <w:p w:rsidR="00C3195D" w:rsidRPr="00870A46" w:rsidRDefault="00870A46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 </w:t>
      </w:r>
      <w:r w:rsidR="00C3195D" w:rsidRPr="00870A46">
        <w:rPr>
          <w:color w:val="000000" w:themeColor="text1"/>
          <w:sz w:val="28"/>
          <w:szCs w:val="28"/>
        </w:rPr>
        <w:t>повышение собираемости налогов и сборов;</w:t>
      </w:r>
    </w:p>
    <w:p w:rsidR="00144198" w:rsidRPr="00870A46" w:rsidRDefault="00144198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870A46">
        <w:rPr>
          <w:color w:val="000000" w:themeColor="text1"/>
          <w:szCs w:val="28"/>
        </w:rPr>
        <w:lastRenderedPageBreak/>
        <w:t>- обеспече</w:t>
      </w:r>
      <w:r w:rsidR="00C07D21" w:rsidRPr="00870A46">
        <w:rPr>
          <w:color w:val="000000" w:themeColor="text1"/>
          <w:szCs w:val="28"/>
        </w:rPr>
        <w:t>н</w:t>
      </w:r>
      <w:r w:rsidRPr="00870A46">
        <w:rPr>
          <w:color w:val="000000" w:themeColor="text1"/>
          <w:szCs w:val="28"/>
        </w:rPr>
        <w:t>ие полной реализации норм бюджетного  и налогового законодательства в части полномочий администрации МО «</w:t>
      </w:r>
      <w:r w:rsidR="00E9362A" w:rsidRPr="00870A46">
        <w:rPr>
          <w:color w:val="000000" w:themeColor="text1"/>
          <w:szCs w:val="28"/>
        </w:rPr>
        <w:t>Фалилеевское</w:t>
      </w:r>
      <w:r w:rsidRPr="00870A46">
        <w:rPr>
          <w:color w:val="000000" w:themeColor="text1"/>
          <w:szCs w:val="28"/>
        </w:rPr>
        <w:t xml:space="preserve"> сельское поселение»;</w:t>
      </w:r>
    </w:p>
    <w:p w:rsidR="00E069E5" w:rsidRPr="00870A46" w:rsidRDefault="00E069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   развитие налогового потенциала на территории МО «Фалилеевское сельское поселение»; </w:t>
      </w:r>
    </w:p>
    <w:p w:rsidR="00624E2C" w:rsidRPr="00870A46" w:rsidRDefault="00624E2C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870A46">
        <w:rPr>
          <w:color w:val="000000" w:themeColor="text1"/>
          <w:szCs w:val="28"/>
        </w:rPr>
        <w:t xml:space="preserve">- </w:t>
      </w:r>
      <w:r w:rsidR="0021637D" w:rsidRPr="00870A46">
        <w:rPr>
          <w:color w:val="000000" w:themeColor="text1"/>
          <w:szCs w:val="28"/>
        </w:rPr>
        <w:t xml:space="preserve"> </w:t>
      </w:r>
      <w:r w:rsidR="00956F9A" w:rsidRPr="00870A46">
        <w:rPr>
          <w:color w:val="000000" w:themeColor="text1"/>
          <w:szCs w:val="28"/>
        </w:rPr>
        <w:t xml:space="preserve">  </w:t>
      </w:r>
      <w:r w:rsidRPr="00870A46">
        <w:rPr>
          <w:color w:val="000000" w:themeColor="text1"/>
          <w:szCs w:val="28"/>
        </w:rPr>
        <w:t>оперативная</w:t>
      </w:r>
      <w:r w:rsidR="00956F9A" w:rsidRPr="00870A46">
        <w:rPr>
          <w:color w:val="000000" w:themeColor="text1"/>
          <w:szCs w:val="28"/>
        </w:rPr>
        <w:t xml:space="preserve"> </w:t>
      </w:r>
      <w:r w:rsidRPr="00870A46">
        <w:rPr>
          <w:color w:val="000000" w:themeColor="text1"/>
          <w:szCs w:val="28"/>
        </w:rPr>
        <w:t xml:space="preserve"> корректировка </w:t>
      </w:r>
      <w:r w:rsidR="00956F9A" w:rsidRPr="00870A46">
        <w:rPr>
          <w:color w:val="000000" w:themeColor="text1"/>
          <w:szCs w:val="28"/>
        </w:rPr>
        <w:t xml:space="preserve"> </w:t>
      </w:r>
      <w:r w:rsidRPr="00870A46">
        <w:rPr>
          <w:color w:val="000000" w:themeColor="text1"/>
          <w:szCs w:val="28"/>
        </w:rPr>
        <w:t xml:space="preserve">бюджета </w:t>
      </w:r>
      <w:r w:rsidR="00956F9A" w:rsidRPr="00870A46">
        <w:rPr>
          <w:color w:val="000000" w:themeColor="text1"/>
          <w:szCs w:val="28"/>
        </w:rPr>
        <w:t xml:space="preserve"> </w:t>
      </w:r>
      <w:r w:rsidRPr="00870A46">
        <w:rPr>
          <w:color w:val="000000" w:themeColor="text1"/>
          <w:szCs w:val="28"/>
        </w:rPr>
        <w:t>при отклонении поступлений доходов от прогнозных оценок;</w:t>
      </w:r>
    </w:p>
    <w:p w:rsidR="009456F5" w:rsidRPr="00870A46" w:rsidRDefault="009456F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 </w:t>
      </w:r>
      <w:r w:rsidR="0021637D" w:rsidRPr="00870A46">
        <w:rPr>
          <w:color w:val="000000" w:themeColor="text1"/>
          <w:sz w:val="28"/>
          <w:szCs w:val="28"/>
        </w:rPr>
        <w:t xml:space="preserve">  </w:t>
      </w:r>
      <w:r w:rsidR="00956F9A" w:rsidRPr="00870A46">
        <w:rPr>
          <w:color w:val="000000" w:themeColor="text1"/>
          <w:sz w:val="28"/>
          <w:szCs w:val="28"/>
        </w:rPr>
        <w:t xml:space="preserve"> </w:t>
      </w:r>
      <w:r w:rsidRPr="00870A46">
        <w:rPr>
          <w:color w:val="000000" w:themeColor="text1"/>
          <w:sz w:val="28"/>
          <w:szCs w:val="28"/>
        </w:rPr>
        <w:t>повышение качества управления муниципальными финансами;</w:t>
      </w:r>
    </w:p>
    <w:p w:rsidR="00B94CE0" w:rsidRPr="00870A46" w:rsidRDefault="00B94CE0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21637D" w:rsidRPr="00870A46">
        <w:rPr>
          <w:color w:val="000000" w:themeColor="text1"/>
          <w:sz w:val="28"/>
          <w:szCs w:val="28"/>
        </w:rPr>
        <w:t xml:space="preserve"> </w:t>
      </w:r>
      <w:r w:rsidRPr="00053AC3">
        <w:rPr>
          <w:color w:val="000000" w:themeColor="text1"/>
          <w:sz w:val="28"/>
          <w:szCs w:val="28"/>
        </w:rPr>
        <w:t>своевременная подготовка нормативно-правовых актов в области установления местных налогов</w:t>
      </w:r>
      <w:r w:rsidR="00053AC3" w:rsidRPr="00053AC3">
        <w:rPr>
          <w:color w:val="000000" w:themeColor="text1"/>
          <w:sz w:val="28"/>
          <w:szCs w:val="28"/>
        </w:rPr>
        <w:t xml:space="preserve"> </w:t>
      </w:r>
      <w:r w:rsidR="00053AC3" w:rsidRPr="00053AC3">
        <w:rPr>
          <w:sz w:val="28"/>
          <w:szCs w:val="28"/>
        </w:rPr>
        <w:t>и своевременная оценка налоговых льгот</w:t>
      </w:r>
      <w:r w:rsidRPr="00053AC3">
        <w:rPr>
          <w:color w:val="000000" w:themeColor="text1"/>
          <w:sz w:val="28"/>
          <w:szCs w:val="28"/>
        </w:rPr>
        <w:t>;</w:t>
      </w:r>
    </w:p>
    <w:p w:rsidR="00B94CE0" w:rsidRPr="00870A46" w:rsidRDefault="00B94CE0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624E2C" w:rsidRPr="00870A46">
        <w:rPr>
          <w:color w:val="000000" w:themeColor="text1"/>
          <w:sz w:val="28"/>
          <w:szCs w:val="28"/>
        </w:rPr>
        <w:t xml:space="preserve"> </w:t>
      </w:r>
      <w:r w:rsidRPr="00870A46">
        <w:rPr>
          <w:color w:val="000000" w:themeColor="text1"/>
          <w:sz w:val="28"/>
          <w:szCs w:val="28"/>
        </w:rPr>
        <w:t xml:space="preserve">максимальное приближение прогнозов поступления доходов бюджета </w:t>
      </w:r>
      <w:r w:rsidR="00155923" w:rsidRPr="00870A46">
        <w:rPr>
          <w:color w:val="000000" w:themeColor="text1"/>
          <w:sz w:val="28"/>
          <w:szCs w:val="28"/>
        </w:rPr>
        <w:t>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="00155923" w:rsidRPr="00870A46">
        <w:rPr>
          <w:color w:val="000000" w:themeColor="text1"/>
          <w:sz w:val="28"/>
          <w:szCs w:val="28"/>
        </w:rPr>
        <w:t xml:space="preserve"> сельское поселение» </w:t>
      </w:r>
      <w:r w:rsidR="009456F5" w:rsidRPr="00870A46">
        <w:rPr>
          <w:color w:val="000000" w:themeColor="text1"/>
          <w:sz w:val="28"/>
          <w:szCs w:val="28"/>
        </w:rPr>
        <w:t>к реальной ситуации в экономике;</w:t>
      </w:r>
    </w:p>
    <w:p w:rsidR="009456F5" w:rsidRPr="00870A46" w:rsidRDefault="009456F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21637D" w:rsidRPr="00870A46">
        <w:rPr>
          <w:color w:val="000000" w:themeColor="text1"/>
          <w:sz w:val="28"/>
          <w:szCs w:val="28"/>
        </w:rPr>
        <w:t xml:space="preserve"> </w:t>
      </w:r>
      <w:r w:rsidRPr="00870A46">
        <w:rPr>
          <w:color w:val="000000" w:themeColor="text1"/>
          <w:sz w:val="28"/>
          <w:szCs w:val="28"/>
        </w:rPr>
        <w:t>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платежей, определяющих доходную базу бюджета 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Pr="00870A46">
        <w:rPr>
          <w:color w:val="000000" w:themeColor="text1"/>
          <w:sz w:val="28"/>
          <w:szCs w:val="28"/>
        </w:rPr>
        <w:t xml:space="preserve"> сельское поселение».</w:t>
      </w:r>
    </w:p>
    <w:p w:rsidR="00624E2C" w:rsidRPr="00870A46" w:rsidRDefault="00627CED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На достижение поставленной цели должно быть ориентировано решение следующих основных задач бюджетной и налоговой политики </w:t>
      </w:r>
      <w:r w:rsidR="00624E2C" w:rsidRPr="00870A46">
        <w:rPr>
          <w:color w:val="000000" w:themeColor="text1"/>
          <w:sz w:val="28"/>
          <w:szCs w:val="28"/>
        </w:rPr>
        <w:t>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="00624E2C" w:rsidRPr="00870A46">
        <w:rPr>
          <w:color w:val="000000" w:themeColor="text1"/>
          <w:sz w:val="28"/>
          <w:szCs w:val="28"/>
        </w:rPr>
        <w:t xml:space="preserve"> сельское поселение»</w:t>
      </w:r>
      <w:r w:rsidR="0073732B" w:rsidRPr="00870A46">
        <w:rPr>
          <w:color w:val="000000" w:themeColor="text1"/>
          <w:sz w:val="28"/>
          <w:szCs w:val="28"/>
        </w:rPr>
        <w:t>:</w:t>
      </w:r>
    </w:p>
    <w:p w:rsidR="0073732B" w:rsidRPr="00870A46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627CED" w:rsidRPr="00870A46">
        <w:rPr>
          <w:color w:val="000000" w:themeColor="text1"/>
          <w:sz w:val="28"/>
          <w:szCs w:val="28"/>
        </w:rPr>
        <w:t xml:space="preserve">продолжение </w:t>
      </w:r>
      <w:r w:rsidRPr="00870A46">
        <w:rPr>
          <w:color w:val="000000" w:themeColor="text1"/>
          <w:sz w:val="28"/>
          <w:szCs w:val="28"/>
        </w:rPr>
        <w:t>работ</w:t>
      </w:r>
      <w:r w:rsidR="00627CED" w:rsidRPr="00870A46">
        <w:rPr>
          <w:color w:val="000000" w:themeColor="text1"/>
          <w:sz w:val="28"/>
          <w:szCs w:val="28"/>
        </w:rPr>
        <w:t>ы</w:t>
      </w:r>
      <w:r w:rsidRPr="00870A46">
        <w:rPr>
          <w:color w:val="000000" w:themeColor="text1"/>
          <w:sz w:val="28"/>
          <w:szCs w:val="28"/>
        </w:rPr>
        <w:t xml:space="preserve"> с налогоплательщиками бюджета </w:t>
      </w:r>
      <w:r w:rsidR="00155923" w:rsidRPr="00870A46">
        <w:rPr>
          <w:color w:val="000000" w:themeColor="text1"/>
          <w:sz w:val="28"/>
          <w:szCs w:val="28"/>
        </w:rPr>
        <w:t>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="00155923" w:rsidRPr="00870A46">
        <w:rPr>
          <w:color w:val="000000" w:themeColor="text1"/>
          <w:sz w:val="28"/>
          <w:szCs w:val="28"/>
        </w:rPr>
        <w:t xml:space="preserve"> сельское поселение» </w:t>
      </w:r>
      <w:r w:rsidRPr="00870A46">
        <w:rPr>
          <w:color w:val="000000" w:themeColor="text1"/>
          <w:sz w:val="28"/>
          <w:szCs w:val="28"/>
        </w:rPr>
        <w:t>с целью обеспечения своевременного поступления платежей в бюджет, увеличения налогооблагаемой базы, стабилизации финансового состояния организаций;</w:t>
      </w:r>
    </w:p>
    <w:p w:rsidR="0073732B" w:rsidRPr="00870A46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0D7FCF" w:rsidRPr="00870A46">
        <w:rPr>
          <w:color w:val="000000" w:themeColor="text1"/>
          <w:sz w:val="28"/>
          <w:szCs w:val="28"/>
        </w:rPr>
        <w:t xml:space="preserve"> </w:t>
      </w:r>
      <w:r w:rsidR="00627CED" w:rsidRPr="00870A46">
        <w:rPr>
          <w:color w:val="000000" w:themeColor="text1"/>
          <w:sz w:val="28"/>
          <w:szCs w:val="28"/>
        </w:rPr>
        <w:t xml:space="preserve">проведение </w:t>
      </w:r>
      <w:r w:rsidRPr="00870A46">
        <w:rPr>
          <w:color w:val="000000" w:themeColor="text1"/>
          <w:sz w:val="28"/>
          <w:szCs w:val="28"/>
        </w:rPr>
        <w:t>работ</w:t>
      </w:r>
      <w:r w:rsidR="00627CED" w:rsidRPr="00870A46">
        <w:rPr>
          <w:color w:val="000000" w:themeColor="text1"/>
          <w:sz w:val="28"/>
          <w:szCs w:val="28"/>
        </w:rPr>
        <w:t>ы</w:t>
      </w:r>
      <w:r w:rsidRPr="00870A46">
        <w:rPr>
          <w:color w:val="000000" w:themeColor="text1"/>
          <w:sz w:val="28"/>
          <w:szCs w:val="28"/>
        </w:rPr>
        <w:t xml:space="preserve"> по выявлению и уточнению налоговой базы по земельному налогу, налогу на имущество физических лиц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отдельных категорий налогоплательщиков);</w:t>
      </w:r>
    </w:p>
    <w:p w:rsidR="0073732B" w:rsidRPr="00870A46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>- особое внимание должно уделяться сокращению задолженности по платежам;</w:t>
      </w:r>
    </w:p>
    <w:p w:rsidR="0073732B" w:rsidRPr="00870A46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>-   следует усилить работу по выявлению резервов роста налоговых и неналоговых поступлений бюджета 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Pr="00870A46">
        <w:rPr>
          <w:color w:val="000000" w:themeColor="text1"/>
          <w:sz w:val="28"/>
          <w:szCs w:val="28"/>
        </w:rPr>
        <w:t xml:space="preserve"> сельское поселение»;</w:t>
      </w:r>
    </w:p>
    <w:p w:rsidR="0073732B" w:rsidRPr="00870A46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Pr="00870A46">
        <w:rPr>
          <w:color w:val="000000" w:themeColor="text1"/>
          <w:sz w:val="28"/>
          <w:szCs w:val="28"/>
        </w:rPr>
        <w:t xml:space="preserve"> сельское поселение», увеличения налогооблагаемой базы</w:t>
      </w:r>
      <w:r w:rsidR="00264C85" w:rsidRPr="00870A46">
        <w:rPr>
          <w:color w:val="000000" w:themeColor="text1"/>
          <w:sz w:val="28"/>
          <w:szCs w:val="28"/>
        </w:rPr>
        <w:t>.</w:t>
      </w:r>
    </w:p>
    <w:p w:rsidR="006D2BE5" w:rsidRPr="00870A46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В целом реализация основных направлений налоговой политики поселения позволит: </w:t>
      </w:r>
    </w:p>
    <w:p w:rsidR="006D2BE5" w:rsidRPr="00B71A19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 xml:space="preserve">- </w:t>
      </w:r>
      <w:r w:rsidR="0021637D" w:rsidRPr="00870A46">
        <w:rPr>
          <w:color w:val="000000" w:themeColor="text1"/>
          <w:sz w:val="28"/>
          <w:szCs w:val="28"/>
        </w:rPr>
        <w:t xml:space="preserve"> </w:t>
      </w:r>
      <w:r w:rsidRPr="00870A46">
        <w:rPr>
          <w:color w:val="000000" w:themeColor="text1"/>
          <w:sz w:val="28"/>
          <w:szCs w:val="28"/>
        </w:rPr>
        <w:t>повысить уровень ответственности главн</w:t>
      </w:r>
      <w:r w:rsidR="00283717" w:rsidRPr="00870A46">
        <w:rPr>
          <w:color w:val="000000" w:themeColor="text1"/>
          <w:sz w:val="28"/>
          <w:szCs w:val="28"/>
        </w:rPr>
        <w:t>ого</w:t>
      </w:r>
      <w:r w:rsidRPr="00870A46">
        <w:rPr>
          <w:color w:val="000000" w:themeColor="text1"/>
          <w:sz w:val="28"/>
          <w:szCs w:val="28"/>
        </w:rPr>
        <w:t xml:space="preserve"> администратор</w:t>
      </w:r>
      <w:r w:rsidR="00283717" w:rsidRPr="00870A46">
        <w:rPr>
          <w:color w:val="000000" w:themeColor="text1"/>
          <w:sz w:val="28"/>
          <w:szCs w:val="28"/>
        </w:rPr>
        <w:t>а</w:t>
      </w:r>
      <w:r w:rsidRPr="00870A46">
        <w:rPr>
          <w:color w:val="000000" w:themeColor="text1"/>
          <w:sz w:val="28"/>
          <w:szCs w:val="28"/>
        </w:rPr>
        <w:t xml:space="preserve"> доходов бюджета </w:t>
      </w:r>
      <w:proofErr w:type="spellStart"/>
      <w:r w:rsidR="00E9362A" w:rsidRPr="00B71A19">
        <w:rPr>
          <w:color w:val="000000" w:themeColor="text1"/>
          <w:sz w:val="28"/>
          <w:szCs w:val="28"/>
        </w:rPr>
        <w:t>Фалилеевского</w:t>
      </w:r>
      <w:proofErr w:type="spellEnd"/>
      <w:r w:rsidRPr="00B71A19">
        <w:rPr>
          <w:color w:val="000000" w:themeColor="text1"/>
          <w:sz w:val="28"/>
          <w:szCs w:val="28"/>
        </w:rPr>
        <w:t xml:space="preserve"> сельского поселения за выполнение плановых показателей поступления доходов; </w:t>
      </w:r>
    </w:p>
    <w:p w:rsidR="00512561" w:rsidRPr="00870A46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B71A19">
        <w:rPr>
          <w:color w:val="000000" w:themeColor="text1"/>
          <w:sz w:val="28"/>
          <w:szCs w:val="28"/>
        </w:rPr>
        <w:t>-</w:t>
      </w:r>
      <w:r w:rsidR="00B71A19" w:rsidRPr="00B71A19">
        <w:rPr>
          <w:sz w:val="28"/>
          <w:szCs w:val="28"/>
        </w:rPr>
        <w:t xml:space="preserve"> скоординировать действия органа местного самоуправления</w:t>
      </w:r>
      <w:r w:rsidR="00B71A19" w:rsidRPr="00B71A19">
        <w:rPr>
          <w:rStyle w:val="ae"/>
          <w:sz w:val="28"/>
          <w:szCs w:val="28"/>
        </w:rPr>
        <w:t xml:space="preserve"> </w:t>
      </w:r>
      <w:r w:rsidR="00B71A19" w:rsidRPr="00B71A19">
        <w:rPr>
          <w:sz w:val="28"/>
          <w:szCs w:val="28"/>
        </w:rPr>
        <w:t>по совершенствованию механизмов использования собственности поселений</w:t>
      </w:r>
      <w:r w:rsidRPr="00B71A19">
        <w:rPr>
          <w:color w:val="000000" w:themeColor="text1"/>
          <w:sz w:val="28"/>
          <w:szCs w:val="28"/>
        </w:rPr>
        <w:t>.</w:t>
      </w:r>
    </w:p>
    <w:p w:rsidR="00870A46" w:rsidRPr="00870A46" w:rsidRDefault="00870A4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0A46">
        <w:rPr>
          <w:sz w:val="28"/>
          <w:szCs w:val="28"/>
        </w:rPr>
        <w:lastRenderedPageBreak/>
        <w:t>В соответствии с действующим законодательством администрацией МО «Фалилеевское сельское поселение» ежегодно проводится оценка налоговых расходов муниципального образования «Фалилеевское сельское поселение», на основании которой</w:t>
      </w:r>
      <w:r w:rsidRPr="00870A46">
        <w:rPr>
          <w:rFonts w:eastAsia="Calibri"/>
          <w:sz w:val="28"/>
          <w:szCs w:val="28"/>
        </w:rPr>
        <w:t xml:space="preserve">, налоговые льготы (налоговые расходы), предоставляемые отдельным категориям, в виде полного освобождения от </w:t>
      </w:r>
      <w:r w:rsidRPr="00870A46">
        <w:rPr>
          <w:rFonts w:eastAsia="Calibri"/>
          <w:color w:val="000000" w:themeColor="text1"/>
          <w:sz w:val="28"/>
          <w:szCs w:val="28"/>
        </w:rPr>
        <w:t>уплаты земельного налога, признаются эффективными и не требующими отмены.</w:t>
      </w:r>
      <w:proofErr w:type="gramEnd"/>
    </w:p>
    <w:p w:rsidR="00CD03B4" w:rsidRPr="00870A46" w:rsidRDefault="00B94CE0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Сформированный на основе изложенных выше направлениях бюджетной и налоговой политики проект бюджета 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20</w:t>
      </w:r>
      <w:r w:rsidR="004956D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870A46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и на плановый период </w:t>
      </w:r>
      <w:r w:rsidR="00144198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A07AA9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870A46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F3937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</w:t>
      </w:r>
      <w:r w:rsidR="00870A46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="00B70224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годов</w:t>
      </w: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144198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627CED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предполагает реализацию комплексного подхода к обеспечению </w:t>
      </w: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устойчиво</w:t>
      </w:r>
      <w:r w:rsidR="00627CED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сти </w:t>
      </w: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бюджета, повышени</w:t>
      </w:r>
      <w:r w:rsidR="00627CED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ю</w:t>
      </w: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гибкости </w:t>
      </w:r>
      <w:r w:rsidR="00627CED"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бюджетных </w:t>
      </w: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>расходов.</w:t>
      </w:r>
      <w:r w:rsidR="00CD03B4" w:rsidRPr="00870A46">
        <w:rPr>
          <w:color w:val="000000" w:themeColor="text1"/>
          <w:sz w:val="28"/>
          <w:szCs w:val="28"/>
        </w:rPr>
        <w:t xml:space="preserve"> </w:t>
      </w:r>
    </w:p>
    <w:p w:rsidR="00CD03B4" w:rsidRPr="00870A46" w:rsidRDefault="00CD03B4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70A46">
        <w:rPr>
          <w:color w:val="000000" w:themeColor="text1"/>
          <w:sz w:val="28"/>
          <w:szCs w:val="28"/>
        </w:rPr>
        <w:t>Реализация этих мер будет являться необходимым условием повышения эффективности системы управления финансами.</w:t>
      </w:r>
    </w:p>
    <w:p w:rsidR="00144198" w:rsidRPr="00870A46" w:rsidRDefault="00144198" w:rsidP="00337F75">
      <w:pPr>
        <w:pStyle w:val="ad"/>
        <w:spacing w:before="0" w:beforeAutospacing="0" w:after="0" w:afterAutospacing="0" w:line="240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870A4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Конечным результатов проводимой налоговой политики должно являться закрепление и развитие положительных темпов экономического роста поселения, рост доходной части бюджета </w:t>
      </w:r>
      <w:r w:rsidR="00155923" w:rsidRPr="00870A46">
        <w:rPr>
          <w:color w:val="000000" w:themeColor="text1"/>
          <w:sz w:val="28"/>
          <w:szCs w:val="28"/>
        </w:rPr>
        <w:t>МО «</w:t>
      </w:r>
      <w:r w:rsidR="00E9362A" w:rsidRPr="00870A46">
        <w:rPr>
          <w:color w:val="000000" w:themeColor="text1"/>
          <w:sz w:val="28"/>
          <w:szCs w:val="28"/>
        </w:rPr>
        <w:t>Фалилеевское</w:t>
      </w:r>
      <w:r w:rsidR="00155923" w:rsidRPr="00870A46">
        <w:rPr>
          <w:color w:val="000000" w:themeColor="text1"/>
          <w:sz w:val="28"/>
          <w:szCs w:val="28"/>
        </w:rPr>
        <w:t xml:space="preserve"> сельское поселение»</w:t>
      </w:r>
      <w:r w:rsidRPr="00870A46">
        <w:rPr>
          <w:color w:val="000000" w:themeColor="text1"/>
          <w:sz w:val="28"/>
          <w:szCs w:val="28"/>
        </w:rPr>
        <w:t>.</w:t>
      </w:r>
    </w:p>
    <w:sectPr w:rsidR="00144198" w:rsidRPr="00870A46" w:rsidSect="00610196">
      <w:headerReference w:type="defaul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75" w:rsidRDefault="00337F75" w:rsidP="00F27642">
      <w:r>
        <w:separator/>
      </w:r>
    </w:p>
  </w:endnote>
  <w:endnote w:type="continuationSeparator" w:id="0">
    <w:p w:rsidR="00337F75" w:rsidRDefault="00337F75" w:rsidP="00F2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75" w:rsidRDefault="00337F75" w:rsidP="00F27642">
      <w:r>
        <w:separator/>
      </w:r>
    </w:p>
  </w:footnote>
  <w:footnote w:type="continuationSeparator" w:id="0">
    <w:p w:rsidR="00337F75" w:rsidRDefault="00337F75" w:rsidP="00F2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75" w:rsidRDefault="00337F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74C"/>
    <w:multiLevelType w:val="hybridMultilevel"/>
    <w:tmpl w:val="EFD0A234"/>
    <w:lvl w:ilvl="0" w:tplc="3C30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AC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84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C1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A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AA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4D0CE1"/>
    <w:multiLevelType w:val="hybridMultilevel"/>
    <w:tmpl w:val="54D61446"/>
    <w:lvl w:ilvl="0" w:tplc="1F5A1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E4146B"/>
    <w:multiLevelType w:val="hybridMultilevel"/>
    <w:tmpl w:val="129C4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E40CB4"/>
    <w:multiLevelType w:val="hybridMultilevel"/>
    <w:tmpl w:val="89E0DFCA"/>
    <w:lvl w:ilvl="0" w:tplc="13D8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7E10"/>
    <w:multiLevelType w:val="hybridMultilevel"/>
    <w:tmpl w:val="093ECCC2"/>
    <w:lvl w:ilvl="0" w:tplc="DEB4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45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2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28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87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E6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6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87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E53866"/>
    <w:multiLevelType w:val="hybridMultilevel"/>
    <w:tmpl w:val="F840791C"/>
    <w:lvl w:ilvl="0" w:tplc="8C4E0D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8A75C3B"/>
    <w:multiLevelType w:val="hybridMultilevel"/>
    <w:tmpl w:val="391EAB2C"/>
    <w:lvl w:ilvl="0" w:tplc="550C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E0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8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E6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04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C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4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A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A32F30"/>
    <w:multiLevelType w:val="hybridMultilevel"/>
    <w:tmpl w:val="D604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E575E2"/>
    <w:multiLevelType w:val="hybridMultilevel"/>
    <w:tmpl w:val="72D4C5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98A1E55"/>
    <w:multiLevelType w:val="hybridMultilevel"/>
    <w:tmpl w:val="1540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5716"/>
    <w:multiLevelType w:val="hybridMultilevel"/>
    <w:tmpl w:val="732E11E8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43DD474E"/>
    <w:multiLevelType w:val="hybridMultilevel"/>
    <w:tmpl w:val="A4D4C880"/>
    <w:lvl w:ilvl="0" w:tplc="55340B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29599D"/>
    <w:multiLevelType w:val="hybridMultilevel"/>
    <w:tmpl w:val="AAA057D2"/>
    <w:lvl w:ilvl="0" w:tplc="66FAFC72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5D47FB"/>
    <w:multiLevelType w:val="hybridMultilevel"/>
    <w:tmpl w:val="57885D5C"/>
    <w:lvl w:ilvl="0" w:tplc="45D2DD8A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3FF4"/>
    <w:multiLevelType w:val="hybridMultilevel"/>
    <w:tmpl w:val="2D06CE0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383603"/>
    <w:multiLevelType w:val="hybridMultilevel"/>
    <w:tmpl w:val="8214BF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77B81AAA"/>
    <w:multiLevelType w:val="hybridMultilevel"/>
    <w:tmpl w:val="C7549208"/>
    <w:lvl w:ilvl="0" w:tplc="417245E4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EC66D2"/>
    <w:multiLevelType w:val="hybridMultilevel"/>
    <w:tmpl w:val="88360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0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21"/>
  </w:num>
  <w:num w:numId="10">
    <w:abstractNumId w:val="2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19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000233"/>
    <w:rsid w:val="0000077E"/>
    <w:rsid w:val="0000093B"/>
    <w:rsid w:val="00001067"/>
    <w:rsid w:val="0000192D"/>
    <w:rsid w:val="00001DA3"/>
    <w:rsid w:val="000035C8"/>
    <w:rsid w:val="00003B20"/>
    <w:rsid w:val="0000405F"/>
    <w:rsid w:val="000044C2"/>
    <w:rsid w:val="00004967"/>
    <w:rsid w:val="00004979"/>
    <w:rsid w:val="00004C8F"/>
    <w:rsid w:val="00004D58"/>
    <w:rsid w:val="00005225"/>
    <w:rsid w:val="0000535D"/>
    <w:rsid w:val="000055DE"/>
    <w:rsid w:val="00005BE9"/>
    <w:rsid w:val="0000684C"/>
    <w:rsid w:val="00007A6A"/>
    <w:rsid w:val="00007DC8"/>
    <w:rsid w:val="000102E9"/>
    <w:rsid w:val="00010350"/>
    <w:rsid w:val="0001036B"/>
    <w:rsid w:val="0001043C"/>
    <w:rsid w:val="00011383"/>
    <w:rsid w:val="0001138B"/>
    <w:rsid w:val="000118E5"/>
    <w:rsid w:val="00011971"/>
    <w:rsid w:val="00011F87"/>
    <w:rsid w:val="00011FF3"/>
    <w:rsid w:val="000125C3"/>
    <w:rsid w:val="00012663"/>
    <w:rsid w:val="00012A37"/>
    <w:rsid w:val="000131F2"/>
    <w:rsid w:val="00014744"/>
    <w:rsid w:val="00015C0C"/>
    <w:rsid w:val="00020030"/>
    <w:rsid w:val="0002014E"/>
    <w:rsid w:val="000201E7"/>
    <w:rsid w:val="00020885"/>
    <w:rsid w:val="00020B9E"/>
    <w:rsid w:val="00021423"/>
    <w:rsid w:val="00021B58"/>
    <w:rsid w:val="0002214B"/>
    <w:rsid w:val="00022AE3"/>
    <w:rsid w:val="00022B39"/>
    <w:rsid w:val="00022EBB"/>
    <w:rsid w:val="00024A14"/>
    <w:rsid w:val="00025687"/>
    <w:rsid w:val="000256D0"/>
    <w:rsid w:val="000257D8"/>
    <w:rsid w:val="00026C09"/>
    <w:rsid w:val="00026FC1"/>
    <w:rsid w:val="000279B9"/>
    <w:rsid w:val="00027CE9"/>
    <w:rsid w:val="0003075B"/>
    <w:rsid w:val="000307A8"/>
    <w:rsid w:val="00030C5E"/>
    <w:rsid w:val="000311B9"/>
    <w:rsid w:val="000313A4"/>
    <w:rsid w:val="000319D6"/>
    <w:rsid w:val="0003273B"/>
    <w:rsid w:val="00032967"/>
    <w:rsid w:val="00032C13"/>
    <w:rsid w:val="00032DEC"/>
    <w:rsid w:val="00033FBC"/>
    <w:rsid w:val="00034325"/>
    <w:rsid w:val="00034609"/>
    <w:rsid w:val="0003484E"/>
    <w:rsid w:val="00034DBC"/>
    <w:rsid w:val="00035166"/>
    <w:rsid w:val="00035C11"/>
    <w:rsid w:val="00035CD7"/>
    <w:rsid w:val="00035FFF"/>
    <w:rsid w:val="0003626A"/>
    <w:rsid w:val="00036829"/>
    <w:rsid w:val="00037243"/>
    <w:rsid w:val="00037595"/>
    <w:rsid w:val="000400BB"/>
    <w:rsid w:val="00040AB3"/>
    <w:rsid w:val="00041184"/>
    <w:rsid w:val="00042623"/>
    <w:rsid w:val="0004299A"/>
    <w:rsid w:val="00042A22"/>
    <w:rsid w:val="00042DEF"/>
    <w:rsid w:val="00043639"/>
    <w:rsid w:val="00044B5D"/>
    <w:rsid w:val="00045535"/>
    <w:rsid w:val="00047E6F"/>
    <w:rsid w:val="000511EF"/>
    <w:rsid w:val="000515DF"/>
    <w:rsid w:val="00052071"/>
    <w:rsid w:val="00053AC3"/>
    <w:rsid w:val="00053C69"/>
    <w:rsid w:val="00053E47"/>
    <w:rsid w:val="000540A3"/>
    <w:rsid w:val="000544B5"/>
    <w:rsid w:val="00054544"/>
    <w:rsid w:val="00054974"/>
    <w:rsid w:val="00054C3A"/>
    <w:rsid w:val="00055290"/>
    <w:rsid w:val="0005555F"/>
    <w:rsid w:val="000557E4"/>
    <w:rsid w:val="000563F1"/>
    <w:rsid w:val="00056C65"/>
    <w:rsid w:val="0005717F"/>
    <w:rsid w:val="0005758F"/>
    <w:rsid w:val="00057719"/>
    <w:rsid w:val="000578B4"/>
    <w:rsid w:val="00057FCA"/>
    <w:rsid w:val="0006055C"/>
    <w:rsid w:val="00060AFB"/>
    <w:rsid w:val="00060D72"/>
    <w:rsid w:val="00064C16"/>
    <w:rsid w:val="00064F19"/>
    <w:rsid w:val="0006503E"/>
    <w:rsid w:val="000653AB"/>
    <w:rsid w:val="00066A23"/>
    <w:rsid w:val="00067BB9"/>
    <w:rsid w:val="000702CB"/>
    <w:rsid w:val="00070841"/>
    <w:rsid w:val="0007209A"/>
    <w:rsid w:val="00073509"/>
    <w:rsid w:val="0007372E"/>
    <w:rsid w:val="00074286"/>
    <w:rsid w:val="000747A4"/>
    <w:rsid w:val="00074A77"/>
    <w:rsid w:val="00074C76"/>
    <w:rsid w:val="00074D6C"/>
    <w:rsid w:val="00075380"/>
    <w:rsid w:val="000763BD"/>
    <w:rsid w:val="00076540"/>
    <w:rsid w:val="00076FBE"/>
    <w:rsid w:val="00080AB1"/>
    <w:rsid w:val="00081A57"/>
    <w:rsid w:val="0008217B"/>
    <w:rsid w:val="00082403"/>
    <w:rsid w:val="00082605"/>
    <w:rsid w:val="00083024"/>
    <w:rsid w:val="00083591"/>
    <w:rsid w:val="0008362D"/>
    <w:rsid w:val="00083BB0"/>
    <w:rsid w:val="00085572"/>
    <w:rsid w:val="00085763"/>
    <w:rsid w:val="00085C3E"/>
    <w:rsid w:val="000867CA"/>
    <w:rsid w:val="00086BEC"/>
    <w:rsid w:val="00086C59"/>
    <w:rsid w:val="0008758E"/>
    <w:rsid w:val="000878CA"/>
    <w:rsid w:val="00090181"/>
    <w:rsid w:val="00090300"/>
    <w:rsid w:val="000906B9"/>
    <w:rsid w:val="000916B5"/>
    <w:rsid w:val="0009187D"/>
    <w:rsid w:val="00092133"/>
    <w:rsid w:val="00092AC4"/>
    <w:rsid w:val="000940D7"/>
    <w:rsid w:val="0009458A"/>
    <w:rsid w:val="0009479B"/>
    <w:rsid w:val="00094DBD"/>
    <w:rsid w:val="0009512F"/>
    <w:rsid w:val="000953FB"/>
    <w:rsid w:val="0009706E"/>
    <w:rsid w:val="000971D2"/>
    <w:rsid w:val="00097D32"/>
    <w:rsid w:val="000A04DB"/>
    <w:rsid w:val="000A0901"/>
    <w:rsid w:val="000A0F58"/>
    <w:rsid w:val="000A124E"/>
    <w:rsid w:val="000A161D"/>
    <w:rsid w:val="000A184E"/>
    <w:rsid w:val="000A1BBD"/>
    <w:rsid w:val="000A2A48"/>
    <w:rsid w:val="000A313C"/>
    <w:rsid w:val="000A34A8"/>
    <w:rsid w:val="000A371E"/>
    <w:rsid w:val="000A4057"/>
    <w:rsid w:val="000A45E9"/>
    <w:rsid w:val="000A4F51"/>
    <w:rsid w:val="000A5910"/>
    <w:rsid w:val="000A6F36"/>
    <w:rsid w:val="000A71A5"/>
    <w:rsid w:val="000A79EB"/>
    <w:rsid w:val="000B01FF"/>
    <w:rsid w:val="000B040A"/>
    <w:rsid w:val="000B0AAE"/>
    <w:rsid w:val="000B0DB0"/>
    <w:rsid w:val="000B0F98"/>
    <w:rsid w:val="000B1020"/>
    <w:rsid w:val="000B1980"/>
    <w:rsid w:val="000B1A0B"/>
    <w:rsid w:val="000B27DD"/>
    <w:rsid w:val="000B2DB3"/>
    <w:rsid w:val="000B3448"/>
    <w:rsid w:val="000B3CBC"/>
    <w:rsid w:val="000B3D13"/>
    <w:rsid w:val="000B4C5B"/>
    <w:rsid w:val="000B575D"/>
    <w:rsid w:val="000B5A15"/>
    <w:rsid w:val="000B5F1D"/>
    <w:rsid w:val="000B6037"/>
    <w:rsid w:val="000B60BE"/>
    <w:rsid w:val="000B6BCF"/>
    <w:rsid w:val="000B729F"/>
    <w:rsid w:val="000C12A8"/>
    <w:rsid w:val="000C23DB"/>
    <w:rsid w:val="000C3D0C"/>
    <w:rsid w:val="000C42D8"/>
    <w:rsid w:val="000C468B"/>
    <w:rsid w:val="000C477B"/>
    <w:rsid w:val="000C4B36"/>
    <w:rsid w:val="000C550C"/>
    <w:rsid w:val="000C5959"/>
    <w:rsid w:val="000C59F3"/>
    <w:rsid w:val="000C6B2E"/>
    <w:rsid w:val="000C7422"/>
    <w:rsid w:val="000C7F57"/>
    <w:rsid w:val="000D00A1"/>
    <w:rsid w:val="000D07F6"/>
    <w:rsid w:val="000D0810"/>
    <w:rsid w:val="000D089D"/>
    <w:rsid w:val="000D1105"/>
    <w:rsid w:val="000D1B28"/>
    <w:rsid w:val="000D1B7D"/>
    <w:rsid w:val="000D2577"/>
    <w:rsid w:val="000D30D3"/>
    <w:rsid w:val="000D3836"/>
    <w:rsid w:val="000D3A03"/>
    <w:rsid w:val="000D4CB4"/>
    <w:rsid w:val="000D53C1"/>
    <w:rsid w:val="000D61C1"/>
    <w:rsid w:val="000D67D4"/>
    <w:rsid w:val="000D753F"/>
    <w:rsid w:val="000D78AA"/>
    <w:rsid w:val="000D7B04"/>
    <w:rsid w:val="000D7FCF"/>
    <w:rsid w:val="000E06C4"/>
    <w:rsid w:val="000E07C5"/>
    <w:rsid w:val="000E24D4"/>
    <w:rsid w:val="000E3719"/>
    <w:rsid w:val="000E401F"/>
    <w:rsid w:val="000E49A4"/>
    <w:rsid w:val="000E4C70"/>
    <w:rsid w:val="000E4DE5"/>
    <w:rsid w:val="000E564B"/>
    <w:rsid w:val="000E5D2C"/>
    <w:rsid w:val="000E64F7"/>
    <w:rsid w:val="000E66A8"/>
    <w:rsid w:val="000E7259"/>
    <w:rsid w:val="000E7861"/>
    <w:rsid w:val="000F0B2F"/>
    <w:rsid w:val="000F0C9E"/>
    <w:rsid w:val="000F0E7C"/>
    <w:rsid w:val="000F1497"/>
    <w:rsid w:val="000F2489"/>
    <w:rsid w:val="000F29F2"/>
    <w:rsid w:val="000F2ECD"/>
    <w:rsid w:val="000F3EC6"/>
    <w:rsid w:val="000F4A81"/>
    <w:rsid w:val="000F4AEC"/>
    <w:rsid w:val="000F5034"/>
    <w:rsid w:val="000F5DFA"/>
    <w:rsid w:val="000F60FB"/>
    <w:rsid w:val="000F62E8"/>
    <w:rsid w:val="000F7039"/>
    <w:rsid w:val="000F7B25"/>
    <w:rsid w:val="00100026"/>
    <w:rsid w:val="00100127"/>
    <w:rsid w:val="00101126"/>
    <w:rsid w:val="0010115E"/>
    <w:rsid w:val="0010131F"/>
    <w:rsid w:val="00101B4C"/>
    <w:rsid w:val="00102700"/>
    <w:rsid w:val="00102BB2"/>
    <w:rsid w:val="00102E91"/>
    <w:rsid w:val="00103E40"/>
    <w:rsid w:val="00103F6B"/>
    <w:rsid w:val="0010520D"/>
    <w:rsid w:val="001053F9"/>
    <w:rsid w:val="00106337"/>
    <w:rsid w:val="0010647C"/>
    <w:rsid w:val="001064D7"/>
    <w:rsid w:val="00106AF4"/>
    <w:rsid w:val="00106B90"/>
    <w:rsid w:val="001071F4"/>
    <w:rsid w:val="00107636"/>
    <w:rsid w:val="001079DD"/>
    <w:rsid w:val="00107EBB"/>
    <w:rsid w:val="00107FB7"/>
    <w:rsid w:val="00110228"/>
    <w:rsid w:val="00110D34"/>
    <w:rsid w:val="00110F57"/>
    <w:rsid w:val="001123A0"/>
    <w:rsid w:val="00113AA8"/>
    <w:rsid w:val="00113BD1"/>
    <w:rsid w:val="00113FC7"/>
    <w:rsid w:val="00114DF6"/>
    <w:rsid w:val="00115206"/>
    <w:rsid w:val="00115586"/>
    <w:rsid w:val="0011588C"/>
    <w:rsid w:val="001166F6"/>
    <w:rsid w:val="00116BF6"/>
    <w:rsid w:val="00116D2E"/>
    <w:rsid w:val="001170DE"/>
    <w:rsid w:val="0011792D"/>
    <w:rsid w:val="00117EDC"/>
    <w:rsid w:val="00120B9F"/>
    <w:rsid w:val="00121BAD"/>
    <w:rsid w:val="00121E9D"/>
    <w:rsid w:val="0012267E"/>
    <w:rsid w:val="001237BF"/>
    <w:rsid w:val="00124439"/>
    <w:rsid w:val="00125F48"/>
    <w:rsid w:val="00126061"/>
    <w:rsid w:val="00126172"/>
    <w:rsid w:val="00130311"/>
    <w:rsid w:val="001304EA"/>
    <w:rsid w:val="001306F0"/>
    <w:rsid w:val="00130BE8"/>
    <w:rsid w:val="00130D4F"/>
    <w:rsid w:val="001312C5"/>
    <w:rsid w:val="00131428"/>
    <w:rsid w:val="00131613"/>
    <w:rsid w:val="00131F93"/>
    <w:rsid w:val="001341D8"/>
    <w:rsid w:val="00134B03"/>
    <w:rsid w:val="00134D49"/>
    <w:rsid w:val="00134EFE"/>
    <w:rsid w:val="00134F8B"/>
    <w:rsid w:val="00136E8D"/>
    <w:rsid w:val="001379C8"/>
    <w:rsid w:val="00137F9C"/>
    <w:rsid w:val="00140467"/>
    <w:rsid w:val="00140797"/>
    <w:rsid w:val="0014098F"/>
    <w:rsid w:val="00141B55"/>
    <w:rsid w:val="0014200E"/>
    <w:rsid w:val="0014209D"/>
    <w:rsid w:val="00142206"/>
    <w:rsid w:val="00142252"/>
    <w:rsid w:val="0014289B"/>
    <w:rsid w:val="0014320C"/>
    <w:rsid w:val="001434DA"/>
    <w:rsid w:val="00143906"/>
    <w:rsid w:val="0014404C"/>
    <w:rsid w:val="00144198"/>
    <w:rsid w:val="001444B1"/>
    <w:rsid w:val="0014486D"/>
    <w:rsid w:val="00145C1D"/>
    <w:rsid w:val="00146200"/>
    <w:rsid w:val="001465F1"/>
    <w:rsid w:val="00146756"/>
    <w:rsid w:val="0014792F"/>
    <w:rsid w:val="001479D2"/>
    <w:rsid w:val="00147A9E"/>
    <w:rsid w:val="00147D6E"/>
    <w:rsid w:val="001504D3"/>
    <w:rsid w:val="001509FE"/>
    <w:rsid w:val="001514FD"/>
    <w:rsid w:val="00152DFA"/>
    <w:rsid w:val="00153713"/>
    <w:rsid w:val="001548B2"/>
    <w:rsid w:val="001550DF"/>
    <w:rsid w:val="001555A1"/>
    <w:rsid w:val="00155923"/>
    <w:rsid w:val="001565BD"/>
    <w:rsid w:val="00156E0B"/>
    <w:rsid w:val="001570EB"/>
    <w:rsid w:val="0016025A"/>
    <w:rsid w:val="00160DE2"/>
    <w:rsid w:val="00161648"/>
    <w:rsid w:val="00161835"/>
    <w:rsid w:val="00161AAF"/>
    <w:rsid w:val="00161C7E"/>
    <w:rsid w:val="00162085"/>
    <w:rsid w:val="001622CC"/>
    <w:rsid w:val="00162797"/>
    <w:rsid w:val="00163089"/>
    <w:rsid w:val="00163C0B"/>
    <w:rsid w:val="00164301"/>
    <w:rsid w:val="001643CB"/>
    <w:rsid w:val="001648FF"/>
    <w:rsid w:val="00164CAE"/>
    <w:rsid w:val="0016611B"/>
    <w:rsid w:val="00166B41"/>
    <w:rsid w:val="00166D78"/>
    <w:rsid w:val="001673F0"/>
    <w:rsid w:val="0016765A"/>
    <w:rsid w:val="00167FE1"/>
    <w:rsid w:val="00170DD7"/>
    <w:rsid w:val="00171053"/>
    <w:rsid w:val="00171B77"/>
    <w:rsid w:val="00171BB7"/>
    <w:rsid w:val="00172188"/>
    <w:rsid w:val="00173DDC"/>
    <w:rsid w:val="00175E9D"/>
    <w:rsid w:val="001760DE"/>
    <w:rsid w:val="0017632B"/>
    <w:rsid w:val="001769A0"/>
    <w:rsid w:val="00176FCD"/>
    <w:rsid w:val="001773F1"/>
    <w:rsid w:val="00177779"/>
    <w:rsid w:val="00177E65"/>
    <w:rsid w:val="00180B7E"/>
    <w:rsid w:val="00180DAC"/>
    <w:rsid w:val="00180F24"/>
    <w:rsid w:val="00181834"/>
    <w:rsid w:val="0018263E"/>
    <w:rsid w:val="001827BE"/>
    <w:rsid w:val="001829E1"/>
    <w:rsid w:val="00182A07"/>
    <w:rsid w:val="00182BB1"/>
    <w:rsid w:val="00182BD4"/>
    <w:rsid w:val="00182DCF"/>
    <w:rsid w:val="00182E5C"/>
    <w:rsid w:val="00183679"/>
    <w:rsid w:val="00183A5C"/>
    <w:rsid w:val="00184327"/>
    <w:rsid w:val="00184873"/>
    <w:rsid w:val="00184B41"/>
    <w:rsid w:val="001854A9"/>
    <w:rsid w:val="00185A18"/>
    <w:rsid w:val="001861B7"/>
    <w:rsid w:val="00186743"/>
    <w:rsid w:val="00186772"/>
    <w:rsid w:val="00187BBA"/>
    <w:rsid w:val="00187E13"/>
    <w:rsid w:val="00187FA7"/>
    <w:rsid w:val="00190212"/>
    <w:rsid w:val="00190910"/>
    <w:rsid w:val="00191D7A"/>
    <w:rsid w:val="00193032"/>
    <w:rsid w:val="001931D7"/>
    <w:rsid w:val="0019343B"/>
    <w:rsid w:val="00193951"/>
    <w:rsid w:val="001959CE"/>
    <w:rsid w:val="00195A71"/>
    <w:rsid w:val="00195EEC"/>
    <w:rsid w:val="00195F35"/>
    <w:rsid w:val="001964C2"/>
    <w:rsid w:val="00197178"/>
    <w:rsid w:val="001A0391"/>
    <w:rsid w:val="001A1D79"/>
    <w:rsid w:val="001A2015"/>
    <w:rsid w:val="001A21F1"/>
    <w:rsid w:val="001A22C1"/>
    <w:rsid w:val="001A23CB"/>
    <w:rsid w:val="001A2BE3"/>
    <w:rsid w:val="001A2D44"/>
    <w:rsid w:val="001A3120"/>
    <w:rsid w:val="001A426F"/>
    <w:rsid w:val="001A464B"/>
    <w:rsid w:val="001A469E"/>
    <w:rsid w:val="001A4B9A"/>
    <w:rsid w:val="001A61C4"/>
    <w:rsid w:val="001A6314"/>
    <w:rsid w:val="001A6A84"/>
    <w:rsid w:val="001A7376"/>
    <w:rsid w:val="001B05BE"/>
    <w:rsid w:val="001B153B"/>
    <w:rsid w:val="001B16C5"/>
    <w:rsid w:val="001B186A"/>
    <w:rsid w:val="001B1B63"/>
    <w:rsid w:val="001B1F02"/>
    <w:rsid w:val="001B2A7F"/>
    <w:rsid w:val="001B3989"/>
    <w:rsid w:val="001B3EC1"/>
    <w:rsid w:val="001B403D"/>
    <w:rsid w:val="001B4941"/>
    <w:rsid w:val="001B4C9F"/>
    <w:rsid w:val="001B4F27"/>
    <w:rsid w:val="001B53CC"/>
    <w:rsid w:val="001B59D1"/>
    <w:rsid w:val="001B61E5"/>
    <w:rsid w:val="001B6967"/>
    <w:rsid w:val="001B7241"/>
    <w:rsid w:val="001B7370"/>
    <w:rsid w:val="001B76A4"/>
    <w:rsid w:val="001B7C11"/>
    <w:rsid w:val="001C04BC"/>
    <w:rsid w:val="001C08A1"/>
    <w:rsid w:val="001C08BA"/>
    <w:rsid w:val="001C0B63"/>
    <w:rsid w:val="001C11AE"/>
    <w:rsid w:val="001C1271"/>
    <w:rsid w:val="001C1422"/>
    <w:rsid w:val="001C2222"/>
    <w:rsid w:val="001C296F"/>
    <w:rsid w:val="001C2CF4"/>
    <w:rsid w:val="001C2E29"/>
    <w:rsid w:val="001C303A"/>
    <w:rsid w:val="001C30F2"/>
    <w:rsid w:val="001C470C"/>
    <w:rsid w:val="001C58C3"/>
    <w:rsid w:val="001C5932"/>
    <w:rsid w:val="001C5A75"/>
    <w:rsid w:val="001C628F"/>
    <w:rsid w:val="001C72F4"/>
    <w:rsid w:val="001C75C4"/>
    <w:rsid w:val="001C7737"/>
    <w:rsid w:val="001C78D9"/>
    <w:rsid w:val="001C7A8C"/>
    <w:rsid w:val="001C7E6F"/>
    <w:rsid w:val="001D0545"/>
    <w:rsid w:val="001D0568"/>
    <w:rsid w:val="001D1378"/>
    <w:rsid w:val="001D1B7C"/>
    <w:rsid w:val="001D2410"/>
    <w:rsid w:val="001D3C5A"/>
    <w:rsid w:val="001D5BE1"/>
    <w:rsid w:val="001D6175"/>
    <w:rsid w:val="001D62F8"/>
    <w:rsid w:val="001D705B"/>
    <w:rsid w:val="001D711E"/>
    <w:rsid w:val="001D7435"/>
    <w:rsid w:val="001E029B"/>
    <w:rsid w:val="001E078B"/>
    <w:rsid w:val="001E1317"/>
    <w:rsid w:val="001E1456"/>
    <w:rsid w:val="001E28B9"/>
    <w:rsid w:val="001E3285"/>
    <w:rsid w:val="001E39EB"/>
    <w:rsid w:val="001E4031"/>
    <w:rsid w:val="001E57E0"/>
    <w:rsid w:val="001E61CB"/>
    <w:rsid w:val="001E6301"/>
    <w:rsid w:val="001E66A5"/>
    <w:rsid w:val="001E6D5B"/>
    <w:rsid w:val="001E74BE"/>
    <w:rsid w:val="001E7C05"/>
    <w:rsid w:val="001E7D70"/>
    <w:rsid w:val="001E7DB5"/>
    <w:rsid w:val="001F02FB"/>
    <w:rsid w:val="001F06A6"/>
    <w:rsid w:val="001F1141"/>
    <w:rsid w:val="001F2EB5"/>
    <w:rsid w:val="001F3608"/>
    <w:rsid w:val="001F38FB"/>
    <w:rsid w:val="001F3E66"/>
    <w:rsid w:val="001F3EDA"/>
    <w:rsid w:val="001F4088"/>
    <w:rsid w:val="001F441D"/>
    <w:rsid w:val="001F47B7"/>
    <w:rsid w:val="001F510A"/>
    <w:rsid w:val="001F53C2"/>
    <w:rsid w:val="001F5885"/>
    <w:rsid w:val="001F5FA3"/>
    <w:rsid w:val="001F632C"/>
    <w:rsid w:val="001F6D0C"/>
    <w:rsid w:val="002002B6"/>
    <w:rsid w:val="00200AC0"/>
    <w:rsid w:val="00200B07"/>
    <w:rsid w:val="00200E22"/>
    <w:rsid w:val="00201566"/>
    <w:rsid w:val="00201B89"/>
    <w:rsid w:val="00201D65"/>
    <w:rsid w:val="00202102"/>
    <w:rsid w:val="00202B5D"/>
    <w:rsid w:val="00202EAA"/>
    <w:rsid w:val="00203304"/>
    <w:rsid w:val="0020444C"/>
    <w:rsid w:val="00204A3D"/>
    <w:rsid w:val="00204F2F"/>
    <w:rsid w:val="002050E3"/>
    <w:rsid w:val="002052F9"/>
    <w:rsid w:val="002066C5"/>
    <w:rsid w:val="00206816"/>
    <w:rsid w:val="0020732B"/>
    <w:rsid w:val="00207C3C"/>
    <w:rsid w:val="00210AA5"/>
    <w:rsid w:val="0021109C"/>
    <w:rsid w:val="0021294D"/>
    <w:rsid w:val="00213120"/>
    <w:rsid w:val="00213282"/>
    <w:rsid w:val="00213C6D"/>
    <w:rsid w:val="00214FF2"/>
    <w:rsid w:val="00215002"/>
    <w:rsid w:val="00215015"/>
    <w:rsid w:val="00215A06"/>
    <w:rsid w:val="00215C4B"/>
    <w:rsid w:val="0021637D"/>
    <w:rsid w:val="00216661"/>
    <w:rsid w:val="002175E3"/>
    <w:rsid w:val="0021786C"/>
    <w:rsid w:val="00217B81"/>
    <w:rsid w:val="00217ECF"/>
    <w:rsid w:val="00220240"/>
    <w:rsid w:val="00220A0A"/>
    <w:rsid w:val="00220D2C"/>
    <w:rsid w:val="00221615"/>
    <w:rsid w:val="00221913"/>
    <w:rsid w:val="00221D41"/>
    <w:rsid w:val="00222C80"/>
    <w:rsid w:val="00222E3D"/>
    <w:rsid w:val="00222FC8"/>
    <w:rsid w:val="00223E4F"/>
    <w:rsid w:val="00225158"/>
    <w:rsid w:val="002253BF"/>
    <w:rsid w:val="00225909"/>
    <w:rsid w:val="00225935"/>
    <w:rsid w:val="0022593E"/>
    <w:rsid w:val="00225CA6"/>
    <w:rsid w:val="00226CA6"/>
    <w:rsid w:val="00226CDA"/>
    <w:rsid w:val="00227900"/>
    <w:rsid w:val="0023053E"/>
    <w:rsid w:val="00230894"/>
    <w:rsid w:val="00231039"/>
    <w:rsid w:val="0023156F"/>
    <w:rsid w:val="002328D0"/>
    <w:rsid w:val="00232BB1"/>
    <w:rsid w:val="00232BD2"/>
    <w:rsid w:val="00233E93"/>
    <w:rsid w:val="00234EAE"/>
    <w:rsid w:val="0023609A"/>
    <w:rsid w:val="0023610E"/>
    <w:rsid w:val="00236613"/>
    <w:rsid w:val="00237DC6"/>
    <w:rsid w:val="00240500"/>
    <w:rsid w:val="0024172A"/>
    <w:rsid w:val="00241B94"/>
    <w:rsid w:val="00241C84"/>
    <w:rsid w:val="002421B9"/>
    <w:rsid w:val="00242B28"/>
    <w:rsid w:val="00242B3F"/>
    <w:rsid w:val="00243E40"/>
    <w:rsid w:val="00243EB7"/>
    <w:rsid w:val="00245318"/>
    <w:rsid w:val="0024597E"/>
    <w:rsid w:val="00245B82"/>
    <w:rsid w:val="00245D08"/>
    <w:rsid w:val="00245D27"/>
    <w:rsid w:val="00246171"/>
    <w:rsid w:val="00246938"/>
    <w:rsid w:val="002477CA"/>
    <w:rsid w:val="002479C0"/>
    <w:rsid w:val="00247BD9"/>
    <w:rsid w:val="00250D93"/>
    <w:rsid w:val="00250FCF"/>
    <w:rsid w:val="00251179"/>
    <w:rsid w:val="0025265D"/>
    <w:rsid w:val="0025342A"/>
    <w:rsid w:val="00253BB7"/>
    <w:rsid w:val="00254520"/>
    <w:rsid w:val="00254A19"/>
    <w:rsid w:val="0025686C"/>
    <w:rsid w:val="002579A1"/>
    <w:rsid w:val="00257CAA"/>
    <w:rsid w:val="00260A09"/>
    <w:rsid w:val="00261944"/>
    <w:rsid w:val="00262341"/>
    <w:rsid w:val="00262971"/>
    <w:rsid w:val="00262BA5"/>
    <w:rsid w:val="00262ED7"/>
    <w:rsid w:val="0026445F"/>
    <w:rsid w:val="00264C85"/>
    <w:rsid w:val="00264D16"/>
    <w:rsid w:val="00264F54"/>
    <w:rsid w:val="00265362"/>
    <w:rsid w:val="002659EA"/>
    <w:rsid w:val="00265C6D"/>
    <w:rsid w:val="002666AF"/>
    <w:rsid w:val="00267D58"/>
    <w:rsid w:val="0027038C"/>
    <w:rsid w:val="00270720"/>
    <w:rsid w:val="00270D62"/>
    <w:rsid w:val="00271068"/>
    <w:rsid w:val="00271F8F"/>
    <w:rsid w:val="00272887"/>
    <w:rsid w:val="0027341F"/>
    <w:rsid w:val="00274B9D"/>
    <w:rsid w:val="00275C2F"/>
    <w:rsid w:val="00276393"/>
    <w:rsid w:val="0027773B"/>
    <w:rsid w:val="00277AA9"/>
    <w:rsid w:val="00281105"/>
    <w:rsid w:val="002813DA"/>
    <w:rsid w:val="0028177F"/>
    <w:rsid w:val="00281DDF"/>
    <w:rsid w:val="00282452"/>
    <w:rsid w:val="002827C1"/>
    <w:rsid w:val="00282E44"/>
    <w:rsid w:val="00283717"/>
    <w:rsid w:val="002840F7"/>
    <w:rsid w:val="00284260"/>
    <w:rsid w:val="00284298"/>
    <w:rsid w:val="00284C03"/>
    <w:rsid w:val="00285194"/>
    <w:rsid w:val="002851DB"/>
    <w:rsid w:val="0028548D"/>
    <w:rsid w:val="00286710"/>
    <w:rsid w:val="00286A67"/>
    <w:rsid w:val="00286FCA"/>
    <w:rsid w:val="00287105"/>
    <w:rsid w:val="00287157"/>
    <w:rsid w:val="002879FA"/>
    <w:rsid w:val="00287C49"/>
    <w:rsid w:val="00290187"/>
    <w:rsid w:val="002903D8"/>
    <w:rsid w:val="00290AAA"/>
    <w:rsid w:val="00291057"/>
    <w:rsid w:val="00291714"/>
    <w:rsid w:val="00291B5F"/>
    <w:rsid w:val="00292459"/>
    <w:rsid w:val="0029356B"/>
    <w:rsid w:val="00293714"/>
    <w:rsid w:val="00294356"/>
    <w:rsid w:val="002943A5"/>
    <w:rsid w:val="0029475C"/>
    <w:rsid w:val="00294F1D"/>
    <w:rsid w:val="002961C8"/>
    <w:rsid w:val="00296F7F"/>
    <w:rsid w:val="0029702F"/>
    <w:rsid w:val="00297121"/>
    <w:rsid w:val="002A0808"/>
    <w:rsid w:val="002A142A"/>
    <w:rsid w:val="002A2263"/>
    <w:rsid w:val="002A259A"/>
    <w:rsid w:val="002A25A4"/>
    <w:rsid w:val="002A2BC2"/>
    <w:rsid w:val="002A4A51"/>
    <w:rsid w:val="002A4BF1"/>
    <w:rsid w:val="002A4D4C"/>
    <w:rsid w:val="002A4DCD"/>
    <w:rsid w:val="002A4F53"/>
    <w:rsid w:val="002A4FBD"/>
    <w:rsid w:val="002A5354"/>
    <w:rsid w:val="002A5B05"/>
    <w:rsid w:val="002A5BFE"/>
    <w:rsid w:val="002A5C9E"/>
    <w:rsid w:val="002A5D8A"/>
    <w:rsid w:val="002A5F1A"/>
    <w:rsid w:val="002A60A0"/>
    <w:rsid w:val="002A71DC"/>
    <w:rsid w:val="002B08A7"/>
    <w:rsid w:val="002B0A1F"/>
    <w:rsid w:val="002B0A5A"/>
    <w:rsid w:val="002B0DC5"/>
    <w:rsid w:val="002B26FB"/>
    <w:rsid w:val="002B2D7C"/>
    <w:rsid w:val="002B2E93"/>
    <w:rsid w:val="002B2F21"/>
    <w:rsid w:val="002B3526"/>
    <w:rsid w:val="002B4497"/>
    <w:rsid w:val="002B562E"/>
    <w:rsid w:val="002B5788"/>
    <w:rsid w:val="002B5AF3"/>
    <w:rsid w:val="002B65FC"/>
    <w:rsid w:val="002B67DC"/>
    <w:rsid w:val="002B6882"/>
    <w:rsid w:val="002B6C23"/>
    <w:rsid w:val="002B7908"/>
    <w:rsid w:val="002B7EBE"/>
    <w:rsid w:val="002C028F"/>
    <w:rsid w:val="002C06D8"/>
    <w:rsid w:val="002C114E"/>
    <w:rsid w:val="002C1691"/>
    <w:rsid w:val="002C2352"/>
    <w:rsid w:val="002C2F62"/>
    <w:rsid w:val="002C3EBA"/>
    <w:rsid w:val="002C59FA"/>
    <w:rsid w:val="002C5C7C"/>
    <w:rsid w:val="002C6129"/>
    <w:rsid w:val="002C6231"/>
    <w:rsid w:val="002C6383"/>
    <w:rsid w:val="002C7178"/>
    <w:rsid w:val="002C7411"/>
    <w:rsid w:val="002C77D6"/>
    <w:rsid w:val="002C7E58"/>
    <w:rsid w:val="002D19AD"/>
    <w:rsid w:val="002D2095"/>
    <w:rsid w:val="002D21E9"/>
    <w:rsid w:val="002D279D"/>
    <w:rsid w:val="002D2805"/>
    <w:rsid w:val="002D4210"/>
    <w:rsid w:val="002D466E"/>
    <w:rsid w:val="002D5683"/>
    <w:rsid w:val="002D5958"/>
    <w:rsid w:val="002D63F1"/>
    <w:rsid w:val="002D69AE"/>
    <w:rsid w:val="002D6DB2"/>
    <w:rsid w:val="002D6DE1"/>
    <w:rsid w:val="002D71D6"/>
    <w:rsid w:val="002E04D4"/>
    <w:rsid w:val="002E1829"/>
    <w:rsid w:val="002E2194"/>
    <w:rsid w:val="002E22FA"/>
    <w:rsid w:val="002E35FA"/>
    <w:rsid w:val="002E406B"/>
    <w:rsid w:val="002E48FA"/>
    <w:rsid w:val="002E4EE4"/>
    <w:rsid w:val="002E53F6"/>
    <w:rsid w:val="002E5BF5"/>
    <w:rsid w:val="002E61E5"/>
    <w:rsid w:val="002E6438"/>
    <w:rsid w:val="002E7596"/>
    <w:rsid w:val="002E7623"/>
    <w:rsid w:val="002E7DD3"/>
    <w:rsid w:val="002E7E13"/>
    <w:rsid w:val="002F029A"/>
    <w:rsid w:val="002F02AA"/>
    <w:rsid w:val="002F17E5"/>
    <w:rsid w:val="002F196F"/>
    <w:rsid w:val="002F1BA9"/>
    <w:rsid w:val="002F21E3"/>
    <w:rsid w:val="002F2322"/>
    <w:rsid w:val="002F29DD"/>
    <w:rsid w:val="002F2D22"/>
    <w:rsid w:val="002F4C33"/>
    <w:rsid w:val="002F4E55"/>
    <w:rsid w:val="002F5F34"/>
    <w:rsid w:val="002F5FF1"/>
    <w:rsid w:val="002F6837"/>
    <w:rsid w:val="002F6CB5"/>
    <w:rsid w:val="002F76E2"/>
    <w:rsid w:val="002F7783"/>
    <w:rsid w:val="00300B7D"/>
    <w:rsid w:val="00300C86"/>
    <w:rsid w:val="003013B1"/>
    <w:rsid w:val="00301B65"/>
    <w:rsid w:val="00301FC2"/>
    <w:rsid w:val="00302071"/>
    <w:rsid w:val="00302902"/>
    <w:rsid w:val="00303830"/>
    <w:rsid w:val="00303CF3"/>
    <w:rsid w:val="0030470F"/>
    <w:rsid w:val="00304A8D"/>
    <w:rsid w:val="00305265"/>
    <w:rsid w:val="003059FF"/>
    <w:rsid w:val="0030604E"/>
    <w:rsid w:val="0030645E"/>
    <w:rsid w:val="00306F64"/>
    <w:rsid w:val="00310A1A"/>
    <w:rsid w:val="00311127"/>
    <w:rsid w:val="003117E6"/>
    <w:rsid w:val="00311BB0"/>
    <w:rsid w:val="0031272B"/>
    <w:rsid w:val="0031351D"/>
    <w:rsid w:val="00314900"/>
    <w:rsid w:val="00314D45"/>
    <w:rsid w:val="00315010"/>
    <w:rsid w:val="003150F9"/>
    <w:rsid w:val="003153DE"/>
    <w:rsid w:val="003168BE"/>
    <w:rsid w:val="00316F5B"/>
    <w:rsid w:val="003218CA"/>
    <w:rsid w:val="003224A7"/>
    <w:rsid w:val="00323E1B"/>
    <w:rsid w:val="00323E43"/>
    <w:rsid w:val="003250CF"/>
    <w:rsid w:val="0032661F"/>
    <w:rsid w:val="0032675E"/>
    <w:rsid w:val="0032739E"/>
    <w:rsid w:val="003274CF"/>
    <w:rsid w:val="00327686"/>
    <w:rsid w:val="00327E22"/>
    <w:rsid w:val="00327E8A"/>
    <w:rsid w:val="00330056"/>
    <w:rsid w:val="00330244"/>
    <w:rsid w:val="0033053C"/>
    <w:rsid w:val="00330CC8"/>
    <w:rsid w:val="00331B72"/>
    <w:rsid w:val="00331DE5"/>
    <w:rsid w:val="003325AE"/>
    <w:rsid w:val="003327D4"/>
    <w:rsid w:val="00332966"/>
    <w:rsid w:val="00332B68"/>
    <w:rsid w:val="00332D27"/>
    <w:rsid w:val="00332E1E"/>
    <w:rsid w:val="003335D4"/>
    <w:rsid w:val="00333943"/>
    <w:rsid w:val="003360E9"/>
    <w:rsid w:val="003361CE"/>
    <w:rsid w:val="00336DCB"/>
    <w:rsid w:val="00337526"/>
    <w:rsid w:val="0033755A"/>
    <w:rsid w:val="00337891"/>
    <w:rsid w:val="00337F75"/>
    <w:rsid w:val="00340436"/>
    <w:rsid w:val="00341042"/>
    <w:rsid w:val="00341153"/>
    <w:rsid w:val="00342891"/>
    <w:rsid w:val="00342B64"/>
    <w:rsid w:val="00342BAB"/>
    <w:rsid w:val="00343207"/>
    <w:rsid w:val="0034336B"/>
    <w:rsid w:val="00343941"/>
    <w:rsid w:val="00344158"/>
    <w:rsid w:val="003444C0"/>
    <w:rsid w:val="003447EA"/>
    <w:rsid w:val="00344B88"/>
    <w:rsid w:val="003466B0"/>
    <w:rsid w:val="00347799"/>
    <w:rsid w:val="00347AB9"/>
    <w:rsid w:val="00347BFC"/>
    <w:rsid w:val="00350D16"/>
    <w:rsid w:val="003518A0"/>
    <w:rsid w:val="003522E3"/>
    <w:rsid w:val="003527DB"/>
    <w:rsid w:val="003529F0"/>
    <w:rsid w:val="00353239"/>
    <w:rsid w:val="00353300"/>
    <w:rsid w:val="00354808"/>
    <w:rsid w:val="00354EF1"/>
    <w:rsid w:val="00355B54"/>
    <w:rsid w:val="003569B9"/>
    <w:rsid w:val="00356F06"/>
    <w:rsid w:val="003602ED"/>
    <w:rsid w:val="00360BD2"/>
    <w:rsid w:val="00360EF6"/>
    <w:rsid w:val="00361336"/>
    <w:rsid w:val="00361575"/>
    <w:rsid w:val="00362213"/>
    <w:rsid w:val="003625F9"/>
    <w:rsid w:val="00362829"/>
    <w:rsid w:val="0036282A"/>
    <w:rsid w:val="003628E5"/>
    <w:rsid w:val="00362968"/>
    <w:rsid w:val="00362A9D"/>
    <w:rsid w:val="00362F13"/>
    <w:rsid w:val="00362F4B"/>
    <w:rsid w:val="003637FD"/>
    <w:rsid w:val="00363D07"/>
    <w:rsid w:val="00363D91"/>
    <w:rsid w:val="0036417F"/>
    <w:rsid w:val="0036478F"/>
    <w:rsid w:val="003660DE"/>
    <w:rsid w:val="003667BD"/>
    <w:rsid w:val="00367D10"/>
    <w:rsid w:val="0037059E"/>
    <w:rsid w:val="00370ECB"/>
    <w:rsid w:val="003713DF"/>
    <w:rsid w:val="0037161B"/>
    <w:rsid w:val="00371B77"/>
    <w:rsid w:val="00372C6B"/>
    <w:rsid w:val="00372DFE"/>
    <w:rsid w:val="00372FB9"/>
    <w:rsid w:val="00373079"/>
    <w:rsid w:val="003737A0"/>
    <w:rsid w:val="00373998"/>
    <w:rsid w:val="00373D1F"/>
    <w:rsid w:val="00373E14"/>
    <w:rsid w:val="0037573C"/>
    <w:rsid w:val="003761D3"/>
    <w:rsid w:val="003763DA"/>
    <w:rsid w:val="00376520"/>
    <w:rsid w:val="003769FC"/>
    <w:rsid w:val="0037782F"/>
    <w:rsid w:val="0037799D"/>
    <w:rsid w:val="003779C3"/>
    <w:rsid w:val="00377B69"/>
    <w:rsid w:val="00377D24"/>
    <w:rsid w:val="0038099C"/>
    <w:rsid w:val="00380B27"/>
    <w:rsid w:val="00380EDA"/>
    <w:rsid w:val="00380F49"/>
    <w:rsid w:val="0038106D"/>
    <w:rsid w:val="003812C7"/>
    <w:rsid w:val="003818DA"/>
    <w:rsid w:val="00381CBE"/>
    <w:rsid w:val="00381D18"/>
    <w:rsid w:val="00382C68"/>
    <w:rsid w:val="00382E62"/>
    <w:rsid w:val="003830B1"/>
    <w:rsid w:val="003849B7"/>
    <w:rsid w:val="00384CD1"/>
    <w:rsid w:val="00385042"/>
    <w:rsid w:val="00385307"/>
    <w:rsid w:val="00385491"/>
    <w:rsid w:val="00385945"/>
    <w:rsid w:val="00385A6C"/>
    <w:rsid w:val="0038603E"/>
    <w:rsid w:val="00386AE1"/>
    <w:rsid w:val="00386C96"/>
    <w:rsid w:val="00387481"/>
    <w:rsid w:val="003877B4"/>
    <w:rsid w:val="0039018E"/>
    <w:rsid w:val="003901CA"/>
    <w:rsid w:val="003904AE"/>
    <w:rsid w:val="0039115C"/>
    <w:rsid w:val="003928CD"/>
    <w:rsid w:val="003928E7"/>
    <w:rsid w:val="003931A2"/>
    <w:rsid w:val="00393BF6"/>
    <w:rsid w:val="00393D47"/>
    <w:rsid w:val="00393D4F"/>
    <w:rsid w:val="00394964"/>
    <w:rsid w:val="00394D73"/>
    <w:rsid w:val="003956C3"/>
    <w:rsid w:val="00395AF3"/>
    <w:rsid w:val="00395AF8"/>
    <w:rsid w:val="00396344"/>
    <w:rsid w:val="00396D2F"/>
    <w:rsid w:val="00396F28"/>
    <w:rsid w:val="00397D22"/>
    <w:rsid w:val="00397F02"/>
    <w:rsid w:val="003A0C0F"/>
    <w:rsid w:val="003A1088"/>
    <w:rsid w:val="003A19AD"/>
    <w:rsid w:val="003A26D8"/>
    <w:rsid w:val="003A27DB"/>
    <w:rsid w:val="003A2B11"/>
    <w:rsid w:val="003A2C49"/>
    <w:rsid w:val="003A3607"/>
    <w:rsid w:val="003A4FC5"/>
    <w:rsid w:val="003A5356"/>
    <w:rsid w:val="003A552A"/>
    <w:rsid w:val="003A557C"/>
    <w:rsid w:val="003A6C4E"/>
    <w:rsid w:val="003A7A97"/>
    <w:rsid w:val="003A7B35"/>
    <w:rsid w:val="003B0265"/>
    <w:rsid w:val="003B06A4"/>
    <w:rsid w:val="003B0EEE"/>
    <w:rsid w:val="003B0F0F"/>
    <w:rsid w:val="003B289A"/>
    <w:rsid w:val="003B2E77"/>
    <w:rsid w:val="003B353E"/>
    <w:rsid w:val="003B35EC"/>
    <w:rsid w:val="003B3B34"/>
    <w:rsid w:val="003B46F1"/>
    <w:rsid w:val="003B525A"/>
    <w:rsid w:val="003B542B"/>
    <w:rsid w:val="003B56AE"/>
    <w:rsid w:val="003B6504"/>
    <w:rsid w:val="003B6C08"/>
    <w:rsid w:val="003C0601"/>
    <w:rsid w:val="003C0C15"/>
    <w:rsid w:val="003C1CE5"/>
    <w:rsid w:val="003C1E61"/>
    <w:rsid w:val="003C22EF"/>
    <w:rsid w:val="003C2851"/>
    <w:rsid w:val="003C2A17"/>
    <w:rsid w:val="003C2C1C"/>
    <w:rsid w:val="003C2CA1"/>
    <w:rsid w:val="003C36D2"/>
    <w:rsid w:val="003C390A"/>
    <w:rsid w:val="003C41D8"/>
    <w:rsid w:val="003C4906"/>
    <w:rsid w:val="003C51A0"/>
    <w:rsid w:val="003C5BB3"/>
    <w:rsid w:val="003C5CA6"/>
    <w:rsid w:val="003C69EB"/>
    <w:rsid w:val="003C7348"/>
    <w:rsid w:val="003C73E1"/>
    <w:rsid w:val="003C7A3F"/>
    <w:rsid w:val="003D0C72"/>
    <w:rsid w:val="003D0E8B"/>
    <w:rsid w:val="003D195A"/>
    <w:rsid w:val="003D1DBC"/>
    <w:rsid w:val="003D1F90"/>
    <w:rsid w:val="003D2626"/>
    <w:rsid w:val="003D2681"/>
    <w:rsid w:val="003D3195"/>
    <w:rsid w:val="003D3A25"/>
    <w:rsid w:val="003D4AAB"/>
    <w:rsid w:val="003D50CF"/>
    <w:rsid w:val="003D51ED"/>
    <w:rsid w:val="003D5DC5"/>
    <w:rsid w:val="003D63AF"/>
    <w:rsid w:val="003D6574"/>
    <w:rsid w:val="003D7E20"/>
    <w:rsid w:val="003E00EC"/>
    <w:rsid w:val="003E0A08"/>
    <w:rsid w:val="003E0F57"/>
    <w:rsid w:val="003E0FC9"/>
    <w:rsid w:val="003E117B"/>
    <w:rsid w:val="003E1C2F"/>
    <w:rsid w:val="003E1DF2"/>
    <w:rsid w:val="003E1FC8"/>
    <w:rsid w:val="003E21F3"/>
    <w:rsid w:val="003E2306"/>
    <w:rsid w:val="003E2492"/>
    <w:rsid w:val="003E25A5"/>
    <w:rsid w:val="003E2CBD"/>
    <w:rsid w:val="003E3155"/>
    <w:rsid w:val="003E37D2"/>
    <w:rsid w:val="003E4E01"/>
    <w:rsid w:val="003E4F8F"/>
    <w:rsid w:val="003E5C94"/>
    <w:rsid w:val="003E5E7A"/>
    <w:rsid w:val="003E65B5"/>
    <w:rsid w:val="003E7DC3"/>
    <w:rsid w:val="003F08BE"/>
    <w:rsid w:val="003F0EEC"/>
    <w:rsid w:val="003F0F44"/>
    <w:rsid w:val="003F0F98"/>
    <w:rsid w:val="003F1728"/>
    <w:rsid w:val="003F21B1"/>
    <w:rsid w:val="003F2E2D"/>
    <w:rsid w:val="003F3CBA"/>
    <w:rsid w:val="003F3F4E"/>
    <w:rsid w:val="003F404F"/>
    <w:rsid w:val="003F40AA"/>
    <w:rsid w:val="003F5726"/>
    <w:rsid w:val="003F5847"/>
    <w:rsid w:val="003F5E6D"/>
    <w:rsid w:val="003F6436"/>
    <w:rsid w:val="003F69BA"/>
    <w:rsid w:val="003F71C5"/>
    <w:rsid w:val="003F72B8"/>
    <w:rsid w:val="003F743B"/>
    <w:rsid w:val="003F7479"/>
    <w:rsid w:val="003F78C8"/>
    <w:rsid w:val="003F7AAB"/>
    <w:rsid w:val="00401D2B"/>
    <w:rsid w:val="00402D6B"/>
    <w:rsid w:val="0040338E"/>
    <w:rsid w:val="00403897"/>
    <w:rsid w:val="0040395C"/>
    <w:rsid w:val="004050B6"/>
    <w:rsid w:val="00405A89"/>
    <w:rsid w:val="004062DA"/>
    <w:rsid w:val="0040647D"/>
    <w:rsid w:val="00406DB0"/>
    <w:rsid w:val="00407322"/>
    <w:rsid w:val="004075E5"/>
    <w:rsid w:val="004079FF"/>
    <w:rsid w:val="00407FB3"/>
    <w:rsid w:val="00410459"/>
    <w:rsid w:val="00410B73"/>
    <w:rsid w:val="00410C64"/>
    <w:rsid w:val="00410D81"/>
    <w:rsid w:val="00410DAF"/>
    <w:rsid w:val="0041385A"/>
    <w:rsid w:val="0041438F"/>
    <w:rsid w:val="00414AB5"/>
    <w:rsid w:val="004153FE"/>
    <w:rsid w:val="004156D2"/>
    <w:rsid w:val="0041588E"/>
    <w:rsid w:val="00415918"/>
    <w:rsid w:val="00417463"/>
    <w:rsid w:val="004179C4"/>
    <w:rsid w:val="00420F1B"/>
    <w:rsid w:val="00421597"/>
    <w:rsid w:val="0042174D"/>
    <w:rsid w:val="00421A8D"/>
    <w:rsid w:val="0042242D"/>
    <w:rsid w:val="00422459"/>
    <w:rsid w:val="00422738"/>
    <w:rsid w:val="0042275A"/>
    <w:rsid w:val="00422DDD"/>
    <w:rsid w:val="004235CE"/>
    <w:rsid w:val="004237B2"/>
    <w:rsid w:val="00423EE0"/>
    <w:rsid w:val="00424252"/>
    <w:rsid w:val="0042490F"/>
    <w:rsid w:val="00425544"/>
    <w:rsid w:val="004275C0"/>
    <w:rsid w:val="00427905"/>
    <w:rsid w:val="00430271"/>
    <w:rsid w:val="0043088E"/>
    <w:rsid w:val="00431AF5"/>
    <w:rsid w:val="00432215"/>
    <w:rsid w:val="00432DD0"/>
    <w:rsid w:val="00433162"/>
    <w:rsid w:val="00435267"/>
    <w:rsid w:val="004353D1"/>
    <w:rsid w:val="00435665"/>
    <w:rsid w:val="00435726"/>
    <w:rsid w:val="00435D41"/>
    <w:rsid w:val="004363E3"/>
    <w:rsid w:val="00440867"/>
    <w:rsid w:val="00440A8E"/>
    <w:rsid w:val="004426C5"/>
    <w:rsid w:val="00442839"/>
    <w:rsid w:val="0044347B"/>
    <w:rsid w:val="00443619"/>
    <w:rsid w:val="00443908"/>
    <w:rsid w:val="0044443E"/>
    <w:rsid w:val="00444586"/>
    <w:rsid w:val="00445233"/>
    <w:rsid w:val="00445FE8"/>
    <w:rsid w:val="004463B5"/>
    <w:rsid w:val="004466DD"/>
    <w:rsid w:val="00446802"/>
    <w:rsid w:val="0044691A"/>
    <w:rsid w:val="00446B5F"/>
    <w:rsid w:val="004475D0"/>
    <w:rsid w:val="00447722"/>
    <w:rsid w:val="00447AF0"/>
    <w:rsid w:val="00447AFA"/>
    <w:rsid w:val="00450920"/>
    <w:rsid w:val="004518AB"/>
    <w:rsid w:val="00452238"/>
    <w:rsid w:val="00454035"/>
    <w:rsid w:val="00454080"/>
    <w:rsid w:val="004541EF"/>
    <w:rsid w:val="00455054"/>
    <w:rsid w:val="004555C2"/>
    <w:rsid w:val="00455857"/>
    <w:rsid w:val="00455C74"/>
    <w:rsid w:val="00456838"/>
    <w:rsid w:val="00456B17"/>
    <w:rsid w:val="004570E8"/>
    <w:rsid w:val="004570EB"/>
    <w:rsid w:val="0045717A"/>
    <w:rsid w:val="004577ED"/>
    <w:rsid w:val="00457836"/>
    <w:rsid w:val="00457C79"/>
    <w:rsid w:val="00460236"/>
    <w:rsid w:val="004604FF"/>
    <w:rsid w:val="00460551"/>
    <w:rsid w:val="00461169"/>
    <w:rsid w:val="00461283"/>
    <w:rsid w:val="00461972"/>
    <w:rsid w:val="0046229E"/>
    <w:rsid w:val="00462896"/>
    <w:rsid w:val="004634D7"/>
    <w:rsid w:val="00464BB6"/>
    <w:rsid w:val="00464E1F"/>
    <w:rsid w:val="00466266"/>
    <w:rsid w:val="004663C4"/>
    <w:rsid w:val="004668FF"/>
    <w:rsid w:val="00467717"/>
    <w:rsid w:val="00467CF3"/>
    <w:rsid w:val="00467DE2"/>
    <w:rsid w:val="004707C2"/>
    <w:rsid w:val="00471141"/>
    <w:rsid w:val="004714C3"/>
    <w:rsid w:val="00471DE7"/>
    <w:rsid w:val="00472249"/>
    <w:rsid w:val="00472275"/>
    <w:rsid w:val="00472F91"/>
    <w:rsid w:val="00472FA0"/>
    <w:rsid w:val="00473786"/>
    <w:rsid w:val="00473CDE"/>
    <w:rsid w:val="00473E5B"/>
    <w:rsid w:val="00474786"/>
    <w:rsid w:val="004748E5"/>
    <w:rsid w:val="00475881"/>
    <w:rsid w:val="00475D97"/>
    <w:rsid w:val="00476475"/>
    <w:rsid w:val="00476805"/>
    <w:rsid w:val="0047710F"/>
    <w:rsid w:val="004801A4"/>
    <w:rsid w:val="0048114C"/>
    <w:rsid w:val="0048166D"/>
    <w:rsid w:val="004822AB"/>
    <w:rsid w:val="0048232F"/>
    <w:rsid w:val="004828E3"/>
    <w:rsid w:val="0048298F"/>
    <w:rsid w:val="00483BDC"/>
    <w:rsid w:val="00483C40"/>
    <w:rsid w:val="00483E66"/>
    <w:rsid w:val="00483F99"/>
    <w:rsid w:val="004842CC"/>
    <w:rsid w:val="00484FC3"/>
    <w:rsid w:val="0048576E"/>
    <w:rsid w:val="00485C73"/>
    <w:rsid w:val="004872C7"/>
    <w:rsid w:val="004908AE"/>
    <w:rsid w:val="00490A9E"/>
    <w:rsid w:val="00490E30"/>
    <w:rsid w:val="00491004"/>
    <w:rsid w:val="004913DA"/>
    <w:rsid w:val="00491846"/>
    <w:rsid w:val="004918D2"/>
    <w:rsid w:val="004918EE"/>
    <w:rsid w:val="00491918"/>
    <w:rsid w:val="00491C19"/>
    <w:rsid w:val="0049250F"/>
    <w:rsid w:val="00492B24"/>
    <w:rsid w:val="004933C9"/>
    <w:rsid w:val="0049356F"/>
    <w:rsid w:val="00494171"/>
    <w:rsid w:val="004949BF"/>
    <w:rsid w:val="00494F57"/>
    <w:rsid w:val="00495423"/>
    <w:rsid w:val="004955B2"/>
    <w:rsid w:val="004956D4"/>
    <w:rsid w:val="0049581D"/>
    <w:rsid w:val="00495965"/>
    <w:rsid w:val="004959F5"/>
    <w:rsid w:val="00496777"/>
    <w:rsid w:val="00496A2E"/>
    <w:rsid w:val="00496DEF"/>
    <w:rsid w:val="00496FAD"/>
    <w:rsid w:val="004977A6"/>
    <w:rsid w:val="004A3377"/>
    <w:rsid w:val="004A34D1"/>
    <w:rsid w:val="004A3525"/>
    <w:rsid w:val="004A3E34"/>
    <w:rsid w:val="004A4330"/>
    <w:rsid w:val="004A445D"/>
    <w:rsid w:val="004A4898"/>
    <w:rsid w:val="004A4D9F"/>
    <w:rsid w:val="004A57A1"/>
    <w:rsid w:val="004A5A1D"/>
    <w:rsid w:val="004A5BF7"/>
    <w:rsid w:val="004A5CF5"/>
    <w:rsid w:val="004A5F41"/>
    <w:rsid w:val="004A6034"/>
    <w:rsid w:val="004A6059"/>
    <w:rsid w:val="004A693A"/>
    <w:rsid w:val="004A6C66"/>
    <w:rsid w:val="004A6D94"/>
    <w:rsid w:val="004A7A30"/>
    <w:rsid w:val="004B04EA"/>
    <w:rsid w:val="004B09A1"/>
    <w:rsid w:val="004B2780"/>
    <w:rsid w:val="004B2EC8"/>
    <w:rsid w:val="004B3129"/>
    <w:rsid w:val="004B3843"/>
    <w:rsid w:val="004B446C"/>
    <w:rsid w:val="004B505D"/>
    <w:rsid w:val="004B539C"/>
    <w:rsid w:val="004B6497"/>
    <w:rsid w:val="004B6499"/>
    <w:rsid w:val="004B67D0"/>
    <w:rsid w:val="004B6F45"/>
    <w:rsid w:val="004B738D"/>
    <w:rsid w:val="004C0D6D"/>
    <w:rsid w:val="004C18B6"/>
    <w:rsid w:val="004C2076"/>
    <w:rsid w:val="004C24ED"/>
    <w:rsid w:val="004C50E4"/>
    <w:rsid w:val="004C5582"/>
    <w:rsid w:val="004C5853"/>
    <w:rsid w:val="004C60C5"/>
    <w:rsid w:val="004C618B"/>
    <w:rsid w:val="004C6D75"/>
    <w:rsid w:val="004C6F03"/>
    <w:rsid w:val="004C7369"/>
    <w:rsid w:val="004C7D38"/>
    <w:rsid w:val="004C7F6E"/>
    <w:rsid w:val="004D03F1"/>
    <w:rsid w:val="004D1778"/>
    <w:rsid w:val="004D1ADF"/>
    <w:rsid w:val="004D1BC1"/>
    <w:rsid w:val="004D292F"/>
    <w:rsid w:val="004D2E08"/>
    <w:rsid w:val="004D2E23"/>
    <w:rsid w:val="004D2FFD"/>
    <w:rsid w:val="004D3A6C"/>
    <w:rsid w:val="004D3A96"/>
    <w:rsid w:val="004D3E03"/>
    <w:rsid w:val="004D5389"/>
    <w:rsid w:val="004D677B"/>
    <w:rsid w:val="004D6C20"/>
    <w:rsid w:val="004D7503"/>
    <w:rsid w:val="004E0112"/>
    <w:rsid w:val="004E01B7"/>
    <w:rsid w:val="004E0F24"/>
    <w:rsid w:val="004E127A"/>
    <w:rsid w:val="004E132B"/>
    <w:rsid w:val="004E1649"/>
    <w:rsid w:val="004E2461"/>
    <w:rsid w:val="004E2AF5"/>
    <w:rsid w:val="004E2BBA"/>
    <w:rsid w:val="004E3A27"/>
    <w:rsid w:val="004E3F4F"/>
    <w:rsid w:val="004E4141"/>
    <w:rsid w:val="004E4773"/>
    <w:rsid w:val="004E5760"/>
    <w:rsid w:val="004E5B6E"/>
    <w:rsid w:val="004E5E10"/>
    <w:rsid w:val="004E659D"/>
    <w:rsid w:val="004F1300"/>
    <w:rsid w:val="004F1C55"/>
    <w:rsid w:val="004F200A"/>
    <w:rsid w:val="004F202D"/>
    <w:rsid w:val="004F2C61"/>
    <w:rsid w:val="004F425E"/>
    <w:rsid w:val="004F4672"/>
    <w:rsid w:val="004F46A6"/>
    <w:rsid w:val="004F5400"/>
    <w:rsid w:val="004F5515"/>
    <w:rsid w:val="004F59E2"/>
    <w:rsid w:val="004F5E21"/>
    <w:rsid w:val="004F619F"/>
    <w:rsid w:val="004F7183"/>
    <w:rsid w:val="004F7E8E"/>
    <w:rsid w:val="005006EB"/>
    <w:rsid w:val="00500A37"/>
    <w:rsid w:val="00500C39"/>
    <w:rsid w:val="00500E2A"/>
    <w:rsid w:val="0050186F"/>
    <w:rsid w:val="0050192B"/>
    <w:rsid w:val="00501AB1"/>
    <w:rsid w:val="005029C2"/>
    <w:rsid w:val="00502BC0"/>
    <w:rsid w:val="00503B14"/>
    <w:rsid w:val="00503E56"/>
    <w:rsid w:val="00504182"/>
    <w:rsid w:val="00504193"/>
    <w:rsid w:val="00504A12"/>
    <w:rsid w:val="0050574A"/>
    <w:rsid w:val="0050660F"/>
    <w:rsid w:val="00506A74"/>
    <w:rsid w:val="00506C39"/>
    <w:rsid w:val="00506CAB"/>
    <w:rsid w:val="00506DCE"/>
    <w:rsid w:val="00506E94"/>
    <w:rsid w:val="005075C6"/>
    <w:rsid w:val="00507672"/>
    <w:rsid w:val="0050796E"/>
    <w:rsid w:val="00507ADF"/>
    <w:rsid w:val="005100B5"/>
    <w:rsid w:val="00510A8C"/>
    <w:rsid w:val="00510EE5"/>
    <w:rsid w:val="00511F8D"/>
    <w:rsid w:val="00512561"/>
    <w:rsid w:val="00512AE8"/>
    <w:rsid w:val="00513174"/>
    <w:rsid w:val="00513230"/>
    <w:rsid w:val="00513649"/>
    <w:rsid w:val="005137F9"/>
    <w:rsid w:val="00514253"/>
    <w:rsid w:val="0051429E"/>
    <w:rsid w:val="005146FF"/>
    <w:rsid w:val="005156CE"/>
    <w:rsid w:val="005159C7"/>
    <w:rsid w:val="00515C7F"/>
    <w:rsid w:val="005169C3"/>
    <w:rsid w:val="00517906"/>
    <w:rsid w:val="0052042F"/>
    <w:rsid w:val="0052064E"/>
    <w:rsid w:val="0052132D"/>
    <w:rsid w:val="00521A83"/>
    <w:rsid w:val="00521BB1"/>
    <w:rsid w:val="00521FA9"/>
    <w:rsid w:val="00521FCD"/>
    <w:rsid w:val="00522112"/>
    <w:rsid w:val="005221FF"/>
    <w:rsid w:val="0052302B"/>
    <w:rsid w:val="00523542"/>
    <w:rsid w:val="005239C1"/>
    <w:rsid w:val="00525FD3"/>
    <w:rsid w:val="0052645D"/>
    <w:rsid w:val="005271C0"/>
    <w:rsid w:val="00527314"/>
    <w:rsid w:val="00527715"/>
    <w:rsid w:val="00527728"/>
    <w:rsid w:val="0052785E"/>
    <w:rsid w:val="00527EC3"/>
    <w:rsid w:val="0053111B"/>
    <w:rsid w:val="0053280F"/>
    <w:rsid w:val="005328A8"/>
    <w:rsid w:val="00532AFD"/>
    <w:rsid w:val="00533381"/>
    <w:rsid w:val="0053350A"/>
    <w:rsid w:val="00533CB5"/>
    <w:rsid w:val="00533CC7"/>
    <w:rsid w:val="0053421E"/>
    <w:rsid w:val="00534390"/>
    <w:rsid w:val="0053497F"/>
    <w:rsid w:val="00534BD1"/>
    <w:rsid w:val="00534D1A"/>
    <w:rsid w:val="00535387"/>
    <w:rsid w:val="00535810"/>
    <w:rsid w:val="00535CBE"/>
    <w:rsid w:val="00535D89"/>
    <w:rsid w:val="00536A8A"/>
    <w:rsid w:val="005376F1"/>
    <w:rsid w:val="00537FE0"/>
    <w:rsid w:val="00540029"/>
    <w:rsid w:val="00540252"/>
    <w:rsid w:val="0054025C"/>
    <w:rsid w:val="00540F37"/>
    <w:rsid w:val="0054105E"/>
    <w:rsid w:val="005412A8"/>
    <w:rsid w:val="0054158D"/>
    <w:rsid w:val="0054215B"/>
    <w:rsid w:val="00542CA0"/>
    <w:rsid w:val="00542E48"/>
    <w:rsid w:val="00544017"/>
    <w:rsid w:val="005443D6"/>
    <w:rsid w:val="00544EE3"/>
    <w:rsid w:val="00545412"/>
    <w:rsid w:val="0054684A"/>
    <w:rsid w:val="005507EC"/>
    <w:rsid w:val="005510CE"/>
    <w:rsid w:val="005514A9"/>
    <w:rsid w:val="00551BBC"/>
    <w:rsid w:val="00551E0B"/>
    <w:rsid w:val="005531A7"/>
    <w:rsid w:val="005536A0"/>
    <w:rsid w:val="005539E7"/>
    <w:rsid w:val="00553ED0"/>
    <w:rsid w:val="0055404F"/>
    <w:rsid w:val="00554E5D"/>
    <w:rsid w:val="005563B5"/>
    <w:rsid w:val="00556600"/>
    <w:rsid w:val="00556E24"/>
    <w:rsid w:val="005603E4"/>
    <w:rsid w:val="0056072F"/>
    <w:rsid w:val="0056172E"/>
    <w:rsid w:val="00561AF0"/>
    <w:rsid w:val="00562000"/>
    <w:rsid w:val="0056271A"/>
    <w:rsid w:val="00562778"/>
    <w:rsid w:val="00562D20"/>
    <w:rsid w:val="0056382F"/>
    <w:rsid w:val="00563A73"/>
    <w:rsid w:val="0056413B"/>
    <w:rsid w:val="00564144"/>
    <w:rsid w:val="00564C42"/>
    <w:rsid w:val="00564DF7"/>
    <w:rsid w:val="00564E0A"/>
    <w:rsid w:val="00564F9B"/>
    <w:rsid w:val="00565F2D"/>
    <w:rsid w:val="0057025B"/>
    <w:rsid w:val="00571754"/>
    <w:rsid w:val="005718A4"/>
    <w:rsid w:val="00571F66"/>
    <w:rsid w:val="005721AD"/>
    <w:rsid w:val="00573726"/>
    <w:rsid w:val="00573F43"/>
    <w:rsid w:val="00574E5C"/>
    <w:rsid w:val="00574ED1"/>
    <w:rsid w:val="00574EE7"/>
    <w:rsid w:val="00576214"/>
    <w:rsid w:val="00576556"/>
    <w:rsid w:val="005777F7"/>
    <w:rsid w:val="00577E51"/>
    <w:rsid w:val="005817CD"/>
    <w:rsid w:val="00581F07"/>
    <w:rsid w:val="00582B26"/>
    <w:rsid w:val="00583117"/>
    <w:rsid w:val="00583F52"/>
    <w:rsid w:val="005844FE"/>
    <w:rsid w:val="00584908"/>
    <w:rsid w:val="00584B18"/>
    <w:rsid w:val="005852C9"/>
    <w:rsid w:val="00585613"/>
    <w:rsid w:val="005857EE"/>
    <w:rsid w:val="00585E3E"/>
    <w:rsid w:val="0058644B"/>
    <w:rsid w:val="0059072C"/>
    <w:rsid w:val="0059081E"/>
    <w:rsid w:val="005910C7"/>
    <w:rsid w:val="005912F0"/>
    <w:rsid w:val="00594128"/>
    <w:rsid w:val="0059456A"/>
    <w:rsid w:val="0059456F"/>
    <w:rsid w:val="00595FE6"/>
    <w:rsid w:val="00596B09"/>
    <w:rsid w:val="00597723"/>
    <w:rsid w:val="005A012B"/>
    <w:rsid w:val="005A1D20"/>
    <w:rsid w:val="005A253E"/>
    <w:rsid w:val="005A38FA"/>
    <w:rsid w:val="005A3B14"/>
    <w:rsid w:val="005A54B1"/>
    <w:rsid w:val="005A5871"/>
    <w:rsid w:val="005A5A31"/>
    <w:rsid w:val="005A5BAC"/>
    <w:rsid w:val="005A5E7D"/>
    <w:rsid w:val="005A6226"/>
    <w:rsid w:val="005A6558"/>
    <w:rsid w:val="005A6B93"/>
    <w:rsid w:val="005B0479"/>
    <w:rsid w:val="005B0928"/>
    <w:rsid w:val="005B0B45"/>
    <w:rsid w:val="005B0F3B"/>
    <w:rsid w:val="005B0FDD"/>
    <w:rsid w:val="005B1701"/>
    <w:rsid w:val="005B1CFF"/>
    <w:rsid w:val="005B1DAE"/>
    <w:rsid w:val="005B221C"/>
    <w:rsid w:val="005B2D8E"/>
    <w:rsid w:val="005B3459"/>
    <w:rsid w:val="005B34CA"/>
    <w:rsid w:val="005B3932"/>
    <w:rsid w:val="005B45B8"/>
    <w:rsid w:val="005B4A1F"/>
    <w:rsid w:val="005B6125"/>
    <w:rsid w:val="005B701F"/>
    <w:rsid w:val="005B748E"/>
    <w:rsid w:val="005B756B"/>
    <w:rsid w:val="005B7599"/>
    <w:rsid w:val="005C0FA0"/>
    <w:rsid w:val="005C178D"/>
    <w:rsid w:val="005C208C"/>
    <w:rsid w:val="005C2C0D"/>
    <w:rsid w:val="005C2CFB"/>
    <w:rsid w:val="005C31C1"/>
    <w:rsid w:val="005C3744"/>
    <w:rsid w:val="005C3A50"/>
    <w:rsid w:val="005C3E3C"/>
    <w:rsid w:val="005C4476"/>
    <w:rsid w:val="005C585F"/>
    <w:rsid w:val="005C5E00"/>
    <w:rsid w:val="005C62F8"/>
    <w:rsid w:val="005C6E79"/>
    <w:rsid w:val="005C7C6D"/>
    <w:rsid w:val="005D1AAF"/>
    <w:rsid w:val="005D23BF"/>
    <w:rsid w:val="005D2FD5"/>
    <w:rsid w:val="005D3572"/>
    <w:rsid w:val="005D36D7"/>
    <w:rsid w:val="005D3B50"/>
    <w:rsid w:val="005D43D5"/>
    <w:rsid w:val="005D48BF"/>
    <w:rsid w:val="005D4992"/>
    <w:rsid w:val="005D4BD5"/>
    <w:rsid w:val="005D5A96"/>
    <w:rsid w:val="005D6917"/>
    <w:rsid w:val="005D6BE5"/>
    <w:rsid w:val="005D7AC8"/>
    <w:rsid w:val="005E18BB"/>
    <w:rsid w:val="005E1E5E"/>
    <w:rsid w:val="005E2211"/>
    <w:rsid w:val="005E22ED"/>
    <w:rsid w:val="005E2339"/>
    <w:rsid w:val="005E242B"/>
    <w:rsid w:val="005E404A"/>
    <w:rsid w:val="005E5684"/>
    <w:rsid w:val="005E5AC2"/>
    <w:rsid w:val="005E5B0C"/>
    <w:rsid w:val="005E6380"/>
    <w:rsid w:val="005E6590"/>
    <w:rsid w:val="005E6C87"/>
    <w:rsid w:val="005E6EEB"/>
    <w:rsid w:val="005E7B82"/>
    <w:rsid w:val="005E7D6F"/>
    <w:rsid w:val="005F0F7D"/>
    <w:rsid w:val="005F18BE"/>
    <w:rsid w:val="005F1AEB"/>
    <w:rsid w:val="005F318A"/>
    <w:rsid w:val="005F31C4"/>
    <w:rsid w:val="005F343A"/>
    <w:rsid w:val="005F3FA4"/>
    <w:rsid w:val="005F461B"/>
    <w:rsid w:val="005F5137"/>
    <w:rsid w:val="005F5554"/>
    <w:rsid w:val="005F57BA"/>
    <w:rsid w:val="005F5806"/>
    <w:rsid w:val="005F58B5"/>
    <w:rsid w:val="005F5A9B"/>
    <w:rsid w:val="005F5B43"/>
    <w:rsid w:val="005F5B51"/>
    <w:rsid w:val="005F78F0"/>
    <w:rsid w:val="005F7BAA"/>
    <w:rsid w:val="00600984"/>
    <w:rsid w:val="0060164B"/>
    <w:rsid w:val="00601DA6"/>
    <w:rsid w:val="0060312B"/>
    <w:rsid w:val="00603360"/>
    <w:rsid w:val="00603DF8"/>
    <w:rsid w:val="00603F33"/>
    <w:rsid w:val="0060436B"/>
    <w:rsid w:val="00604502"/>
    <w:rsid w:val="00604672"/>
    <w:rsid w:val="00604D11"/>
    <w:rsid w:val="0060520D"/>
    <w:rsid w:val="00605AC2"/>
    <w:rsid w:val="00605B2F"/>
    <w:rsid w:val="00607925"/>
    <w:rsid w:val="00607987"/>
    <w:rsid w:val="00610196"/>
    <w:rsid w:val="006101E7"/>
    <w:rsid w:val="00610BD8"/>
    <w:rsid w:val="0061176A"/>
    <w:rsid w:val="006120E9"/>
    <w:rsid w:val="006121C3"/>
    <w:rsid w:val="00612257"/>
    <w:rsid w:val="00612417"/>
    <w:rsid w:val="0061395B"/>
    <w:rsid w:val="00613FFD"/>
    <w:rsid w:val="00615204"/>
    <w:rsid w:val="0061662F"/>
    <w:rsid w:val="006166AD"/>
    <w:rsid w:val="006168F2"/>
    <w:rsid w:val="00616C1A"/>
    <w:rsid w:val="0061701C"/>
    <w:rsid w:val="006173F8"/>
    <w:rsid w:val="006176DF"/>
    <w:rsid w:val="006177C2"/>
    <w:rsid w:val="006204FA"/>
    <w:rsid w:val="00620DE2"/>
    <w:rsid w:val="00621174"/>
    <w:rsid w:val="0062143C"/>
    <w:rsid w:val="006221DE"/>
    <w:rsid w:val="00622385"/>
    <w:rsid w:val="00622C16"/>
    <w:rsid w:val="0062370F"/>
    <w:rsid w:val="00623E77"/>
    <w:rsid w:val="006247C3"/>
    <w:rsid w:val="006248AD"/>
    <w:rsid w:val="00624E2C"/>
    <w:rsid w:val="00625239"/>
    <w:rsid w:val="006256F4"/>
    <w:rsid w:val="0062581F"/>
    <w:rsid w:val="00625CED"/>
    <w:rsid w:val="00625D14"/>
    <w:rsid w:val="00626B41"/>
    <w:rsid w:val="00627298"/>
    <w:rsid w:val="00627CED"/>
    <w:rsid w:val="006303DE"/>
    <w:rsid w:val="006306E4"/>
    <w:rsid w:val="00630FD9"/>
    <w:rsid w:val="00631804"/>
    <w:rsid w:val="00631859"/>
    <w:rsid w:val="00632370"/>
    <w:rsid w:val="00633472"/>
    <w:rsid w:val="006334D5"/>
    <w:rsid w:val="0063375D"/>
    <w:rsid w:val="00633E7C"/>
    <w:rsid w:val="00633FB8"/>
    <w:rsid w:val="006349F4"/>
    <w:rsid w:val="00635149"/>
    <w:rsid w:val="006353A7"/>
    <w:rsid w:val="006360C7"/>
    <w:rsid w:val="006360FB"/>
    <w:rsid w:val="00636708"/>
    <w:rsid w:val="006379A4"/>
    <w:rsid w:val="00637D1F"/>
    <w:rsid w:val="006407DB"/>
    <w:rsid w:val="00640838"/>
    <w:rsid w:val="00640DC2"/>
    <w:rsid w:val="00640F06"/>
    <w:rsid w:val="00641567"/>
    <w:rsid w:val="006415E7"/>
    <w:rsid w:val="00641F0A"/>
    <w:rsid w:val="00642242"/>
    <w:rsid w:val="00642EE3"/>
    <w:rsid w:val="00643AD8"/>
    <w:rsid w:val="00643DC5"/>
    <w:rsid w:val="00644229"/>
    <w:rsid w:val="0064466C"/>
    <w:rsid w:val="00644FE8"/>
    <w:rsid w:val="0064569C"/>
    <w:rsid w:val="00645E74"/>
    <w:rsid w:val="00646415"/>
    <w:rsid w:val="00646A87"/>
    <w:rsid w:val="00650360"/>
    <w:rsid w:val="006514E8"/>
    <w:rsid w:val="00651590"/>
    <w:rsid w:val="00651C6F"/>
    <w:rsid w:val="00651E70"/>
    <w:rsid w:val="00652273"/>
    <w:rsid w:val="006526D5"/>
    <w:rsid w:val="006531A9"/>
    <w:rsid w:val="00653DD1"/>
    <w:rsid w:val="00654325"/>
    <w:rsid w:val="00654D0C"/>
    <w:rsid w:val="00654EEC"/>
    <w:rsid w:val="00655073"/>
    <w:rsid w:val="00655145"/>
    <w:rsid w:val="0065556D"/>
    <w:rsid w:val="00655A41"/>
    <w:rsid w:val="00655BAF"/>
    <w:rsid w:val="00656A0C"/>
    <w:rsid w:val="0065702F"/>
    <w:rsid w:val="00657303"/>
    <w:rsid w:val="00657AC9"/>
    <w:rsid w:val="00657B4D"/>
    <w:rsid w:val="00660202"/>
    <w:rsid w:val="006607D7"/>
    <w:rsid w:val="006614B5"/>
    <w:rsid w:val="00662138"/>
    <w:rsid w:val="0066228B"/>
    <w:rsid w:val="006622DC"/>
    <w:rsid w:val="00662A13"/>
    <w:rsid w:val="00663BE2"/>
    <w:rsid w:val="00663F66"/>
    <w:rsid w:val="006643BE"/>
    <w:rsid w:val="0066542E"/>
    <w:rsid w:val="0066580A"/>
    <w:rsid w:val="00665833"/>
    <w:rsid w:val="00666277"/>
    <w:rsid w:val="00666D92"/>
    <w:rsid w:val="00670268"/>
    <w:rsid w:val="00670BAF"/>
    <w:rsid w:val="00670F52"/>
    <w:rsid w:val="006717AB"/>
    <w:rsid w:val="006717AE"/>
    <w:rsid w:val="00671DCC"/>
    <w:rsid w:val="00672382"/>
    <w:rsid w:val="006729C4"/>
    <w:rsid w:val="00673006"/>
    <w:rsid w:val="00673554"/>
    <w:rsid w:val="00673698"/>
    <w:rsid w:val="00676772"/>
    <w:rsid w:val="00676EAB"/>
    <w:rsid w:val="00677309"/>
    <w:rsid w:val="00677C39"/>
    <w:rsid w:val="006801F7"/>
    <w:rsid w:val="00680DCB"/>
    <w:rsid w:val="006810C1"/>
    <w:rsid w:val="00681AC1"/>
    <w:rsid w:val="00682503"/>
    <w:rsid w:val="00682C07"/>
    <w:rsid w:val="00682DE4"/>
    <w:rsid w:val="00682F93"/>
    <w:rsid w:val="0068329B"/>
    <w:rsid w:val="00683E84"/>
    <w:rsid w:val="0068491F"/>
    <w:rsid w:val="00684D20"/>
    <w:rsid w:val="006857BB"/>
    <w:rsid w:val="00685F67"/>
    <w:rsid w:val="00686BE6"/>
    <w:rsid w:val="00686BF8"/>
    <w:rsid w:val="00686CB9"/>
    <w:rsid w:val="00687F64"/>
    <w:rsid w:val="00690086"/>
    <w:rsid w:val="00690D2A"/>
    <w:rsid w:val="006928A3"/>
    <w:rsid w:val="00693514"/>
    <w:rsid w:val="006938FE"/>
    <w:rsid w:val="00693945"/>
    <w:rsid w:val="00693DD5"/>
    <w:rsid w:val="00693E40"/>
    <w:rsid w:val="006954F7"/>
    <w:rsid w:val="00695B84"/>
    <w:rsid w:val="00695F00"/>
    <w:rsid w:val="00696398"/>
    <w:rsid w:val="006968C8"/>
    <w:rsid w:val="00696D39"/>
    <w:rsid w:val="00697326"/>
    <w:rsid w:val="00697404"/>
    <w:rsid w:val="0069748C"/>
    <w:rsid w:val="00697DBA"/>
    <w:rsid w:val="00697F76"/>
    <w:rsid w:val="006A0681"/>
    <w:rsid w:val="006A0844"/>
    <w:rsid w:val="006A0ABD"/>
    <w:rsid w:val="006A0DF9"/>
    <w:rsid w:val="006A1164"/>
    <w:rsid w:val="006A1B47"/>
    <w:rsid w:val="006A317D"/>
    <w:rsid w:val="006A34AD"/>
    <w:rsid w:val="006A3B38"/>
    <w:rsid w:val="006A4A8A"/>
    <w:rsid w:val="006A4FF8"/>
    <w:rsid w:val="006A51BE"/>
    <w:rsid w:val="006A5CED"/>
    <w:rsid w:val="006A6387"/>
    <w:rsid w:val="006A6D77"/>
    <w:rsid w:val="006A7C63"/>
    <w:rsid w:val="006B04AF"/>
    <w:rsid w:val="006B04E3"/>
    <w:rsid w:val="006B0867"/>
    <w:rsid w:val="006B107D"/>
    <w:rsid w:val="006B110E"/>
    <w:rsid w:val="006B1148"/>
    <w:rsid w:val="006B1712"/>
    <w:rsid w:val="006B3355"/>
    <w:rsid w:val="006B3F24"/>
    <w:rsid w:val="006B40E1"/>
    <w:rsid w:val="006B46E2"/>
    <w:rsid w:val="006B4BEB"/>
    <w:rsid w:val="006B4C9C"/>
    <w:rsid w:val="006B4F61"/>
    <w:rsid w:val="006B5A57"/>
    <w:rsid w:val="006B6813"/>
    <w:rsid w:val="006B6EAC"/>
    <w:rsid w:val="006B7F7D"/>
    <w:rsid w:val="006C0181"/>
    <w:rsid w:val="006C026A"/>
    <w:rsid w:val="006C099F"/>
    <w:rsid w:val="006C0D59"/>
    <w:rsid w:val="006C0DD6"/>
    <w:rsid w:val="006C15B0"/>
    <w:rsid w:val="006C1BCE"/>
    <w:rsid w:val="006C33ED"/>
    <w:rsid w:val="006C3DEC"/>
    <w:rsid w:val="006C408C"/>
    <w:rsid w:val="006C4E1A"/>
    <w:rsid w:val="006C5C06"/>
    <w:rsid w:val="006C5C1C"/>
    <w:rsid w:val="006C6348"/>
    <w:rsid w:val="006C643F"/>
    <w:rsid w:val="006C6790"/>
    <w:rsid w:val="006D030B"/>
    <w:rsid w:val="006D08F3"/>
    <w:rsid w:val="006D1494"/>
    <w:rsid w:val="006D2823"/>
    <w:rsid w:val="006D2BE5"/>
    <w:rsid w:val="006D3096"/>
    <w:rsid w:val="006D30BE"/>
    <w:rsid w:val="006D332B"/>
    <w:rsid w:val="006D388B"/>
    <w:rsid w:val="006D51AA"/>
    <w:rsid w:val="006D5809"/>
    <w:rsid w:val="006D6EAA"/>
    <w:rsid w:val="006D7AA4"/>
    <w:rsid w:val="006E0760"/>
    <w:rsid w:val="006E0853"/>
    <w:rsid w:val="006E12EC"/>
    <w:rsid w:val="006E191C"/>
    <w:rsid w:val="006E1F1D"/>
    <w:rsid w:val="006E311E"/>
    <w:rsid w:val="006E4123"/>
    <w:rsid w:val="006E42A8"/>
    <w:rsid w:val="006E4A7A"/>
    <w:rsid w:val="006E5554"/>
    <w:rsid w:val="006E5662"/>
    <w:rsid w:val="006E5760"/>
    <w:rsid w:val="006E62DC"/>
    <w:rsid w:val="006E674A"/>
    <w:rsid w:val="006E68E0"/>
    <w:rsid w:val="006E68ED"/>
    <w:rsid w:val="006E6D2F"/>
    <w:rsid w:val="006E7B42"/>
    <w:rsid w:val="006E7F32"/>
    <w:rsid w:val="006F0EDB"/>
    <w:rsid w:val="006F17E2"/>
    <w:rsid w:val="006F2243"/>
    <w:rsid w:val="006F263C"/>
    <w:rsid w:val="006F2794"/>
    <w:rsid w:val="006F4104"/>
    <w:rsid w:val="006F42AA"/>
    <w:rsid w:val="006F4847"/>
    <w:rsid w:val="006F530C"/>
    <w:rsid w:val="006F5438"/>
    <w:rsid w:val="006F57F3"/>
    <w:rsid w:val="006F5BBA"/>
    <w:rsid w:val="006F5F68"/>
    <w:rsid w:val="006F6345"/>
    <w:rsid w:val="006F7B55"/>
    <w:rsid w:val="00701A61"/>
    <w:rsid w:val="00702AAD"/>
    <w:rsid w:val="00703489"/>
    <w:rsid w:val="007035C0"/>
    <w:rsid w:val="007037AB"/>
    <w:rsid w:val="0070424F"/>
    <w:rsid w:val="0070459C"/>
    <w:rsid w:val="0070588C"/>
    <w:rsid w:val="00705ED0"/>
    <w:rsid w:val="00705FC4"/>
    <w:rsid w:val="007060EA"/>
    <w:rsid w:val="00706331"/>
    <w:rsid w:val="00706E96"/>
    <w:rsid w:val="00707198"/>
    <w:rsid w:val="0070741E"/>
    <w:rsid w:val="007076B6"/>
    <w:rsid w:val="00707B70"/>
    <w:rsid w:val="007103B0"/>
    <w:rsid w:val="007111D8"/>
    <w:rsid w:val="00711337"/>
    <w:rsid w:val="00712A0D"/>
    <w:rsid w:val="00713D2B"/>
    <w:rsid w:val="00713DF6"/>
    <w:rsid w:val="00714110"/>
    <w:rsid w:val="007145B7"/>
    <w:rsid w:val="007146FD"/>
    <w:rsid w:val="00714F2A"/>
    <w:rsid w:val="0071503B"/>
    <w:rsid w:val="00715279"/>
    <w:rsid w:val="00715750"/>
    <w:rsid w:val="00716730"/>
    <w:rsid w:val="00716E71"/>
    <w:rsid w:val="00717628"/>
    <w:rsid w:val="00717ECF"/>
    <w:rsid w:val="00720BA1"/>
    <w:rsid w:val="00721422"/>
    <w:rsid w:val="007218BF"/>
    <w:rsid w:val="00721F0E"/>
    <w:rsid w:val="00722400"/>
    <w:rsid w:val="007226E0"/>
    <w:rsid w:val="0072297E"/>
    <w:rsid w:val="0072331A"/>
    <w:rsid w:val="0072363E"/>
    <w:rsid w:val="00723D45"/>
    <w:rsid w:val="0072471E"/>
    <w:rsid w:val="00724C55"/>
    <w:rsid w:val="00725315"/>
    <w:rsid w:val="007253C9"/>
    <w:rsid w:val="007260BF"/>
    <w:rsid w:val="00726EBD"/>
    <w:rsid w:val="00727123"/>
    <w:rsid w:val="00727236"/>
    <w:rsid w:val="00727239"/>
    <w:rsid w:val="0073064B"/>
    <w:rsid w:val="00730CBA"/>
    <w:rsid w:val="00730D07"/>
    <w:rsid w:val="007320BF"/>
    <w:rsid w:val="00732750"/>
    <w:rsid w:val="00732B63"/>
    <w:rsid w:val="00732D0D"/>
    <w:rsid w:val="007333F3"/>
    <w:rsid w:val="00733630"/>
    <w:rsid w:val="00733862"/>
    <w:rsid w:val="00734FB0"/>
    <w:rsid w:val="00735311"/>
    <w:rsid w:val="0073556A"/>
    <w:rsid w:val="00735BB2"/>
    <w:rsid w:val="0073726D"/>
    <w:rsid w:val="0073732B"/>
    <w:rsid w:val="00737BEE"/>
    <w:rsid w:val="00737E35"/>
    <w:rsid w:val="00741048"/>
    <w:rsid w:val="00742608"/>
    <w:rsid w:val="00742B31"/>
    <w:rsid w:val="0074392A"/>
    <w:rsid w:val="00743956"/>
    <w:rsid w:val="007439A2"/>
    <w:rsid w:val="00745091"/>
    <w:rsid w:val="0074512F"/>
    <w:rsid w:val="007455D7"/>
    <w:rsid w:val="00745622"/>
    <w:rsid w:val="0074586F"/>
    <w:rsid w:val="00745B13"/>
    <w:rsid w:val="0074608D"/>
    <w:rsid w:val="00746420"/>
    <w:rsid w:val="007464DE"/>
    <w:rsid w:val="0074671B"/>
    <w:rsid w:val="00746B53"/>
    <w:rsid w:val="00746CA8"/>
    <w:rsid w:val="00746F76"/>
    <w:rsid w:val="00747A05"/>
    <w:rsid w:val="00747BF2"/>
    <w:rsid w:val="00750ADA"/>
    <w:rsid w:val="00751C39"/>
    <w:rsid w:val="00752AFF"/>
    <w:rsid w:val="00753170"/>
    <w:rsid w:val="007534E0"/>
    <w:rsid w:val="00753514"/>
    <w:rsid w:val="00753C56"/>
    <w:rsid w:val="00753F33"/>
    <w:rsid w:val="00755195"/>
    <w:rsid w:val="00755202"/>
    <w:rsid w:val="00755260"/>
    <w:rsid w:val="007556A7"/>
    <w:rsid w:val="00755C76"/>
    <w:rsid w:val="00756174"/>
    <w:rsid w:val="007570E8"/>
    <w:rsid w:val="00757579"/>
    <w:rsid w:val="0076005B"/>
    <w:rsid w:val="00760CEC"/>
    <w:rsid w:val="00760E39"/>
    <w:rsid w:val="00761565"/>
    <w:rsid w:val="00761CCF"/>
    <w:rsid w:val="00762037"/>
    <w:rsid w:val="007622E6"/>
    <w:rsid w:val="007625C5"/>
    <w:rsid w:val="00762C20"/>
    <w:rsid w:val="00763880"/>
    <w:rsid w:val="00764E72"/>
    <w:rsid w:val="00764FDD"/>
    <w:rsid w:val="00765960"/>
    <w:rsid w:val="00766172"/>
    <w:rsid w:val="00766A1D"/>
    <w:rsid w:val="00767682"/>
    <w:rsid w:val="00770103"/>
    <w:rsid w:val="007712E2"/>
    <w:rsid w:val="00771703"/>
    <w:rsid w:val="007722E6"/>
    <w:rsid w:val="00772EF4"/>
    <w:rsid w:val="007733AB"/>
    <w:rsid w:val="00773FA2"/>
    <w:rsid w:val="00774808"/>
    <w:rsid w:val="00775460"/>
    <w:rsid w:val="00777CD1"/>
    <w:rsid w:val="00781131"/>
    <w:rsid w:val="00782330"/>
    <w:rsid w:val="00784214"/>
    <w:rsid w:val="007846BC"/>
    <w:rsid w:val="007848A9"/>
    <w:rsid w:val="007859F6"/>
    <w:rsid w:val="00786780"/>
    <w:rsid w:val="00786F49"/>
    <w:rsid w:val="0078728D"/>
    <w:rsid w:val="00787A05"/>
    <w:rsid w:val="00790227"/>
    <w:rsid w:val="0079029A"/>
    <w:rsid w:val="0079057A"/>
    <w:rsid w:val="00790698"/>
    <w:rsid w:val="00791C2D"/>
    <w:rsid w:val="00791CAB"/>
    <w:rsid w:val="00792C47"/>
    <w:rsid w:val="00792EEA"/>
    <w:rsid w:val="00793298"/>
    <w:rsid w:val="007946ED"/>
    <w:rsid w:val="007951B2"/>
    <w:rsid w:val="007958D1"/>
    <w:rsid w:val="00795AC4"/>
    <w:rsid w:val="00795FC1"/>
    <w:rsid w:val="0079611B"/>
    <w:rsid w:val="00796431"/>
    <w:rsid w:val="00797071"/>
    <w:rsid w:val="007973AF"/>
    <w:rsid w:val="007976DD"/>
    <w:rsid w:val="00797B13"/>
    <w:rsid w:val="00797B75"/>
    <w:rsid w:val="007A14B1"/>
    <w:rsid w:val="007A1B9E"/>
    <w:rsid w:val="007A1E74"/>
    <w:rsid w:val="007A1F93"/>
    <w:rsid w:val="007A2461"/>
    <w:rsid w:val="007A2B46"/>
    <w:rsid w:val="007A309C"/>
    <w:rsid w:val="007A3769"/>
    <w:rsid w:val="007A48BB"/>
    <w:rsid w:val="007A5511"/>
    <w:rsid w:val="007A58C7"/>
    <w:rsid w:val="007A5F57"/>
    <w:rsid w:val="007A6806"/>
    <w:rsid w:val="007A73B6"/>
    <w:rsid w:val="007A7BA0"/>
    <w:rsid w:val="007B10B8"/>
    <w:rsid w:val="007B1443"/>
    <w:rsid w:val="007B23A0"/>
    <w:rsid w:val="007B39F2"/>
    <w:rsid w:val="007B4E83"/>
    <w:rsid w:val="007B4F90"/>
    <w:rsid w:val="007B51BD"/>
    <w:rsid w:val="007B5758"/>
    <w:rsid w:val="007B5BE2"/>
    <w:rsid w:val="007B5C2F"/>
    <w:rsid w:val="007B63E1"/>
    <w:rsid w:val="007B655B"/>
    <w:rsid w:val="007B7A23"/>
    <w:rsid w:val="007C04EC"/>
    <w:rsid w:val="007C0EBB"/>
    <w:rsid w:val="007C10AA"/>
    <w:rsid w:val="007C1745"/>
    <w:rsid w:val="007C1958"/>
    <w:rsid w:val="007C1FC6"/>
    <w:rsid w:val="007C2137"/>
    <w:rsid w:val="007C2479"/>
    <w:rsid w:val="007C2598"/>
    <w:rsid w:val="007C2866"/>
    <w:rsid w:val="007C2C28"/>
    <w:rsid w:val="007C3134"/>
    <w:rsid w:val="007C3FA5"/>
    <w:rsid w:val="007C412B"/>
    <w:rsid w:val="007C4250"/>
    <w:rsid w:val="007C53B8"/>
    <w:rsid w:val="007C563B"/>
    <w:rsid w:val="007C5AC2"/>
    <w:rsid w:val="007C5D07"/>
    <w:rsid w:val="007C6545"/>
    <w:rsid w:val="007C6CF2"/>
    <w:rsid w:val="007C77C2"/>
    <w:rsid w:val="007D05F3"/>
    <w:rsid w:val="007D0833"/>
    <w:rsid w:val="007D0D3B"/>
    <w:rsid w:val="007D0F38"/>
    <w:rsid w:val="007D13C8"/>
    <w:rsid w:val="007D14A0"/>
    <w:rsid w:val="007D16C9"/>
    <w:rsid w:val="007D1B9C"/>
    <w:rsid w:val="007D1C16"/>
    <w:rsid w:val="007D1D32"/>
    <w:rsid w:val="007D2379"/>
    <w:rsid w:val="007D242F"/>
    <w:rsid w:val="007D29CB"/>
    <w:rsid w:val="007D3621"/>
    <w:rsid w:val="007D362F"/>
    <w:rsid w:val="007D3E9B"/>
    <w:rsid w:val="007D4194"/>
    <w:rsid w:val="007D5778"/>
    <w:rsid w:val="007D6518"/>
    <w:rsid w:val="007D7196"/>
    <w:rsid w:val="007D7313"/>
    <w:rsid w:val="007D7B30"/>
    <w:rsid w:val="007D7E54"/>
    <w:rsid w:val="007E05F7"/>
    <w:rsid w:val="007E068B"/>
    <w:rsid w:val="007E06C3"/>
    <w:rsid w:val="007E0F80"/>
    <w:rsid w:val="007E32A8"/>
    <w:rsid w:val="007E32CB"/>
    <w:rsid w:val="007E3760"/>
    <w:rsid w:val="007E3D12"/>
    <w:rsid w:val="007E3DD9"/>
    <w:rsid w:val="007E4A25"/>
    <w:rsid w:val="007E4FA1"/>
    <w:rsid w:val="007E50EF"/>
    <w:rsid w:val="007E5F8D"/>
    <w:rsid w:val="007E664F"/>
    <w:rsid w:val="007E6D6C"/>
    <w:rsid w:val="007E7856"/>
    <w:rsid w:val="007E7E8E"/>
    <w:rsid w:val="007F0398"/>
    <w:rsid w:val="007F03F2"/>
    <w:rsid w:val="007F0828"/>
    <w:rsid w:val="007F09D3"/>
    <w:rsid w:val="007F0ACE"/>
    <w:rsid w:val="007F0B2C"/>
    <w:rsid w:val="007F0EB0"/>
    <w:rsid w:val="007F0EFB"/>
    <w:rsid w:val="007F0FF2"/>
    <w:rsid w:val="007F1052"/>
    <w:rsid w:val="007F1386"/>
    <w:rsid w:val="007F1AAE"/>
    <w:rsid w:val="007F2046"/>
    <w:rsid w:val="007F22C3"/>
    <w:rsid w:val="007F31BD"/>
    <w:rsid w:val="007F3937"/>
    <w:rsid w:val="007F4148"/>
    <w:rsid w:val="007F4278"/>
    <w:rsid w:val="007F494C"/>
    <w:rsid w:val="007F4D42"/>
    <w:rsid w:val="007F4E73"/>
    <w:rsid w:val="007F51AC"/>
    <w:rsid w:val="007F53B0"/>
    <w:rsid w:val="007F5657"/>
    <w:rsid w:val="007F5ADA"/>
    <w:rsid w:val="007F613E"/>
    <w:rsid w:val="007F685B"/>
    <w:rsid w:val="007F6BE9"/>
    <w:rsid w:val="007F6BFE"/>
    <w:rsid w:val="0080018C"/>
    <w:rsid w:val="00802281"/>
    <w:rsid w:val="00802EEE"/>
    <w:rsid w:val="00805759"/>
    <w:rsid w:val="00805C40"/>
    <w:rsid w:val="008060A6"/>
    <w:rsid w:val="0080621A"/>
    <w:rsid w:val="00806357"/>
    <w:rsid w:val="008068B4"/>
    <w:rsid w:val="00806FBD"/>
    <w:rsid w:val="008075A3"/>
    <w:rsid w:val="00807E25"/>
    <w:rsid w:val="008107FF"/>
    <w:rsid w:val="00810F30"/>
    <w:rsid w:val="008111DA"/>
    <w:rsid w:val="008113A5"/>
    <w:rsid w:val="00812189"/>
    <w:rsid w:val="00812CDC"/>
    <w:rsid w:val="00812ECD"/>
    <w:rsid w:val="008137EF"/>
    <w:rsid w:val="00813BB6"/>
    <w:rsid w:val="00813D5A"/>
    <w:rsid w:val="008142F8"/>
    <w:rsid w:val="00814EF5"/>
    <w:rsid w:val="00815653"/>
    <w:rsid w:val="00815726"/>
    <w:rsid w:val="00815A2E"/>
    <w:rsid w:val="00815CA1"/>
    <w:rsid w:val="00815F4A"/>
    <w:rsid w:val="00816270"/>
    <w:rsid w:val="0081675D"/>
    <w:rsid w:val="00817020"/>
    <w:rsid w:val="008174BB"/>
    <w:rsid w:val="0081765A"/>
    <w:rsid w:val="0081794C"/>
    <w:rsid w:val="00817A72"/>
    <w:rsid w:val="0082004B"/>
    <w:rsid w:val="008200EA"/>
    <w:rsid w:val="00820268"/>
    <w:rsid w:val="008203BB"/>
    <w:rsid w:val="00820B1F"/>
    <w:rsid w:val="0082110F"/>
    <w:rsid w:val="0082119F"/>
    <w:rsid w:val="00821ACF"/>
    <w:rsid w:val="00822D13"/>
    <w:rsid w:val="008231E4"/>
    <w:rsid w:val="00824350"/>
    <w:rsid w:val="0082470F"/>
    <w:rsid w:val="00825287"/>
    <w:rsid w:val="008261C3"/>
    <w:rsid w:val="00826761"/>
    <w:rsid w:val="008269F1"/>
    <w:rsid w:val="00826D16"/>
    <w:rsid w:val="00826D67"/>
    <w:rsid w:val="00827663"/>
    <w:rsid w:val="00830028"/>
    <w:rsid w:val="008306CA"/>
    <w:rsid w:val="008307D6"/>
    <w:rsid w:val="00830F42"/>
    <w:rsid w:val="00830FE4"/>
    <w:rsid w:val="008312BA"/>
    <w:rsid w:val="008313C8"/>
    <w:rsid w:val="00831C68"/>
    <w:rsid w:val="00832ABC"/>
    <w:rsid w:val="00832AC6"/>
    <w:rsid w:val="00832B01"/>
    <w:rsid w:val="008339BF"/>
    <w:rsid w:val="00833CCF"/>
    <w:rsid w:val="0083485B"/>
    <w:rsid w:val="008352BF"/>
    <w:rsid w:val="00836090"/>
    <w:rsid w:val="00836409"/>
    <w:rsid w:val="00836477"/>
    <w:rsid w:val="00836603"/>
    <w:rsid w:val="008367DD"/>
    <w:rsid w:val="00837133"/>
    <w:rsid w:val="00840DE1"/>
    <w:rsid w:val="00840F6F"/>
    <w:rsid w:val="008419AC"/>
    <w:rsid w:val="00841DD2"/>
    <w:rsid w:val="00841EB2"/>
    <w:rsid w:val="00842002"/>
    <w:rsid w:val="0084279B"/>
    <w:rsid w:val="00842CCB"/>
    <w:rsid w:val="00842E35"/>
    <w:rsid w:val="00843B40"/>
    <w:rsid w:val="00843FEC"/>
    <w:rsid w:val="008441E8"/>
    <w:rsid w:val="008442FC"/>
    <w:rsid w:val="00844680"/>
    <w:rsid w:val="00844D1E"/>
    <w:rsid w:val="00844F26"/>
    <w:rsid w:val="00845667"/>
    <w:rsid w:val="00845F0C"/>
    <w:rsid w:val="008461F0"/>
    <w:rsid w:val="00846C75"/>
    <w:rsid w:val="00847196"/>
    <w:rsid w:val="008472E9"/>
    <w:rsid w:val="0085060B"/>
    <w:rsid w:val="008513D7"/>
    <w:rsid w:val="00851509"/>
    <w:rsid w:val="0085176D"/>
    <w:rsid w:val="00851A0B"/>
    <w:rsid w:val="008526B6"/>
    <w:rsid w:val="00852B25"/>
    <w:rsid w:val="00852F5B"/>
    <w:rsid w:val="0085456D"/>
    <w:rsid w:val="0085519F"/>
    <w:rsid w:val="0085527F"/>
    <w:rsid w:val="00855BD9"/>
    <w:rsid w:val="008562DE"/>
    <w:rsid w:val="00857930"/>
    <w:rsid w:val="00857932"/>
    <w:rsid w:val="00857A17"/>
    <w:rsid w:val="00857ADF"/>
    <w:rsid w:val="00857F5F"/>
    <w:rsid w:val="008603FA"/>
    <w:rsid w:val="008605D4"/>
    <w:rsid w:val="00861BE5"/>
    <w:rsid w:val="00861F9F"/>
    <w:rsid w:val="00862280"/>
    <w:rsid w:val="00863304"/>
    <w:rsid w:val="00863578"/>
    <w:rsid w:val="00863691"/>
    <w:rsid w:val="00864085"/>
    <w:rsid w:val="008651BB"/>
    <w:rsid w:val="00865658"/>
    <w:rsid w:val="00865F8C"/>
    <w:rsid w:val="008660C8"/>
    <w:rsid w:val="00867171"/>
    <w:rsid w:val="008672BC"/>
    <w:rsid w:val="008677F5"/>
    <w:rsid w:val="00870A46"/>
    <w:rsid w:val="00871079"/>
    <w:rsid w:val="00871280"/>
    <w:rsid w:val="0087199D"/>
    <w:rsid w:val="0087239D"/>
    <w:rsid w:val="00872A57"/>
    <w:rsid w:val="00872F66"/>
    <w:rsid w:val="00873686"/>
    <w:rsid w:val="008747D0"/>
    <w:rsid w:val="0087482F"/>
    <w:rsid w:val="00874C19"/>
    <w:rsid w:val="00875640"/>
    <w:rsid w:val="00875796"/>
    <w:rsid w:val="0087579C"/>
    <w:rsid w:val="0087605E"/>
    <w:rsid w:val="00876350"/>
    <w:rsid w:val="00876724"/>
    <w:rsid w:val="00877296"/>
    <w:rsid w:val="00877682"/>
    <w:rsid w:val="0087790D"/>
    <w:rsid w:val="00880893"/>
    <w:rsid w:val="00880B06"/>
    <w:rsid w:val="00880F63"/>
    <w:rsid w:val="008815E2"/>
    <w:rsid w:val="008815E8"/>
    <w:rsid w:val="00881FEC"/>
    <w:rsid w:val="008829BE"/>
    <w:rsid w:val="008830B9"/>
    <w:rsid w:val="00883885"/>
    <w:rsid w:val="00883E0D"/>
    <w:rsid w:val="008843A2"/>
    <w:rsid w:val="00884E97"/>
    <w:rsid w:val="00885086"/>
    <w:rsid w:val="0088515B"/>
    <w:rsid w:val="00885202"/>
    <w:rsid w:val="00885A4C"/>
    <w:rsid w:val="00885C72"/>
    <w:rsid w:val="0088608F"/>
    <w:rsid w:val="008863CA"/>
    <w:rsid w:val="008923F9"/>
    <w:rsid w:val="008925D7"/>
    <w:rsid w:val="00893529"/>
    <w:rsid w:val="00893551"/>
    <w:rsid w:val="00893865"/>
    <w:rsid w:val="00893D8B"/>
    <w:rsid w:val="00893E9F"/>
    <w:rsid w:val="008949BB"/>
    <w:rsid w:val="00894CA0"/>
    <w:rsid w:val="00894E3A"/>
    <w:rsid w:val="00895ACB"/>
    <w:rsid w:val="00896826"/>
    <w:rsid w:val="00896B93"/>
    <w:rsid w:val="00897020"/>
    <w:rsid w:val="008973C7"/>
    <w:rsid w:val="00897F09"/>
    <w:rsid w:val="008A0735"/>
    <w:rsid w:val="008A0A68"/>
    <w:rsid w:val="008A0C9B"/>
    <w:rsid w:val="008A14C0"/>
    <w:rsid w:val="008A1585"/>
    <w:rsid w:val="008A1F63"/>
    <w:rsid w:val="008A20E4"/>
    <w:rsid w:val="008A239C"/>
    <w:rsid w:val="008A2D99"/>
    <w:rsid w:val="008A3EA6"/>
    <w:rsid w:val="008A4447"/>
    <w:rsid w:val="008A53EF"/>
    <w:rsid w:val="008A5C53"/>
    <w:rsid w:val="008A5E6E"/>
    <w:rsid w:val="008A6197"/>
    <w:rsid w:val="008A6D02"/>
    <w:rsid w:val="008A6E95"/>
    <w:rsid w:val="008A71D7"/>
    <w:rsid w:val="008B0105"/>
    <w:rsid w:val="008B010F"/>
    <w:rsid w:val="008B08EF"/>
    <w:rsid w:val="008B09A2"/>
    <w:rsid w:val="008B117F"/>
    <w:rsid w:val="008B149B"/>
    <w:rsid w:val="008B1530"/>
    <w:rsid w:val="008B1B35"/>
    <w:rsid w:val="008B22F8"/>
    <w:rsid w:val="008B2F6B"/>
    <w:rsid w:val="008B3024"/>
    <w:rsid w:val="008B3997"/>
    <w:rsid w:val="008B52BB"/>
    <w:rsid w:val="008B5693"/>
    <w:rsid w:val="008B6811"/>
    <w:rsid w:val="008B6A44"/>
    <w:rsid w:val="008B6FA4"/>
    <w:rsid w:val="008B70B8"/>
    <w:rsid w:val="008B7862"/>
    <w:rsid w:val="008B7C76"/>
    <w:rsid w:val="008C070B"/>
    <w:rsid w:val="008C08C0"/>
    <w:rsid w:val="008C0DFC"/>
    <w:rsid w:val="008C17D4"/>
    <w:rsid w:val="008C198E"/>
    <w:rsid w:val="008C20C8"/>
    <w:rsid w:val="008C2328"/>
    <w:rsid w:val="008C256B"/>
    <w:rsid w:val="008C2633"/>
    <w:rsid w:val="008C2782"/>
    <w:rsid w:val="008C298E"/>
    <w:rsid w:val="008C2FCC"/>
    <w:rsid w:val="008C3917"/>
    <w:rsid w:val="008C3C7F"/>
    <w:rsid w:val="008C3F40"/>
    <w:rsid w:val="008C3F8A"/>
    <w:rsid w:val="008C4047"/>
    <w:rsid w:val="008C67FF"/>
    <w:rsid w:val="008C6BD9"/>
    <w:rsid w:val="008C77F2"/>
    <w:rsid w:val="008C7B7B"/>
    <w:rsid w:val="008C7C7C"/>
    <w:rsid w:val="008C7F3E"/>
    <w:rsid w:val="008D1668"/>
    <w:rsid w:val="008D245D"/>
    <w:rsid w:val="008D28B9"/>
    <w:rsid w:val="008D2AE5"/>
    <w:rsid w:val="008D2AF1"/>
    <w:rsid w:val="008D2C9F"/>
    <w:rsid w:val="008D3093"/>
    <w:rsid w:val="008D3592"/>
    <w:rsid w:val="008D3DF1"/>
    <w:rsid w:val="008D50D8"/>
    <w:rsid w:val="008D5D3F"/>
    <w:rsid w:val="008D626D"/>
    <w:rsid w:val="008D62EA"/>
    <w:rsid w:val="008D6A8E"/>
    <w:rsid w:val="008D7005"/>
    <w:rsid w:val="008D73B5"/>
    <w:rsid w:val="008E00FB"/>
    <w:rsid w:val="008E021B"/>
    <w:rsid w:val="008E05A1"/>
    <w:rsid w:val="008E0A49"/>
    <w:rsid w:val="008E0C93"/>
    <w:rsid w:val="008E12D9"/>
    <w:rsid w:val="008E1F48"/>
    <w:rsid w:val="008E2814"/>
    <w:rsid w:val="008E297E"/>
    <w:rsid w:val="008E2FCD"/>
    <w:rsid w:val="008E34B9"/>
    <w:rsid w:val="008E4CDC"/>
    <w:rsid w:val="008E5362"/>
    <w:rsid w:val="008E5C1E"/>
    <w:rsid w:val="008E5C2B"/>
    <w:rsid w:val="008E604E"/>
    <w:rsid w:val="008E67C5"/>
    <w:rsid w:val="008E6C9F"/>
    <w:rsid w:val="008E6EDB"/>
    <w:rsid w:val="008E7133"/>
    <w:rsid w:val="008E725D"/>
    <w:rsid w:val="008E73DE"/>
    <w:rsid w:val="008E787D"/>
    <w:rsid w:val="008F0A4E"/>
    <w:rsid w:val="008F0D50"/>
    <w:rsid w:val="008F0EE9"/>
    <w:rsid w:val="008F2768"/>
    <w:rsid w:val="008F2DCE"/>
    <w:rsid w:val="008F31A1"/>
    <w:rsid w:val="008F3360"/>
    <w:rsid w:val="008F43C4"/>
    <w:rsid w:val="008F4DB5"/>
    <w:rsid w:val="008F56F7"/>
    <w:rsid w:val="008F5876"/>
    <w:rsid w:val="008F5F07"/>
    <w:rsid w:val="008F68B0"/>
    <w:rsid w:val="008F6E37"/>
    <w:rsid w:val="008F7D8C"/>
    <w:rsid w:val="008F7D95"/>
    <w:rsid w:val="008F7E7E"/>
    <w:rsid w:val="008F7F1D"/>
    <w:rsid w:val="009012EB"/>
    <w:rsid w:val="00901D39"/>
    <w:rsid w:val="009037AF"/>
    <w:rsid w:val="00903820"/>
    <w:rsid w:val="0090423B"/>
    <w:rsid w:val="00904570"/>
    <w:rsid w:val="00905A2D"/>
    <w:rsid w:val="009063D2"/>
    <w:rsid w:val="009073DC"/>
    <w:rsid w:val="00907A05"/>
    <w:rsid w:val="0091041B"/>
    <w:rsid w:val="00910ACE"/>
    <w:rsid w:val="0091112B"/>
    <w:rsid w:val="009117FE"/>
    <w:rsid w:val="00911CFE"/>
    <w:rsid w:val="009120F0"/>
    <w:rsid w:val="0091237C"/>
    <w:rsid w:val="00912650"/>
    <w:rsid w:val="00912FE3"/>
    <w:rsid w:val="00913363"/>
    <w:rsid w:val="00913E6A"/>
    <w:rsid w:val="00913F30"/>
    <w:rsid w:val="009141AE"/>
    <w:rsid w:val="009144CF"/>
    <w:rsid w:val="0091456A"/>
    <w:rsid w:val="00915406"/>
    <w:rsid w:val="0091545A"/>
    <w:rsid w:val="00915BD8"/>
    <w:rsid w:val="009164B8"/>
    <w:rsid w:val="00916A38"/>
    <w:rsid w:val="00916CA1"/>
    <w:rsid w:val="00916D33"/>
    <w:rsid w:val="00916DF9"/>
    <w:rsid w:val="00917608"/>
    <w:rsid w:val="009177CC"/>
    <w:rsid w:val="00917ED6"/>
    <w:rsid w:val="009201EC"/>
    <w:rsid w:val="00920748"/>
    <w:rsid w:val="0092086D"/>
    <w:rsid w:val="0092158E"/>
    <w:rsid w:val="00921970"/>
    <w:rsid w:val="00922C69"/>
    <w:rsid w:val="00923342"/>
    <w:rsid w:val="00923520"/>
    <w:rsid w:val="009235B9"/>
    <w:rsid w:val="00923CB7"/>
    <w:rsid w:val="00923CDE"/>
    <w:rsid w:val="00924F21"/>
    <w:rsid w:val="0092522B"/>
    <w:rsid w:val="009255C4"/>
    <w:rsid w:val="00926514"/>
    <w:rsid w:val="00926941"/>
    <w:rsid w:val="00926D3F"/>
    <w:rsid w:val="00926DC8"/>
    <w:rsid w:val="009277AE"/>
    <w:rsid w:val="00927ADF"/>
    <w:rsid w:val="00927FF0"/>
    <w:rsid w:val="00930079"/>
    <w:rsid w:val="00930646"/>
    <w:rsid w:val="00933B05"/>
    <w:rsid w:val="00933CDB"/>
    <w:rsid w:val="00933DF7"/>
    <w:rsid w:val="009340E6"/>
    <w:rsid w:val="00935A6C"/>
    <w:rsid w:val="00936B34"/>
    <w:rsid w:val="009376CF"/>
    <w:rsid w:val="00937BE1"/>
    <w:rsid w:val="00937C08"/>
    <w:rsid w:val="00937C32"/>
    <w:rsid w:val="00940ABE"/>
    <w:rsid w:val="00941191"/>
    <w:rsid w:val="00941D4D"/>
    <w:rsid w:val="00941E71"/>
    <w:rsid w:val="00941FE4"/>
    <w:rsid w:val="00942017"/>
    <w:rsid w:val="0094231B"/>
    <w:rsid w:val="009425D5"/>
    <w:rsid w:val="00942E3F"/>
    <w:rsid w:val="0094369D"/>
    <w:rsid w:val="00943AF6"/>
    <w:rsid w:val="00944068"/>
    <w:rsid w:val="009451D9"/>
    <w:rsid w:val="009456F5"/>
    <w:rsid w:val="00945F72"/>
    <w:rsid w:val="009460B9"/>
    <w:rsid w:val="009462AD"/>
    <w:rsid w:val="00946684"/>
    <w:rsid w:val="0094695D"/>
    <w:rsid w:val="0094773E"/>
    <w:rsid w:val="00950F46"/>
    <w:rsid w:val="00951579"/>
    <w:rsid w:val="009517F8"/>
    <w:rsid w:val="00952123"/>
    <w:rsid w:val="00952231"/>
    <w:rsid w:val="009529BA"/>
    <w:rsid w:val="00952CB6"/>
    <w:rsid w:val="0095341E"/>
    <w:rsid w:val="009534BC"/>
    <w:rsid w:val="0095351B"/>
    <w:rsid w:val="00953C00"/>
    <w:rsid w:val="00953E26"/>
    <w:rsid w:val="0095492F"/>
    <w:rsid w:val="00954B9D"/>
    <w:rsid w:val="00954C26"/>
    <w:rsid w:val="00955DE2"/>
    <w:rsid w:val="00955EC2"/>
    <w:rsid w:val="00956013"/>
    <w:rsid w:val="009565AF"/>
    <w:rsid w:val="00956621"/>
    <w:rsid w:val="00956F9A"/>
    <w:rsid w:val="00957150"/>
    <w:rsid w:val="00957B2A"/>
    <w:rsid w:val="00957B67"/>
    <w:rsid w:val="009602B4"/>
    <w:rsid w:val="009604C0"/>
    <w:rsid w:val="00961A33"/>
    <w:rsid w:val="0096206E"/>
    <w:rsid w:val="009642F6"/>
    <w:rsid w:val="00964B6C"/>
    <w:rsid w:val="00965DFB"/>
    <w:rsid w:val="00966C95"/>
    <w:rsid w:val="00967098"/>
    <w:rsid w:val="0097035A"/>
    <w:rsid w:val="0097050A"/>
    <w:rsid w:val="009714D7"/>
    <w:rsid w:val="00971E6E"/>
    <w:rsid w:val="00972524"/>
    <w:rsid w:val="00972C50"/>
    <w:rsid w:val="0097337D"/>
    <w:rsid w:val="009743FD"/>
    <w:rsid w:val="009747F6"/>
    <w:rsid w:val="00975052"/>
    <w:rsid w:val="00975103"/>
    <w:rsid w:val="009753A7"/>
    <w:rsid w:val="009753D8"/>
    <w:rsid w:val="00975AD1"/>
    <w:rsid w:val="00975B97"/>
    <w:rsid w:val="009763B8"/>
    <w:rsid w:val="00976863"/>
    <w:rsid w:val="00976F6E"/>
    <w:rsid w:val="009770E3"/>
    <w:rsid w:val="00980128"/>
    <w:rsid w:val="0098031A"/>
    <w:rsid w:val="00980D85"/>
    <w:rsid w:val="0098123A"/>
    <w:rsid w:val="00982454"/>
    <w:rsid w:val="00984195"/>
    <w:rsid w:val="009842B8"/>
    <w:rsid w:val="009842DC"/>
    <w:rsid w:val="00984350"/>
    <w:rsid w:val="009845EF"/>
    <w:rsid w:val="0098477C"/>
    <w:rsid w:val="0098481C"/>
    <w:rsid w:val="009849F4"/>
    <w:rsid w:val="00984D4A"/>
    <w:rsid w:val="00984DA0"/>
    <w:rsid w:val="0098522C"/>
    <w:rsid w:val="00985385"/>
    <w:rsid w:val="0098540C"/>
    <w:rsid w:val="0098548B"/>
    <w:rsid w:val="00985C6D"/>
    <w:rsid w:val="009867C1"/>
    <w:rsid w:val="00987460"/>
    <w:rsid w:val="009875D6"/>
    <w:rsid w:val="009876FB"/>
    <w:rsid w:val="00987C3E"/>
    <w:rsid w:val="00987C57"/>
    <w:rsid w:val="00987C86"/>
    <w:rsid w:val="009909EF"/>
    <w:rsid w:val="00990AFD"/>
    <w:rsid w:val="0099312E"/>
    <w:rsid w:val="00993319"/>
    <w:rsid w:val="009937F3"/>
    <w:rsid w:val="00993EC5"/>
    <w:rsid w:val="00994200"/>
    <w:rsid w:val="00994AF6"/>
    <w:rsid w:val="00994B18"/>
    <w:rsid w:val="00995585"/>
    <w:rsid w:val="00995AF1"/>
    <w:rsid w:val="00995E62"/>
    <w:rsid w:val="0099657D"/>
    <w:rsid w:val="009967E0"/>
    <w:rsid w:val="00997827"/>
    <w:rsid w:val="009A0998"/>
    <w:rsid w:val="009A1234"/>
    <w:rsid w:val="009A123C"/>
    <w:rsid w:val="009A1A94"/>
    <w:rsid w:val="009A2650"/>
    <w:rsid w:val="009A2987"/>
    <w:rsid w:val="009A2C93"/>
    <w:rsid w:val="009A2FAB"/>
    <w:rsid w:val="009A33DE"/>
    <w:rsid w:val="009A3682"/>
    <w:rsid w:val="009A3BB7"/>
    <w:rsid w:val="009A3E2C"/>
    <w:rsid w:val="009A3FE2"/>
    <w:rsid w:val="009A403F"/>
    <w:rsid w:val="009A420A"/>
    <w:rsid w:val="009A496B"/>
    <w:rsid w:val="009A4E7D"/>
    <w:rsid w:val="009A5014"/>
    <w:rsid w:val="009A53E4"/>
    <w:rsid w:val="009A5D7D"/>
    <w:rsid w:val="009A6536"/>
    <w:rsid w:val="009A78ED"/>
    <w:rsid w:val="009B066D"/>
    <w:rsid w:val="009B2679"/>
    <w:rsid w:val="009B2C6C"/>
    <w:rsid w:val="009B3F9D"/>
    <w:rsid w:val="009B4826"/>
    <w:rsid w:val="009B4A6A"/>
    <w:rsid w:val="009B4F27"/>
    <w:rsid w:val="009B4F83"/>
    <w:rsid w:val="009B523E"/>
    <w:rsid w:val="009B60F4"/>
    <w:rsid w:val="009B6160"/>
    <w:rsid w:val="009B6216"/>
    <w:rsid w:val="009B6849"/>
    <w:rsid w:val="009B7320"/>
    <w:rsid w:val="009B7494"/>
    <w:rsid w:val="009B792D"/>
    <w:rsid w:val="009C0C05"/>
    <w:rsid w:val="009C167D"/>
    <w:rsid w:val="009C1804"/>
    <w:rsid w:val="009C1A90"/>
    <w:rsid w:val="009C1F16"/>
    <w:rsid w:val="009C3954"/>
    <w:rsid w:val="009C5B5E"/>
    <w:rsid w:val="009C7372"/>
    <w:rsid w:val="009C78D7"/>
    <w:rsid w:val="009D0607"/>
    <w:rsid w:val="009D09E7"/>
    <w:rsid w:val="009D09F1"/>
    <w:rsid w:val="009D0D00"/>
    <w:rsid w:val="009D18BC"/>
    <w:rsid w:val="009D198C"/>
    <w:rsid w:val="009D1A08"/>
    <w:rsid w:val="009D1A8C"/>
    <w:rsid w:val="009D1C38"/>
    <w:rsid w:val="009D2A06"/>
    <w:rsid w:val="009D2AB9"/>
    <w:rsid w:val="009D2E55"/>
    <w:rsid w:val="009D3785"/>
    <w:rsid w:val="009D44F6"/>
    <w:rsid w:val="009D4D54"/>
    <w:rsid w:val="009D6676"/>
    <w:rsid w:val="009D6819"/>
    <w:rsid w:val="009D6842"/>
    <w:rsid w:val="009E042B"/>
    <w:rsid w:val="009E081E"/>
    <w:rsid w:val="009E0FB0"/>
    <w:rsid w:val="009E210B"/>
    <w:rsid w:val="009E232A"/>
    <w:rsid w:val="009E2383"/>
    <w:rsid w:val="009E26BD"/>
    <w:rsid w:val="009E2946"/>
    <w:rsid w:val="009E3DA4"/>
    <w:rsid w:val="009E4830"/>
    <w:rsid w:val="009E4B62"/>
    <w:rsid w:val="009E563E"/>
    <w:rsid w:val="009E5957"/>
    <w:rsid w:val="009E6112"/>
    <w:rsid w:val="009E6481"/>
    <w:rsid w:val="009E72FA"/>
    <w:rsid w:val="009E7626"/>
    <w:rsid w:val="009E799C"/>
    <w:rsid w:val="009F08B8"/>
    <w:rsid w:val="009F08CE"/>
    <w:rsid w:val="009F0F38"/>
    <w:rsid w:val="009F10E3"/>
    <w:rsid w:val="009F18F1"/>
    <w:rsid w:val="009F1936"/>
    <w:rsid w:val="009F1BFA"/>
    <w:rsid w:val="009F1F35"/>
    <w:rsid w:val="009F2A37"/>
    <w:rsid w:val="009F34A9"/>
    <w:rsid w:val="009F368B"/>
    <w:rsid w:val="009F4B20"/>
    <w:rsid w:val="009F64A2"/>
    <w:rsid w:val="009F65AC"/>
    <w:rsid w:val="009F6945"/>
    <w:rsid w:val="009F6AEB"/>
    <w:rsid w:val="009F6E56"/>
    <w:rsid w:val="00A01993"/>
    <w:rsid w:val="00A01CB0"/>
    <w:rsid w:val="00A02C2D"/>
    <w:rsid w:val="00A03A8D"/>
    <w:rsid w:val="00A042FF"/>
    <w:rsid w:val="00A04A3C"/>
    <w:rsid w:val="00A04E03"/>
    <w:rsid w:val="00A05E6A"/>
    <w:rsid w:val="00A07901"/>
    <w:rsid w:val="00A07AA9"/>
    <w:rsid w:val="00A07D74"/>
    <w:rsid w:val="00A07F78"/>
    <w:rsid w:val="00A1002E"/>
    <w:rsid w:val="00A100FE"/>
    <w:rsid w:val="00A10270"/>
    <w:rsid w:val="00A10C76"/>
    <w:rsid w:val="00A10E24"/>
    <w:rsid w:val="00A10E6B"/>
    <w:rsid w:val="00A11809"/>
    <w:rsid w:val="00A119EC"/>
    <w:rsid w:val="00A120E5"/>
    <w:rsid w:val="00A12B7A"/>
    <w:rsid w:val="00A12CFA"/>
    <w:rsid w:val="00A12D1A"/>
    <w:rsid w:val="00A13073"/>
    <w:rsid w:val="00A148C4"/>
    <w:rsid w:val="00A15875"/>
    <w:rsid w:val="00A15987"/>
    <w:rsid w:val="00A20762"/>
    <w:rsid w:val="00A20C68"/>
    <w:rsid w:val="00A216EC"/>
    <w:rsid w:val="00A21D61"/>
    <w:rsid w:val="00A222A0"/>
    <w:rsid w:val="00A2289E"/>
    <w:rsid w:val="00A22E95"/>
    <w:rsid w:val="00A23B91"/>
    <w:rsid w:val="00A24699"/>
    <w:rsid w:val="00A2542C"/>
    <w:rsid w:val="00A255E1"/>
    <w:rsid w:val="00A25741"/>
    <w:rsid w:val="00A259A8"/>
    <w:rsid w:val="00A2668A"/>
    <w:rsid w:val="00A276C1"/>
    <w:rsid w:val="00A27BD9"/>
    <w:rsid w:val="00A30A9C"/>
    <w:rsid w:val="00A30C1F"/>
    <w:rsid w:val="00A30D6C"/>
    <w:rsid w:val="00A31B39"/>
    <w:rsid w:val="00A35F79"/>
    <w:rsid w:val="00A35FCA"/>
    <w:rsid w:val="00A36099"/>
    <w:rsid w:val="00A3764F"/>
    <w:rsid w:val="00A40209"/>
    <w:rsid w:val="00A404AD"/>
    <w:rsid w:val="00A4185A"/>
    <w:rsid w:val="00A41ECD"/>
    <w:rsid w:val="00A42251"/>
    <w:rsid w:val="00A4263F"/>
    <w:rsid w:val="00A42BBD"/>
    <w:rsid w:val="00A43341"/>
    <w:rsid w:val="00A43A7C"/>
    <w:rsid w:val="00A440F1"/>
    <w:rsid w:val="00A44CCE"/>
    <w:rsid w:val="00A45B7C"/>
    <w:rsid w:val="00A45F28"/>
    <w:rsid w:val="00A5025E"/>
    <w:rsid w:val="00A50BCA"/>
    <w:rsid w:val="00A512CA"/>
    <w:rsid w:val="00A52452"/>
    <w:rsid w:val="00A52B3D"/>
    <w:rsid w:val="00A53A9A"/>
    <w:rsid w:val="00A53B16"/>
    <w:rsid w:val="00A53F11"/>
    <w:rsid w:val="00A54508"/>
    <w:rsid w:val="00A547A6"/>
    <w:rsid w:val="00A5493B"/>
    <w:rsid w:val="00A5499F"/>
    <w:rsid w:val="00A55003"/>
    <w:rsid w:val="00A5628C"/>
    <w:rsid w:val="00A56EF5"/>
    <w:rsid w:val="00A57856"/>
    <w:rsid w:val="00A57C74"/>
    <w:rsid w:val="00A600F5"/>
    <w:rsid w:val="00A60654"/>
    <w:rsid w:val="00A6105D"/>
    <w:rsid w:val="00A62C39"/>
    <w:rsid w:val="00A634B6"/>
    <w:rsid w:val="00A63E2F"/>
    <w:rsid w:val="00A63EBA"/>
    <w:rsid w:val="00A644D4"/>
    <w:rsid w:val="00A645FE"/>
    <w:rsid w:val="00A64BC0"/>
    <w:rsid w:val="00A64C85"/>
    <w:rsid w:val="00A65BE2"/>
    <w:rsid w:val="00A65D4E"/>
    <w:rsid w:val="00A6612E"/>
    <w:rsid w:val="00A663BE"/>
    <w:rsid w:val="00A66CB8"/>
    <w:rsid w:val="00A67733"/>
    <w:rsid w:val="00A677DD"/>
    <w:rsid w:val="00A678F6"/>
    <w:rsid w:val="00A67D06"/>
    <w:rsid w:val="00A705B5"/>
    <w:rsid w:val="00A70B3D"/>
    <w:rsid w:val="00A71580"/>
    <w:rsid w:val="00A7172B"/>
    <w:rsid w:val="00A71B44"/>
    <w:rsid w:val="00A72435"/>
    <w:rsid w:val="00A725A1"/>
    <w:rsid w:val="00A73D5A"/>
    <w:rsid w:val="00A73FD6"/>
    <w:rsid w:val="00A754B5"/>
    <w:rsid w:val="00A75E4C"/>
    <w:rsid w:val="00A7634E"/>
    <w:rsid w:val="00A768B9"/>
    <w:rsid w:val="00A7734E"/>
    <w:rsid w:val="00A81517"/>
    <w:rsid w:val="00A8197F"/>
    <w:rsid w:val="00A81E10"/>
    <w:rsid w:val="00A82D49"/>
    <w:rsid w:val="00A832C5"/>
    <w:rsid w:val="00A845DA"/>
    <w:rsid w:val="00A84DD8"/>
    <w:rsid w:val="00A865D1"/>
    <w:rsid w:val="00A87079"/>
    <w:rsid w:val="00A87805"/>
    <w:rsid w:val="00A90552"/>
    <w:rsid w:val="00A9077B"/>
    <w:rsid w:val="00A907BF"/>
    <w:rsid w:val="00A92369"/>
    <w:rsid w:val="00A92912"/>
    <w:rsid w:val="00A930C3"/>
    <w:rsid w:val="00A9359C"/>
    <w:rsid w:val="00A939E1"/>
    <w:rsid w:val="00A94818"/>
    <w:rsid w:val="00A95E0A"/>
    <w:rsid w:val="00A95E5D"/>
    <w:rsid w:val="00A962C5"/>
    <w:rsid w:val="00A9636C"/>
    <w:rsid w:val="00A96694"/>
    <w:rsid w:val="00A96799"/>
    <w:rsid w:val="00A96B95"/>
    <w:rsid w:val="00A96D97"/>
    <w:rsid w:val="00A96F6A"/>
    <w:rsid w:val="00A974F3"/>
    <w:rsid w:val="00A976C8"/>
    <w:rsid w:val="00A97C7F"/>
    <w:rsid w:val="00A97E5F"/>
    <w:rsid w:val="00A97F95"/>
    <w:rsid w:val="00AA048F"/>
    <w:rsid w:val="00AA0494"/>
    <w:rsid w:val="00AA0521"/>
    <w:rsid w:val="00AA0E0F"/>
    <w:rsid w:val="00AA1D80"/>
    <w:rsid w:val="00AA2673"/>
    <w:rsid w:val="00AA28FC"/>
    <w:rsid w:val="00AA2C2F"/>
    <w:rsid w:val="00AA3390"/>
    <w:rsid w:val="00AA4B3B"/>
    <w:rsid w:val="00AA5484"/>
    <w:rsid w:val="00AA572B"/>
    <w:rsid w:val="00AA5BE0"/>
    <w:rsid w:val="00AA5E7E"/>
    <w:rsid w:val="00AA63EC"/>
    <w:rsid w:val="00AA6A27"/>
    <w:rsid w:val="00AA7225"/>
    <w:rsid w:val="00AA74DE"/>
    <w:rsid w:val="00AA7D1A"/>
    <w:rsid w:val="00AA7DE0"/>
    <w:rsid w:val="00AA7E40"/>
    <w:rsid w:val="00AB04E5"/>
    <w:rsid w:val="00AB0E79"/>
    <w:rsid w:val="00AB1C85"/>
    <w:rsid w:val="00AB1FC3"/>
    <w:rsid w:val="00AB1FD2"/>
    <w:rsid w:val="00AB21F2"/>
    <w:rsid w:val="00AB29FB"/>
    <w:rsid w:val="00AB3E15"/>
    <w:rsid w:val="00AB42D0"/>
    <w:rsid w:val="00AB49BF"/>
    <w:rsid w:val="00AB65D9"/>
    <w:rsid w:val="00AB6ED4"/>
    <w:rsid w:val="00AB7AA5"/>
    <w:rsid w:val="00AC023B"/>
    <w:rsid w:val="00AC0CA9"/>
    <w:rsid w:val="00AC0F27"/>
    <w:rsid w:val="00AC1192"/>
    <w:rsid w:val="00AC13D9"/>
    <w:rsid w:val="00AC1756"/>
    <w:rsid w:val="00AC22AE"/>
    <w:rsid w:val="00AC2634"/>
    <w:rsid w:val="00AC2662"/>
    <w:rsid w:val="00AC26D3"/>
    <w:rsid w:val="00AC4872"/>
    <w:rsid w:val="00AC4C81"/>
    <w:rsid w:val="00AC4F05"/>
    <w:rsid w:val="00AC539A"/>
    <w:rsid w:val="00AC5685"/>
    <w:rsid w:val="00AC5F4F"/>
    <w:rsid w:val="00AC7A1E"/>
    <w:rsid w:val="00AD0017"/>
    <w:rsid w:val="00AD064F"/>
    <w:rsid w:val="00AD0987"/>
    <w:rsid w:val="00AD11B4"/>
    <w:rsid w:val="00AD2D24"/>
    <w:rsid w:val="00AD32EB"/>
    <w:rsid w:val="00AD37E8"/>
    <w:rsid w:val="00AD4200"/>
    <w:rsid w:val="00AD4316"/>
    <w:rsid w:val="00AD4672"/>
    <w:rsid w:val="00AD47DA"/>
    <w:rsid w:val="00AD4984"/>
    <w:rsid w:val="00AD4BC8"/>
    <w:rsid w:val="00AD5512"/>
    <w:rsid w:val="00AD55EA"/>
    <w:rsid w:val="00AD58FA"/>
    <w:rsid w:val="00AD5FA7"/>
    <w:rsid w:val="00AD61AD"/>
    <w:rsid w:val="00AD6534"/>
    <w:rsid w:val="00AD6FEE"/>
    <w:rsid w:val="00AD727E"/>
    <w:rsid w:val="00AD7503"/>
    <w:rsid w:val="00AD7F94"/>
    <w:rsid w:val="00AE01A2"/>
    <w:rsid w:val="00AE036F"/>
    <w:rsid w:val="00AE04EC"/>
    <w:rsid w:val="00AE0CC0"/>
    <w:rsid w:val="00AE2B49"/>
    <w:rsid w:val="00AE3004"/>
    <w:rsid w:val="00AE34B8"/>
    <w:rsid w:val="00AE3A24"/>
    <w:rsid w:val="00AE3DC2"/>
    <w:rsid w:val="00AE43E8"/>
    <w:rsid w:val="00AE4E27"/>
    <w:rsid w:val="00AE548A"/>
    <w:rsid w:val="00AE6D7E"/>
    <w:rsid w:val="00AE79B5"/>
    <w:rsid w:val="00AF0175"/>
    <w:rsid w:val="00AF0D9C"/>
    <w:rsid w:val="00AF2DF7"/>
    <w:rsid w:val="00AF2E18"/>
    <w:rsid w:val="00AF3903"/>
    <w:rsid w:val="00AF4518"/>
    <w:rsid w:val="00AF4E81"/>
    <w:rsid w:val="00AF4F84"/>
    <w:rsid w:val="00AF55D5"/>
    <w:rsid w:val="00AF567C"/>
    <w:rsid w:val="00AF5959"/>
    <w:rsid w:val="00AF5DDD"/>
    <w:rsid w:val="00AF6468"/>
    <w:rsid w:val="00AF660F"/>
    <w:rsid w:val="00AF6677"/>
    <w:rsid w:val="00AF67CC"/>
    <w:rsid w:val="00AF74B6"/>
    <w:rsid w:val="00B0048C"/>
    <w:rsid w:val="00B009BC"/>
    <w:rsid w:val="00B00D18"/>
    <w:rsid w:val="00B00E82"/>
    <w:rsid w:val="00B00EAF"/>
    <w:rsid w:val="00B01732"/>
    <w:rsid w:val="00B035C9"/>
    <w:rsid w:val="00B045EB"/>
    <w:rsid w:val="00B04DF4"/>
    <w:rsid w:val="00B051DE"/>
    <w:rsid w:val="00B060F1"/>
    <w:rsid w:val="00B064A7"/>
    <w:rsid w:val="00B07375"/>
    <w:rsid w:val="00B07DD1"/>
    <w:rsid w:val="00B10937"/>
    <w:rsid w:val="00B10CB4"/>
    <w:rsid w:val="00B10D0F"/>
    <w:rsid w:val="00B10F23"/>
    <w:rsid w:val="00B11AE4"/>
    <w:rsid w:val="00B124C1"/>
    <w:rsid w:val="00B12C83"/>
    <w:rsid w:val="00B13040"/>
    <w:rsid w:val="00B130E5"/>
    <w:rsid w:val="00B1312A"/>
    <w:rsid w:val="00B13B3D"/>
    <w:rsid w:val="00B13E27"/>
    <w:rsid w:val="00B147B9"/>
    <w:rsid w:val="00B16362"/>
    <w:rsid w:val="00B17143"/>
    <w:rsid w:val="00B1727D"/>
    <w:rsid w:val="00B201F2"/>
    <w:rsid w:val="00B214E5"/>
    <w:rsid w:val="00B2199A"/>
    <w:rsid w:val="00B22218"/>
    <w:rsid w:val="00B222A7"/>
    <w:rsid w:val="00B22BBD"/>
    <w:rsid w:val="00B22CEF"/>
    <w:rsid w:val="00B2482E"/>
    <w:rsid w:val="00B24886"/>
    <w:rsid w:val="00B252DE"/>
    <w:rsid w:val="00B255E4"/>
    <w:rsid w:val="00B25868"/>
    <w:rsid w:val="00B2631B"/>
    <w:rsid w:val="00B26654"/>
    <w:rsid w:val="00B26C73"/>
    <w:rsid w:val="00B2762C"/>
    <w:rsid w:val="00B30A2A"/>
    <w:rsid w:val="00B31985"/>
    <w:rsid w:val="00B3226E"/>
    <w:rsid w:val="00B32716"/>
    <w:rsid w:val="00B32D53"/>
    <w:rsid w:val="00B337F2"/>
    <w:rsid w:val="00B3392C"/>
    <w:rsid w:val="00B33CF5"/>
    <w:rsid w:val="00B34537"/>
    <w:rsid w:val="00B34843"/>
    <w:rsid w:val="00B348F1"/>
    <w:rsid w:val="00B35A66"/>
    <w:rsid w:val="00B35BA9"/>
    <w:rsid w:val="00B363EE"/>
    <w:rsid w:val="00B36BF6"/>
    <w:rsid w:val="00B374E5"/>
    <w:rsid w:val="00B37525"/>
    <w:rsid w:val="00B37573"/>
    <w:rsid w:val="00B400B8"/>
    <w:rsid w:val="00B403B0"/>
    <w:rsid w:val="00B4172B"/>
    <w:rsid w:val="00B41740"/>
    <w:rsid w:val="00B426FF"/>
    <w:rsid w:val="00B42C12"/>
    <w:rsid w:val="00B43559"/>
    <w:rsid w:val="00B4379B"/>
    <w:rsid w:val="00B43C21"/>
    <w:rsid w:val="00B44833"/>
    <w:rsid w:val="00B4532A"/>
    <w:rsid w:val="00B45849"/>
    <w:rsid w:val="00B45B14"/>
    <w:rsid w:val="00B45C62"/>
    <w:rsid w:val="00B45CE9"/>
    <w:rsid w:val="00B46201"/>
    <w:rsid w:val="00B47143"/>
    <w:rsid w:val="00B479B0"/>
    <w:rsid w:val="00B47A01"/>
    <w:rsid w:val="00B47E1A"/>
    <w:rsid w:val="00B502AF"/>
    <w:rsid w:val="00B504CC"/>
    <w:rsid w:val="00B509AE"/>
    <w:rsid w:val="00B50C59"/>
    <w:rsid w:val="00B518CC"/>
    <w:rsid w:val="00B51B01"/>
    <w:rsid w:val="00B52704"/>
    <w:rsid w:val="00B53D29"/>
    <w:rsid w:val="00B5418E"/>
    <w:rsid w:val="00B544AA"/>
    <w:rsid w:val="00B54A85"/>
    <w:rsid w:val="00B55046"/>
    <w:rsid w:val="00B55142"/>
    <w:rsid w:val="00B5549E"/>
    <w:rsid w:val="00B558FE"/>
    <w:rsid w:val="00B55AF5"/>
    <w:rsid w:val="00B56029"/>
    <w:rsid w:val="00B56522"/>
    <w:rsid w:val="00B56FA2"/>
    <w:rsid w:val="00B57876"/>
    <w:rsid w:val="00B6059C"/>
    <w:rsid w:val="00B60629"/>
    <w:rsid w:val="00B60759"/>
    <w:rsid w:val="00B615A8"/>
    <w:rsid w:val="00B61F27"/>
    <w:rsid w:val="00B62874"/>
    <w:rsid w:val="00B62A4B"/>
    <w:rsid w:val="00B62F14"/>
    <w:rsid w:val="00B63D00"/>
    <w:rsid w:val="00B63E42"/>
    <w:rsid w:val="00B63F14"/>
    <w:rsid w:val="00B64A2A"/>
    <w:rsid w:val="00B64CFD"/>
    <w:rsid w:val="00B64FF2"/>
    <w:rsid w:val="00B659F8"/>
    <w:rsid w:val="00B65B68"/>
    <w:rsid w:val="00B6683B"/>
    <w:rsid w:val="00B66CFC"/>
    <w:rsid w:val="00B67178"/>
    <w:rsid w:val="00B67226"/>
    <w:rsid w:val="00B678E8"/>
    <w:rsid w:val="00B67AEF"/>
    <w:rsid w:val="00B70224"/>
    <w:rsid w:val="00B702CF"/>
    <w:rsid w:val="00B70882"/>
    <w:rsid w:val="00B70B2C"/>
    <w:rsid w:val="00B71187"/>
    <w:rsid w:val="00B71A19"/>
    <w:rsid w:val="00B71C9D"/>
    <w:rsid w:val="00B721AE"/>
    <w:rsid w:val="00B7269F"/>
    <w:rsid w:val="00B72EB0"/>
    <w:rsid w:val="00B734A4"/>
    <w:rsid w:val="00B73BB3"/>
    <w:rsid w:val="00B745D1"/>
    <w:rsid w:val="00B74740"/>
    <w:rsid w:val="00B752D0"/>
    <w:rsid w:val="00B75E0C"/>
    <w:rsid w:val="00B760CF"/>
    <w:rsid w:val="00B7612B"/>
    <w:rsid w:val="00B7666E"/>
    <w:rsid w:val="00B777FF"/>
    <w:rsid w:val="00B77FBC"/>
    <w:rsid w:val="00B801F0"/>
    <w:rsid w:val="00B808D1"/>
    <w:rsid w:val="00B811D6"/>
    <w:rsid w:val="00B815EA"/>
    <w:rsid w:val="00B81BFF"/>
    <w:rsid w:val="00B821DD"/>
    <w:rsid w:val="00B8269A"/>
    <w:rsid w:val="00B829F5"/>
    <w:rsid w:val="00B82FDD"/>
    <w:rsid w:val="00B83F04"/>
    <w:rsid w:val="00B870C7"/>
    <w:rsid w:val="00B8713D"/>
    <w:rsid w:val="00B87A6D"/>
    <w:rsid w:val="00B90A06"/>
    <w:rsid w:val="00B9109B"/>
    <w:rsid w:val="00B92912"/>
    <w:rsid w:val="00B92ADA"/>
    <w:rsid w:val="00B9407D"/>
    <w:rsid w:val="00B94506"/>
    <w:rsid w:val="00B94CE0"/>
    <w:rsid w:val="00B95110"/>
    <w:rsid w:val="00B956FD"/>
    <w:rsid w:val="00B9681B"/>
    <w:rsid w:val="00B96ADB"/>
    <w:rsid w:val="00B96D08"/>
    <w:rsid w:val="00B974F7"/>
    <w:rsid w:val="00BA0CF6"/>
    <w:rsid w:val="00BA1ACA"/>
    <w:rsid w:val="00BA1D1C"/>
    <w:rsid w:val="00BA2EC5"/>
    <w:rsid w:val="00BA3417"/>
    <w:rsid w:val="00BA3691"/>
    <w:rsid w:val="00BA3C56"/>
    <w:rsid w:val="00BA3E13"/>
    <w:rsid w:val="00BA4F29"/>
    <w:rsid w:val="00BA5B45"/>
    <w:rsid w:val="00BA61C3"/>
    <w:rsid w:val="00BA6DD8"/>
    <w:rsid w:val="00BA7905"/>
    <w:rsid w:val="00BA7CF9"/>
    <w:rsid w:val="00BA7D51"/>
    <w:rsid w:val="00BB0300"/>
    <w:rsid w:val="00BB06A4"/>
    <w:rsid w:val="00BB122F"/>
    <w:rsid w:val="00BB1B08"/>
    <w:rsid w:val="00BB23C0"/>
    <w:rsid w:val="00BB42F1"/>
    <w:rsid w:val="00BB43FD"/>
    <w:rsid w:val="00BB4BA4"/>
    <w:rsid w:val="00BB6294"/>
    <w:rsid w:val="00BB62AB"/>
    <w:rsid w:val="00BB7537"/>
    <w:rsid w:val="00BC0664"/>
    <w:rsid w:val="00BC0C6B"/>
    <w:rsid w:val="00BC0DE0"/>
    <w:rsid w:val="00BC118D"/>
    <w:rsid w:val="00BC1B2A"/>
    <w:rsid w:val="00BC2C38"/>
    <w:rsid w:val="00BC2D0B"/>
    <w:rsid w:val="00BC2EE3"/>
    <w:rsid w:val="00BC3501"/>
    <w:rsid w:val="00BC41C2"/>
    <w:rsid w:val="00BC537B"/>
    <w:rsid w:val="00BC54CC"/>
    <w:rsid w:val="00BC5797"/>
    <w:rsid w:val="00BC5900"/>
    <w:rsid w:val="00BC5A36"/>
    <w:rsid w:val="00BC68BB"/>
    <w:rsid w:val="00BD00FE"/>
    <w:rsid w:val="00BD0B40"/>
    <w:rsid w:val="00BD1464"/>
    <w:rsid w:val="00BD26B1"/>
    <w:rsid w:val="00BD41C3"/>
    <w:rsid w:val="00BD442F"/>
    <w:rsid w:val="00BD483C"/>
    <w:rsid w:val="00BD4848"/>
    <w:rsid w:val="00BD516A"/>
    <w:rsid w:val="00BD521F"/>
    <w:rsid w:val="00BD5405"/>
    <w:rsid w:val="00BD5469"/>
    <w:rsid w:val="00BD59FC"/>
    <w:rsid w:val="00BD61DE"/>
    <w:rsid w:val="00BD6DEE"/>
    <w:rsid w:val="00BD6E61"/>
    <w:rsid w:val="00BD6FEC"/>
    <w:rsid w:val="00BD792C"/>
    <w:rsid w:val="00BE1AA2"/>
    <w:rsid w:val="00BE29F7"/>
    <w:rsid w:val="00BE38BE"/>
    <w:rsid w:val="00BE3B08"/>
    <w:rsid w:val="00BE4265"/>
    <w:rsid w:val="00BE4726"/>
    <w:rsid w:val="00BE511F"/>
    <w:rsid w:val="00BE5230"/>
    <w:rsid w:val="00BE529D"/>
    <w:rsid w:val="00BE52B5"/>
    <w:rsid w:val="00BE5337"/>
    <w:rsid w:val="00BE5448"/>
    <w:rsid w:val="00BE6104"/>
    <w:rsid w:val="00BE6AC2"/>
    <w:rsid w:val="00BE7C5F"/>
    <w:rsid w:val="00BF042A"/>
    <w:rsid w:val="00BF050F"/>
    <w:rsid w:val="00BF1078"/>
    <w:rsid w:val="00BF18C9"/>
    <w:rsid w:val="00BF1B40"/>
    <w:rsid w:val="00BF1B76"/>
    <w:rsid w:val="00BF1BEF"/>
    <w:rsid w:val="00BF22EA"/>
    <w:rsid w:val="00BF27C3"/>
    <w:rsid w:val="00BF2A08"/>
    <w:rsid w:val="00BF2C3C"/>
    <w:rsid w:val="00BF3EDB"/>
    <w:rsid w:val="00BF4140"/>
    <w:rsid w:val="00BF41B5"/>
    <w:rsid w:val="00BF4C2B"/>
    <w:rsid w:val="00BF5199"/>
    <w:rsid w:val="00BF5405"/>
    <w:rsid w:val="00BF544C"/>
    <w:rsid w:val="00BF5473"/>
    <w:rsid w:val="00BF57C0"/>
    <w:rsid w:val="00BF66BC"/>
    <w:rsid w:val="00BF6B99"/>
    <w:rsid w:val="00BF71ED"/>
    <w:rsid w:val="00BF72FC"/>
    <w:rsid w:val="00BF740F"/>
    <w:rsid w:val="00BF7481"/>
    <w:rsid w:val="00BF79B7"/>
    <w:rsid w:val="00C00659"/>
    <w:rsid w:val="00C01132"/>
    <w:rsid w:val="00C02195"/>
    <w:rsid w:val="00C026A9"/>
    <w:rsid w:val="00C02CDC"/>
    <w:rsid w:val="00C037FF"/>
    <w:rsid w:val="00C04210"/>
    <w:rsid w:val="00C04883"/>
    <w:rsid w:val="00C04B29"/>
    <w:rsid w:val="00C04B2D"/>
    <w:rsid w:val="00C0584A"/>
    <w:rsid w:val="00C06157"/>
    <w:rsid w:val="00C0656D"/>
    <w:rsid w:val="00C0657E"/>
    <w:rsid w:val="00C065ED"/>
    <w:rsid w:val="00C077F0"/>
    <w:rsid w:val="00C07D21"/>
    <w:rsid w:val="00C07F4D"/>
    <w:rsid w:val="00C1046A"/>
    <w:rsid w:val="00C10653"/>
    <w:rsid w:val="00C11CE0"/>
    <w:rsid w:val="00C11E47"/>
    <w:rsid w:val="00C12386"/>
    <w:rsid w:val="00C12C78"/>
    <w:rsid w:val="00C1330F"/>
    <w:rsid w:val="00C1367C"/>
    <w:rsid w:val="00C13FD6"/>
    <w:rsid w:val="00C141BD"/>
    <w:rsid w:val="00C15572"/>
    <w:rsid w:val="00C15F71"/>
    <w:rsid w:val="00C1603F"/>
    <w:rsid w:val="00C160B1"/>
    <w:rsid w:val="00C1648C"/>
    <w:rsid w:val="00C16B33"/>
    <w:rsid w:val="00C20004"/>
    <w:rsid w:val="00C202E5"/>
    <w:rsid w:val="00C20B13"/>
    <w:rsid w:val="00C211C0"/>
    <w:rsid w:val="00C2120A"/>
    <w:rsid w:val="00C218F4"/>
    <w:rsid w:val="00C219B3"/>
    <w:rsid w:val="00C2223B"/>
    <w:rsid w:val="00C22BC5"/>
    <w:rsid w:val="00C2547A"/>
    <w:rsid w:val="00C25AFA"/>
    <w:rsid w:val="00C25FC0"/>
    <w:rsid w:val="00C2601F"/>
    <w:rsid w:val="00C2689C"/>
    <w:rsid w:val="00C26973"/>
    <w:rsid w:val="00C270DA"/>
    <w:rsid w:val="00C27395"/>
    <w:rsid w:val="00C27BB7"/>
    <w:rsid w:val="00C27D87"/>
    <w:rsid w:val="00C30804"/>
    <w:rsid w:val="00C308C3"/>
    <w:rsid w:val="00C308D3"/>
    <w:rsid w:val="00C30BF1"/>
    <w:rsid w:val="00C30F51"/>
    <w:rsid w:val="00C31159"/>
    <w:rsid w:val="00C315BE"/>
    <w:rsid w:val="00C317EB"/>
    <w:rsid w:val="00C3195D"/>
    <w:rsid w:val="00C31EE0"/>
    <w:rsid w:val="00C32160"/>
    <w:rsid w:val="00C33837"/>
    <w:rsid w:val="00C33EA5"/>
    <w:rsid w:val="00C34182"/>
    <w:rsid w:val="00C341E2"/>
    <w:rsid w:val="00C34D92"/>
    <w:rsid w:val="00C350A8"/>
    <w:rsid w:val="00C3535D"/>
    <w:rsid w:val="00C36956"/>
    <w:rsid w:val="00C36CF8"/>
    <w:rsid w:val="00C37235"/>
    <w:rsid w:val="00C37CD7"/>
    <w:rsid w:val="00C407AF"/>
    <w:rsid w:val="00C409E4"/>
    <w:rsid w:val="00C40A49"/>
    <w:rsid w:val="00C40CBA"/>
    <w:rsid w:val="00C40D97"/>
    <w:rsid w:val="00C40E3E"/>
    <w:rsid w:val="00C41974"/>
    <w:rsid w:val="00C41A4B"/>
    <w:rsid w:val="00C420A5"/>
    <w:rsid w:val="00C42983"/>
    <w:rsid w:val="00C42FFA"/>
    <w:rsid w:val="00C43046"/>
    <w:rsid w:val="00C43637"/>
    <w:rsid w:val="00C43B9F"/>
    <w:rsid w:val="00C43DF3"/>
    <w:rsid w:val="00C44162"/>
    <w:rsid w:val="00C44A87"/>
    <w:rsid w:val="00C44AC0"/>
    <w:rsid w:val="00C44D7B"/>
    <w:rsid w:val="00C454AB"/>
    <w:rsid w:val="00C461FF"/>
    <w:rsid w:val="00C47475"/>
    <w:rsid w:val="00C47AB9"/>
    <w:rsid w:val="00C506B8"/>
    <w:rsid w:val="00C50A91"/>
    <w:rsid w:val="00C52261"/>
    <w:rsid w:val="00C52326"/>
    <w:rsid w:val="00C52359"/>
    <w:rsid w:val="00C5255E"/>
    <w:rsid w:val="00C52568"/>
    <w:rsid w:val="00C53555"/>
    <w:rsid w:val="00C53D9E"/>
    <w:rsid w:val="00C53E1F"/>
    <w:rsid w:val="00C54DFD"/>
    <w:rsid w:val="00C55222"/>
    <w:rsid w:val="00C55727"/>
    <w:rsid w:val="00C55936"/>
    <w:rsid w:val="00C55BDA"/>
    <w:rsid w:val="00C562D3"/>
    <w:rsid w:val="00C5638E"/>
    <w:rsid w:val="00C569A5"/>
    <w:rsid w:val="00C56C82"/>
    <w:rsid w:val="00C5711A"/>
    <w:rsid w:val="00C57450"/>
    <w:rsid w:val="00C6047E"/>
    <w:rsid w:val="00C61AC8"/>
    <w:rsid w:val="00C6242C"/>
    <w:rsid w:val="00C627A5"/>
    <w:rsid w:val="00C62B0C"/>
    <w:rsid w:val="00C62B70"/>
    <w:rsid w:val="00C632C1"/>
    <w:rsid w:val="00C63394"/>
    <w:rsid w:val="00C635ED"/>
    <w:rsid w:val="00C64294"/>
    <w:rsid w:val="00C64B0D"/>
    <w:rsid w:val="00C660F5"/>
    <w:rsid w:val="00C66B28"/>
    <w:rsid w:val="00C672BD"/>
    <w:rsid w:val="00C674B5"/>
    <w:rsid w:val="00C679AC"/>
    <w:rsid w:val="00C67E6D"/>
    <w:rsid w:val="00C7006E"/>
    <w:rsid w:val="00C70460"/>
    <w:rsid w:val="00C70507"/>
    <w:rsid w:val="00C706D3"/>
    <w:rsid w:val="00C70A1E"/>
    <w:rsid w:val="00C70C31"/>
    <w:rsid w:val="00C70D52"/>
    <w:rsid w:val="00C713F4"/>
    <w:rsid w:val="00C71599"/>
    <w:rsid w:val="00C71753"/>
    <w:rsid w:val="00C71C5B"/>
    <w:rsid w:val="00C7210E"/>
    <w:rsid w:val="00C73C72"/>
    <w:rsid w:val="00C74073"/>
    <w:rsid w:val="00C76038"/>
    <w:rsid w:val="00C764A6"/>
    <w:rsid w:val="00C769D6"/>
    <w:rsid w:val="00C7721C"/>
    <w:rsid w:val="00C77C51"/>
    <w:rsid w:val="00C80145"/>
    <w:rsid w:val="00C80384"/>
    <w:rsid w:val="00C80A4A"/>
    <w:rsid w:val="00C80C8D"/>
    <w:rsid w:val="00C80CFE"/>
    <w:rsid w:val="00C816B1"/>
    <w:rsid w:val="00C81877"/>
    <w:rsid w:val="00C8237D"/>
    <w:rsid w:val="00C82DC0"/>
    <w:rsid w:val="00C83026"/>
    <w:rsid w:val="00C833CE"/>
    <w:rsid w:val="00C83651"/>
    <w:rsid w:val="00C83838"/>
    <w:rsid w:val="00C83B5F"/>
    <w:rsid w:val="00C84113"/>
    <w:rsid w:val="00C8446C"/>
    <w:rsid w:val="00C84CFD"/>
    <w:rsid w:val="00C84ED1"/>
    <w:rsid w:val="00C8586A"/>
    <w:rsid w:val="00C85D40"/>
    <w:rsid w:val="00C861D3"/>
    <w:rsid w:val="00C8722A"/>
    <w:rsid w:val="00C877F2"/>
    <w:rsid w:val="00C8785E"/>
    <w:rsid w:val="00C87C78"/>
    <w:rsid w:val="00C87D3E"/>
    <w:rsid w:val="00C87E2F"/>
    <w:rsid w:val="00C90DAF"/>
    <w:rsid w:val="00C913AF"/>
    <w:rsid w:val="00C9201A"/>
    <w:rsid w:val="00C9217D"/>
    <w:rsid w:val="00C928AC"/>
    <w:rsid w:val="00C93478"/>
    <w:rsid w:val="00C934B3"/>
    <w:rsid w:val="00C93BFE"/>
    <w:rsid w:val="00C9460A"/>
    <w:rsid w:val="00C9464A"/>
    <w:rsid w:val="00C94DA8"/>
    <w:rsid w:val="00C95416"/>
    <w:rsid w:val="00C957CD"/>
    <w:rsid w:val="00C959A3"/>
    <w:rsid w:val="00C95F2C"/>
    <w:rsid w:val="00C961C7"/>
    <w:rsid w:val="00C968DA"/>
    <w:rsid w:val="00C96AC1"/>
    <w:rsid w:val="00C96BB0"/>
    <w:rsid w:val="00C97C37"/>
    <w:rsid w:val="00C97FE5"/>
    <w:rsid w:val="00CA0548"/>
    <w:rsid w:val="00CA08CE"/>
    <w:rsid w:val="00CA0A3C"/>
    <w:rsid w:val="00CA0BC0"/>
    <w:rsid w:val="00CA128E"/>
    <w:rsid w:val="00CA1308"/>
    <w:rsid w:val="00CA13C6"/>
    <w:rsid w:val="00CA2DE9"/>
    <w:rsid w:val="00CA3CF9"/>
    <w:rsid w:val="00CA60E1"/>
    <w:rsid w:val="00CA72AA"/>
    <w:rsid w:val="00CB0007"/>
    <w:rsid w:val="00CB1220"/>
    <w:rsid w:val="00CB207D"/>
    <w:rsid w:val="00CB21A7"/>
    <w:rsid w:val="00CB239E"/>
    <w:rsid w:val="00CB2956"/>
    <w:rsid w:val="00CB29E1"/>
    <w:rsid w:val="00CB3DFF"/>
    <w:rsid w:val="00CB41C7"/>
    <w:rsid w:val="00CB41D4"/>
    <w:rsid w:val="00CB4A2A"/>
    <w:rsid w:val="00CB4F7B"/>
    <w:rsid w:val="00CB5A64"/>
    <w:rsid w:val="00CB6A76"/>
    <w:rsid w:val="00CB6A82"/>
    <w:rsid w:val="00CB7042"/>
    <w:rsid w:val="00CB7056"/>
    <w:rsid w:val="00CB7161"/>
    <w:rsid w:val="00CB7D63"/>
    <w:rsid w:val="00CC0A75"/>
    <w:rsid w:val="00CC0EFD"/>
    <w:rsid w:val="00CC14C4"/>
    <w:rsid w:val="00CC1558"/>
    <w:rsid w:val="00CC1A67"/>
    <w:rsid w:val="00CC1F79"/>
    <w:rsid w:val="00CC1FD6"/>
    <w:rsid w:val="00CC2E01"/>
    <w:rsid w:val="00CC36C4"/>
    <w:rsid w:val="00CC3C1E"/>
    <w:rsid w:val="00CC403F"/>
    <w:rsid w:val="00CC40B9"/>
    <w:rsid w:val="00CC413B"/>
    <w:rsid w:val="00CC49BF"/>
    <w:rsid w:val="00CC4B9F"/>
    <w:rsid w:val="00CC4E3F"/>
    <w:rsid w:val="00CC62A6"/>
    <w:rsid w:val="00CC6839"/>
    <w:rsid w:val="00CC68AA"/>
    <w:rsid w:val="00CC73BD"/>
    <w:rsid w:val="00CC7D1A"/>
    <w:rsid w:val="00CD0127"/>
    <w:rsid w:val="00CD0368"/>
    <w:rsid w:val="00CD03B4"/>
    <w:rsid w:val="00CD0471"/>
    <w:rsid w:val="00CD0A60"/>
    <w:rsid w:val="00CD0E1C"/>
    <w:rsid w:val="00CD15D4"/>
    <w:rsid w:val="00CD25A3"/>
    <w:rsid w:val="00CD27BE"/>
    <w:rsid w:val="00CD2CA6"/>
    <w:rsid w:val="00CD338F"/>
    <w:rsid w:val="00CD58D4"/>
    <w:rsid w:val="00CD59F3"/>
    <w:rsid w:val="00CD5A6B"/>
    <w:rsid w:val="00CD5B8D"/>
    <w:rsid w:val="00CD5F4D"/>
    <w:rsid w:val="00CD73FE"/>
    <w:rsid w:val="00CD7A25"/>
    <w:rsid w:val="00CE10A0"/>
    <w:rsid w:val="00CE39BA"/>
    <w:rsid w:val="00CE3DD7"/>
    <w:rsid w:val="00CE4034"/>
    <w:rsid w:val="00CE485E"/>
    <w:rsid w:val="00CE4AF6"/>
    <w:rsid w:val="00CE4FF7"/>
    <w:rsid w:val="00CE5F10"/>
    <w:rsid w:val="00CE697E"/>
    <w:rsid w:val="00CE6F4C"/>
    <w:rsid w:val="00CE736C"/>
    <w:rsid w:val="00CE7F6B"/>
    <w:rsid w:val="00CF1032"/>
    <w:rsid w:val="00CF1D32"/>
    <w:rsid w:val="00CF2096"/>
    <w:rsid w:val="00CF2140"/>
    <w:rsid w:val="00CF23C1"/>
    <w:rsid w:val="00CF3B36"/>
    <w:rsid w:val="00CF44C8"/>
    <w:rsid w:val="00CF45C5"/>
    <w:rsid w:val="00CF58C6"/>
    <w:rsid w:val="00CF59B8"/>
    <w:rsid w:val="00CF5B65"/>
    <w:rsid w:val="00CF5BD9"/>
    <w:rsid w:val="00CF69F2"/>
    <w:rsid w:val="00CF6D2F"/>
    <w:rsid w:val="00D00915"/>
    <w:rsid w:val="00D01B2E"/>
    <w:rsid w:val="00D01C2D"/>
    <w:rsid w:val="00D01E35"/>
    <w:rsid w:val="00D033E1"/>
    <w:rsid w:val="00D0350A"/>
    <w:rsid w:val="00D05985"/>
    <w:rsid w:val="00D059E2"/>
    <w:rsid w:val="00D062BD"/>
    <w:rsid w:val="00D0658D"/>
    <w:rsid w:val="00D06F1A"/>
    <w:rsid w:val="00D07133"/>
    <w:rsid w:val="00D07AB6"/>
    <w:rsid w:val="00D1062A"/>
    <w:rsid w:val="00D10653"/>
    <w:rsid w:val="00D109F6"/>
    <w:rsid w:val="00D10BE2"/>
    <w:rsid w:val="00D10CBE"/>
    <w:rsid w:val="00D1128B"/>
    <w:rsid w:val="00D124A3"/>
    <w:rsid w:val="00D1278D"/>
    <w:rsid w:val="00D13065"/>
    <w:rsid w:val="00D137A3"/>
    <w:rsid w:val="00D13A89"/>
    <w:rsid w:val="00D14042"/>
    <w:rsid w:val="00D15AE6"/>
    <w:rsid w:val="00D15B38"/>
    <w:rsid w:val="00D15D3A"/>
    <w:rsid w:val="00D15E87"/>
    <w:rsid w:val="00D16005"/>
    <w:rsid w:val="00D1609D"/>
    <w:rsid w:val="00D1636B"/>
    <w:rsid w:val="00D167B5"/>
    <w:rsid w:val="00D16E0D"/>
    <w:rsid w:val="00D17F4D"/>
    <w:rsid w:val="00D201D6"/>
    <w:rsid w:val="00D20508"/>
    <w:rsid w:val="00D2071D"/>
    <w:rsid w:val="00D207A1"/>
    <w:rsid w:val="00D20E69"/>
    <w:rsid w:val="00D21530"/>
    <w:rsid w:val="00D2198F"/>
    <w:rsid w:val="00D22B26"/>
    <w:rsid w:val="00D24421"/>
    <w:rsid w:val="00D244CE"/>
    <w:rsid w:val="00D2460A"/>
    <w:rsid w:val="00D25657"/>
    <w:rsid w:val="00D2576A"/>
    <w:rsid w:val="00D275D1"/>
    <w:rsid w:val="00D27B47"/>
    <w:rsid w:val="00D30B45"/>
    <w:rsid w:val="00D31135"/>
    <w:rsid w:val="00D32EFC"/>
    <w:rsid w:val="00D34694"/>
    <w:rsid w:val="00D3495A"/>
    <w:rsid w:val="00D35155"/>
    <w:rsid w:val="00D3567D"/>
    <w:rsid w:val="00D35806"/>
    <w:rsid w:val="00D362E7"/>
    <w:rsid w:val="00D375CA"/>
    <w:rsid w:val="00D40030"/>
    <w:rsid w:val="00D40266"/>
    <w:rsid w:val="00D4049F"/>
    <w:rsid w:val="00D41391"/>
    <w:rsid w:val="00D41624"/>
    <w:rsid w:val="00D4207C"/>
    <w:rsid w:val="00D4215E"/>
    <w:rsid w:val="00D42CBF"/>
    <w:rsid w:val="00D42FAB"/>
    <w:rsid w:val="00D43320"/>
    <w:rsid w:val="00D443AC"/>
    <w:rsid w:val="00D444E1"/>
    <w:rsid w:val="00D447ED"/>
    <w:rsid w:val="00D452A8"/>
    <w:rsid w:val="00D46132"/>
    <w:rsid w:val="00D47696"/>
    <w:rsid w:val="00D47937"/>
    <w:rsid w:val="00D502EF"/>
    <w:rsid w:val="00D5086D"/>
    <w:rsid w:val="00D50C98"/>
    <w:rsid w:val="00D52A1B"/>
    <w:rsid w:val="00D52AA4"/>
    <w:rsid w:val="00D52D9A"/>
    <w:rsid w:val="00D53060"/>
    <w:rsid w:val="00D53EFC"/>
    <w:rsid w:val="00D53F7D"/>
    <w:rsid w:val="00D542E8"/>
    <w:rsid w:val="00D5460C"/>
    <w:rsid w:val="00D552B1"/>
    <w:rsid w:val="00D553AB"/>
    <w:rsid w:val="00D554FE"/>
    <w:rsid w:val="00D56088"/>
    <w:rsid w:val="00D56178"/>
    <w:rsid w:val="00D562B3"/>
    <w:rsid w:val="00D56614"/>
    <w:rsid w:val="00D60725"/>
    <w:rsid w:val="00D60A3C"/>
    <w:rsid w:val="00D60AEC"/>
    <w:rsid w:val="00D60FAB"/>
    <w:rsid w:val="00D6111C"/>
    <w:rsid w:val="00D61637"/>
    <w:rsid w:val="00D61749"/>
    <w:rsid w:val="00D61AB8"/>
    <w:rsid w:val="00D630B6"/>
    <w:rsid w:val="00D63187"/>
    <w:rsid w:val="00D636C8"/>
    <w:rsid w:val="00D64BB3"/>
    <w:rsid w:val="00D64FEF"/>
    <w:rsid w:val="00D66807"/>
    <w:rsid w:val="00D67343"/>
    <w:rsid w:val="00D67EA0"/>
    <w:rsid w:val="00D703B4"/>
    <w:rsid w:val="00D707C2"/>
    <w:rsid w:val="00D72148"/>
    <w:rsid w:val="00D72870"/>
    <w:rsid w:val="00D73D3F"/>
    <w:rsid w:val="00D73D57"/>
    <w:rsid w:val="00D73FAF"/>
    <w:rsid w:val="00D74A7A"/>
    <w:rsid w:val="00D75D4F"/>
    <w:rsid w:val="00D76906"/>
    <w:rsid w:val="00D76B6D"/>
    <w:rsid w:val="00D771E9"/>
    <w:rsid w:val="00D77B8E"/>
    <w:rsid w:val="00D77EC2"/>
    <w:rsid w:val="00D81F7E"/>
    <w:rsid w:val="00D823AF"/>
    <w:rsid w:val="00D8264E"/>
    <w:rsid w:val="00D82EB8"/>
    <w:rsid w:val="00D8331B"/>
    <w:rsid w:val="00D846E9"/>
    <w:rsid w:val="00D85595"/>
    <w:rsid w:val="00D85A4D"/>
    <w:rsid w:val="00D85E5E"/>
    <w:rsid w:val="00D8717A"/>
    <w:rsid w:val="00D87E94"/>
    <w:rsid w:val="00D9107D"/>
    <w:rsid w:val="00D91388"/>
    <w:rsid w:val="00D91838"/>
    <w:rsid w:val="00D91A61"/>
    <w:rsid w:val="00D91FFA"/>
    <w:rsid w:val="00D93773"/>
    <w:rsid w:val="00D94060"/>
    <w:rsid w:val="00D944D2"/>
    <w:rsid w:val="00D968F8"/>
    <w:rsid w:val="00D97E09"/>
    <w:rsid w:val="00D97F4B"/>
    <w:rsid w:val="00DA0CCC"/>
    <w:rsid w:val="00DA1919"/>
    <w:rsid w:val="00DA2C22"/>
    <w:rsid w:val="00DA3672"/>
    <w:rsid w:val="00DA4C51"/>
    <w:rsid w:val="00DA52F2"/>
    <w:rsid w:val="00DA60CB"/>
    <w:rsid w:val="00DA66B7"/>
    <w:rsid w:val="00DA6D07"/>
    <w:rsid w:val="00DA6D2F"/>
    <w:rsid w:val="00DB0BE4"/>
    <w:rsid w:val="00DB1CCB"/>
    <w:rsid w:val="00DB2415"/>
    <w:rsid w:val="00DB242B"/>
    <w:rsid w:val="00DB2E1F"/>
    <w:rsid w:val="00DB422D"/>
    <w:rsid w:val="00DB50D9"/>
    <w:rsid w:val="00DB5AAE"/>
    <w:rsid w:val="00DB60AA"/>
    <w:rsid w:val="00DB792F"/>
    <w:rsid w:val="00DB799C"/>
    <w:rsid w:val="00DC0449"/>
    <w:rsid w:val="00DC0770"/>
    <w:rsid w:val="00DC154B"/>
    <w:rsid w:val="00DC1EE1"/>
    <w:rsid w:val="00DC232A"/>
    <w:rsid w:val="00DC2FD6"/>
    <w:rsid w:val="00DC34E6"/>
    <w:rsid w:val="00DC3F86"/>
    <w:rsid w:val="00DC4160"/>
    <w:rsid w:val="00DC42A3"/>
    <w:rsid w:val="00DC459B"/>
    <w:rsid w:val="00DC473B"/>
    <w:rsid w:val="00DC4C14"/>
    <w:rsid w:val="00DC5413"/>
    <w:rsid w:val="00DC5BF7"/>
    <w:rsid w:val="00DC6F16"/>
    <w:rsid w:val="00DC74AC"/>
    <w:rsid w:val="00DC7684"/>
    <w:rsid w:val="00DD0B1C"/>
    <w:rsid w:val="00DD2061"/>
    <w:rsid w:val="00DD2163"/>
    <w:rsid w:val="00DD24D0"/>
    <w:rsid w:val="00DD25BD"/>
    <w:rsid w:val="00DD2E7E"/>
    <w:rsid w:val="00DD3249"/>
    <w:rsid w:val="00DD382B"/>
    <w:rsid w:val="00DD39D9"/>
    <w:rsid w:val="00DD3DFC"/>
    <w:rsid w:val="00DD4656"/>
    <w:rsid w:val="00DD48EA"/>
    <w:rsid w:val="00DD4CEF"/>
    <w:rsid w:val="00DD50C7"/>
    <w:rsid w:val="00DD5375"/>
    <w:rsid w:val="00DD58F9"/>
    <w:rsid w:val="00DD5D99"/>
    <w:rsid w:val="00DD67BB"/>
    <w:rsid w:val="00DD6B80"/>
    <w:rsid w:val="00DD72E1"/>
    <w:rsid w:val="00DD7979"/>
    <w:rsid w:val="00DE0103"/>
    <w:rsid w:val="00DE06B4"/>
    <w:rsid w:val="00DE1455"/>
    <w:rsid w:val="00DE1974"/>
    <w:rsid w:val="00DE1993"/>
    <w:rsid w:val="00DE215D"/>
    <w:rsid w:val="00DE2CD0"/>
    <w:rsid w:val="00DE301F"/>
    <w:rsid w:val="00DE3B51"/>
    <w:rsid w:val="00DE3CEF"/>
    <w:rsid w:val="00DE46D9"/>
    <w:rsid w:val="00DE4C3A"/>
    <w:rsid w:val="00DE4FE1"/>
    <w:rsid w:val="00DE5CA4"/>
    <w:rsid w:val="00DE6CE0"/>
    <w:rsid w:val="00DE6F42"/>
    <w:rsid w:val="00DE6F4B"/>
    <w:rsid w:val="00DE7A04"/>
    <w:rsid w:val="00DE7AEA"/>
    <w:rsid w:val="00DE7C5F"/>
    <w:rsid w:val="00DF0540"/>
    <w:rsid w:val="00DF06FF"/>
    <w:rsid w:val="00DF0C80"/>
    <w:rsid w:val="00DF0CE1"/>
    <w:rsid w:val="00DF0CF8"/>
    <w:rsid w:val="00DF1148"/>
    <w:rsid w:val="00DF1E6E"/>
    <w:rsid w:val="00DF283B"/>
    <w:rsid w:val="00DF2B55"/>
    <w:rsid w:val="00DF4024"/>
    <w:rsid w:val="00DF4621"/>
    <w:rsid w:val="00DF5122"/>
    <w:rsid w:val="00DF5322"/>
    <w:rsid w:val="00DF54B6"/>
    <w:rsid w:val="00DF6311"/>
    <w:rsid w:val="00DF65B6"/>
    <w:rsid w:val="00DF6E71"/>
    <w:rsid w:val="00DF7789"/>
    <w:rsid w:val="00DF78E2"/>
    <w:rsid w:val="00DF7A5B"/>
    <w:rsid w:val="00DF7B00"/>
    <w:rsid w:val="00DF7CBE"/>
    <w:rsid w:val="00E00078"/>
    <w:rsid w:val="00E00901"/>
    <w:rsid w:val="00E00E8E"/>
    <w:rsid w:val="00E011E1"/>
    <w:rsid w:val="00E02408"/>
    <w:rsid w:val="00E02441"/>
    <w:rsid w:val="00E02C9C"/>
    <w:rsid w:val="00E03548"/>
    <w:rsid w:val="00E0377B"/>
    <w:rsid w:val="00E03A0C"/>
    <w:rsid w:val="00E03AEF"/>
    <w:rsid w:val="00E03F74"/>
    <w:rsid w:val="00E04417"/>
    <w:rsid w:val="00E04F5E"/>
    <w:rsid w:val="00E05589"/>
    <w:rsid w:val="00E058FF"/>
    <w:rsid w:val="00E0590F"/>
    <w:rsid w:val="00E05D32"/>
    <w:rsid w:val="00E060D2"/>
    <w:rsid w:val="00E06411"/>
    <w:rsid w:val="00E069E5"/>
    <w:rsid w:val="00E06E9C"/>
    <w:rsid w:val="00E07318"/>
    <w:rsid w:val="00E07B1B"/>
    <w:rsid w:val="00E10BCB"/>
    <w:rsid w:val="00E121B8"/>
    <w:rsid w:val="00E12636"/>
    <w:rsid w:val="00E12AAC"/>
    <w:rsid w:val="00E13630"/>
    <w:rsid w:val="00E13970"/>
    <w:rsid w:val="00E1398E"/>
    <w:rsid w:val="00E14CB9"/>
    <w:rsid w:val="00E14D0A"/>
    <w:rsid w:val="00E15909"/>
    <w:rsid w:val="00E15D91"/>
    <w:rsid w:val="00E16538"/>
    <w:rsid w:val="00E167F5"/>
    <w:rsid w:val="00E1690F"/>
    <w:rsid w:val="00E16B81"/>
    <w:rsid w:val="00E171A0"/>
    <w:rsid w:val="00E17CDD"/>
    <w:rsid w:val="00E20E38"/>
    <w:rsid w:val="00E213BB"/>
    <w:rsid w:val="00E215AF"/>
    <w:rsid w:val="00E21707"/>
    <w:rsid w:val="00E218B0"/>
    <w:rsid w:val="00E21A0A"/>
    <w:rsid w:val="00E2288B"/>
    <w:rsid w:val="00E24348"/>
    <w:rsid w:val="00E247BA"/>
    <w:rsid w:val="00E24999"/>
    <w:rsid w:val="00E24DB8"/>
    <w:rsid w:val="00E2517A"/>
    <w:rsid w:val="00E25FEA"/>
    <w:rsid w:val="00E262CD"/>
    <w:rsid w:val="00E26F7A"/>
    <w:rsid w:val="00E27A4C"/>
    <w:rsid w:val="00E30B01"/>
    <w:rsid w:val="00E3153F"/>
    <w:rsid w:val="00E31A0E"/>
    <w:rsid w:val="00E32CA8"/>
    <w:rsid w:val="00E32FF9"/>
    <w:rsid w:val="00E33038"/>
    <w:rsid w:val="00E338C9"/>
    <w:rsid w:val="00E3405D"/>
    <w:rsid w:val="00E34C0C"/>
    <w:rsid w:val="00E35AF3"/>
    <w:rsid w:val="00E361A3"/>
    <w:rsid w:val="00E417FC"/>
    <w:rsid w:val="00E42897"/>
    <w:rsid w:val="00E44C1B"/>
    <w:rsid w:val="00E450F3"/>
    <w:rsid w:val="00E452FE"/>
    <w:rsid w:val="00E45AB1"/>
    <w:rsid w:val="00E45C26"/>
    <w:rsid w:val="00E465B4"/>
    <w:rsid w:val="00E46786"/>
    <w:rsid w:val="00E46999"/>
    <w:rsid w:val="00E46DF3"/>
    <w:rsid w:val="00E4723D"/>
    <w:rsid w:val="00E472D1"/>
    <w:rsid w:val="00E476B4"/>
    <w:rsid w:val="00E47ABA"/>
    <w:rsid w:val="00E50460"/>
    <w:rsid w:val="00E50916"/>
    <w:rsid w:val="00E519E4"/>
    <w:rsid w:val="00E51E73"/>
    <w:rsid w:val="00E5209B"/>
    <w:rsid w:val="00E52AD4"/>
    <w:rsid w:val="00E536FD"/>
    <w:rsid w:val="00E53B4B"/>
    <w:rsid w:val="00E53E11"/>
    <w:rsid w:val="00E53E2A"/>
    <w:rsid w:val="00E5471D"/>
    <w:rsid w:val="00E5485F"/>
    <w:rsid w:val="00E55531"/>
    <w:rsid w:val="00E55559"/>
    <w:rsid w:val="00E561DE"/>
    <w:rsid w:val="00E56281"/>
    <w:rsid w:val="00E57201"/>
    <w:rsid w:val="00E577C8"/>
    <w:rsid w:val="00E6129F"/>
    <w:rsid w:val="00E612C9"/>
    <w:rsid w:val="00E61598"/>
    <w:rsid w:val="00E61627"/>
    <w:rsid w:val="00E616CD"/>
    <w:rsid w:val="00E61AD2"/>
    <w:rsid w:val="00E62AAB"/>
    <w:rsid w:val="00E63938"/>
    <w:rsid w:val="00E63D81"/>
    <w:rsid w:val="00E63E34"/>
    <w:rsid w:val="00E66DA7"/>
    <w:rsid w:val="00E67862"/>
    <w:rsid w:val="00E70391"/>
    <w:rsid w:val="00E740BC"/>
    <w:rsid w:val="00E75CA6"/>
    <w:rsid w:val="00E75D93"/>
    <w:rsid w:val="00E7607D"/>
    <w:rsid w:val="00E764AE"/>
    <w:rsid w:val="00E76B66"/>
    <w:rsid w:val="00E76FD7"/>
    <w:rsid w:val="00E80006"/>
    <w:rsid w:val="00E811AC"/>
    <w:rsid w:val="00E82007"/>
    <w:rsid w:val="00E820CE"/>
    <w:rsid w:val="00E827F1"/>
    <w:rsid w:val="00E83224"/>
    <w:rsid w:val="00E83625"/>
    <w:rsid w:val="00E84634"/>
    <w:rsid w:val="00E85B3F"/>
    <w:rsid w:val="00E860FD"/>
    <w:rsid w:val="00E86DF7"/>
    <w:rsid w:val="00E87162"/>
    <w:rsid w:val="00E87371"/>
    <w:rsid w:val="00E87ECD"/>
    <w:rsid w:val="00E903E7"/>
    <w:rsid w:val="00E908DC"/>
    <w:rsid w:val="00E908FE"/>
    <w:rsid w:val="00E9130F"/>
    <w:rsid w:val="00E91F53"/>
    <w:rsid w:val="00E9362A"/>
    <w:rsid w:val="00E94331"/>
    <w:rsid w:val="00E94696"/>
    <w:rsid w:val="00E94C59"/>
    <w:rsid w:val="00E94EA4"/>
    <w:rsid w:val="00E95770"/>
    <w:rsid w:val="00E972BD"/>
    <w:rsid w:val="00E973FC"/>
    <w:rsid w:val="00EA028B"/>
    <w:rsid w:val="00EA03FC"/>
    <w:rsid w:val="00EA0593"/>
    <w:rsid w:val="00EA143E"/>
    <w:rsid w:val="00EA1DCD"/>
    <w:rsid w:val="00EA23F3"/>
    <w:rsid w:val="00EA4202"/>
    <w:rsid w:val="00EA515E"/>
    <w:rsid w:val="00EA5162"/>
    <w:rsid w:val="00EA55A1"/>
    <w:rsid w:val="00EA5635"/>
    <w:rsid w:val="00EA5A78"/>
    <w:rsid w:val="00EA5DB9"/>
    <w:rsid w:val="00EA5EFA"/>
    <w:rsid w:val="00EA6773"/>
    <w:rsid w:val="00EA6B5E"/>
    <w:rsid w:val="00EA6E10"/>
    <w:rsid w:val="00EA6F6B"/>
    <w:rsid w:val="00EA75D2"/>
    <w:rsid w:val="00EB1C9B"/>
    <w:rsid w:val="00EB3EF5"/>
    <w:rsid w:val="00EB4CBE"/>
    <w:rsid w:val="00EB544A"/>
    <w:rsid w:val="00EB5471"/>
    <w:rsid w:val="00EB5C42"/>
    <w:rsid w:val="00EB5FD2"/>
    <w:rsid w:val="00EB6DE5"/>
    <w:rsid w:val="00EC03E3"/>
    <w:rsid w:val="00EC10B0"/>
    <w:rsid w:val="00EC11F0"/>
    <w:rsid w:val="00EC19DA"/>
    <w:rsid w:val="00EC2C4A"/>
    <w:rsid w:val="00EC3288"/>
    <w:rsid w:val="00EC33B9"/>
    <w:rsid w:val="00EC33E1"/>
    <w:rsid w:val="00EC351C"/>
    <w:rsid w:val="00EC3634"/>
    <w:rsid w:val="00EC3A80"/>
    <w:rsid w:val="00EC3A8F"/>
    <w:rsid w:val="00EC3DC2"/>
    <w:rsid w:val="00EC46F9"/>
    <w:rsid w:val="00EC4BB3"/>
    <w:rsid w:val="00EC5110"/>
    <w:rsid w:val="00EC5351"/>
    <w:rsid w:val="00EC5C84"/>
    <w:rsid w:val="00EC677E"/>
    <w:rsid w:val="00EC6D21"/>
    <w:rsid w:val="00EC771F"/>
    <w:rsid w:val="00EC7D0F"/>
    <w:rsid w:val="00EC7D43"/>
    <w:rsid w:val="00EC7E7C"/>
    <w:rsid w:val="00ED165E"/>
    <w:rsid w:val="00ED2215"/>
    <w:rsid w:val="00ED25DA"/>
    <w:rsid w:val="00ED25E2"/>
    <w:rsid w:val="00ED30C7"/>
    <w:rsid w:val="00ED336B"/>
    <w:rsid w:val="00ED56ED"/>
    <w:rsid w:val="00ED62AA"/>
    <w:rsid w:val="00ED6386"/>
    <w:rsid w:val="00ED72AE"/>
    <w:rsid w:val="00EE00A3"/>
    <w:rsid w:val="00EE1C26"/>
    <w:rsid w:val="00EE2358"/>
    <w:rsid w:val="00EE26B7"/>
    <w:rsid w:val="00EE2AC8"/>
    <w:rsid w:val="00EE2ADD"/>
    <w:rsid w:val="00EE2F56"/>
    <w:rsid w:val="00EE337C"/>
    <w:rsid w:val="00EE36C8"/>
    <w:rsid w:val="00EE3A28"/>
    <w:rsid w:val="00EE427C"/>
    <w:rsid w:val="00EE4B8E"/>
    <w:rsid w:val="00EE606D"/>
    <w:rsid w:val="00EE648B"/>
    <w:rsid w:val="00EE663F"/>
    <w:rsid w:val="00EE6BB1"/>
    <w:rsid w:val="00EE6E16"/>
    <w:rsid w:val="00EE7E3B"/>
    <w:rsid w:val="00EF06DE"/>
    <w:rsid w:val="00EF0714"/>
    <w:rsid w:val="00EF09B7"/>
    <w:rsid w:val="00EF0A05"/>
    <w:rsid w:val="00EF1471"/>
    <w:rsid w:val="00EF170F"/>
    <w:rsid w:val="00EF191B"/>
    <w:rsid w:val="00EF243A"/>
    <w:rsid w:val="00EF2CCE"/>
    <w:rsid w:val="00EF2F6F"/>
    <w:rsid w:val="00EF3D2E"/>
    <w:rsid w:val="00EF4013"/>
    <w:rsid w:val="00EF461F"/>
    <w:rsid w:val="00EF4E2A"/>
    <w:rsid w:val="00EF4FC7"/>
    <w:rsid w:val="00EF5121"/>
    <w:rsid w:val="00EF62CE"/>
    <w:rsid w:val="00EF68E5"/>
    <w:rsid w:val="00EF73F7"/>
    <w:rsid w:val="00F0026A"/>
    <w:rsid w:val="00F002FD"/>
    <w:rsid w:val="00F00DA6"/>
    <w:rsid w:val="00F016E6"/>
    <w:rsid w:val="00F02878"/>
    <w:rsid w:val="00F0370E"/>
    <w:rsid w:val="00F039BF"/>
    <w:rsid w:val="00F03DE3"/>
    <w:rsid w:val="00F04335"/>
    <w:rsid w:val="00F04E84"/>
    <w:rsid w:val="00F0577A"/>
    <w:rsid w:val="00F05CBF"/>
    <w:rsid w:val="00F06774"/>
    <w:rsid w:val="00F067AE"/>
    <w:rsid w:val="00F06DC0"/>
    <w:rsid w:val="00F07573"/>
    <w:rsid w:val="00F10231"/>
    <w:rsid w:val="00F1044E"/>
    <w:rsid w:val="00F10465"/>
    <w:rsid w:val="00F10E51"/>
    <w:rsid w:val="00F112A3"/>
    <w:rsid w:val="00F1219F"/>
    <w:rsid w:val="00F126BE"/>
    <w:rsid w:val="00F12BA9"/>
    <w:rsid w:val="00F12C53"/>
    <w:rsid w:val="00F12EED"/>
    <w:rsid w:val="00F13BE3"/>
    <w:rsid w:val="00F13CD0"/>
    <w:rsid w:val="00F142E5"/>
    <w:rsid w:val="00F148F9"/>
    <w:rsid w:val="00F14CED"/>
    <w:rsid w:val="00F158A6"/>
    <w:rsid w:val="00F15FC2"/>
    <w:rsid w:val="00F161E9"/>
    <w:rsid w:val="00F16541"/>
    <w:rsid w:val="00F16B12"/>
    <w:rsid w:val="00F16FD8"/>
    <w:rsid w:val="00F177F3"/>
    <w:rsid w:val="00F202EB"/>
    <w:rsid w:val="00F2052F"/>
    <w:rsid w:val="00F20732"/>
    <w:rsid w:val="00F208E8"/>
    <w:rsid w:val="00F2094E"/>
    <w:rsid w:val="00F20F31"/>
    <w:rsid w:val="00F21624"/>
    <w:rsid w:val="00F2185E"/>
    <w:rsid w:val="00F228CA"/>
    <w:rsid w:val="00F24311"/>
    <w:rsid w:val="00F247FA"/>
    <w:rsid w:val="00F24DC9"/>
    <w:rsid w:val="00F24F63"/>
    <w:rsid w:val="00F2523A"/>
    <w:rsid w:val="00F252E7"/>
    <w:rsid w:val="00F25D10"/>
    <w:rsid w:val="00F26495"/>
    <w:rsid w:val="00F26F13"/>
    <w:rsid w:val="00F27642"/>
    <w:rsid w:val="00F27729"/>
    <w:rsid w:val="00F27C37"/>
    <w:rsid w:val="00F30021"/>
    <w:rsid w:val="00F30345"/>
    <w:rsid w:val="00F30726"/>
    <w:rsid w:val="00F308C7"/>
    <w:rsid w:val="00F311AD"/>
    <w:rsid w:val="00F31507"/>
    <w:rsid w:val="00F31857"/>
    <w:rsid w:val="00F332FC"/>
    <w:rsid w:val="00F336DE"/>
    <w:rsid w:val="00F33771"/>
    <w:rsid w:val="00F33950"/>
    <w:rsid w:val="00F34034"/>
    <w:rsid w:val="00F34943"/>
    <w:rsid w:val="00F34E1A"/>
    <w:rsid w:val="00F34E9D"/>
    <w:rsid w:val="00F3503F"/>
    <w:rsid w:val="00F356E0"/>
    <w:rsid w:val="00F364C9"/>
    <w:rsid w:val="00F36716"/>
    <w:rsid w:val="00F407AF"/>
    <w:rsid w:val="00F409A3"/>
    <w:rsid w:val="00F422CF"/>
    <w:rsid w:val="00F42425"/>
    <w:rsid w:val="00F42469"/>
    <w:rsid w:val="00F42AE4"/>
    <w:rsid w:val="00F42D7C"/>
    <w:rsid w:val="00F43098"/>
    <w:rsid w:val="00F439EF"/>
    <w:rsid w:val="00F43AB1"/>
    <w:rsid w:val="00F43D0B"/>
    <w:rsid w:val="00F455C3"/>
    <w:rsid w:val="00F45927"/>
    <w:rsid w:val="00F45C39"/>
    <w:rsid w:val="00F46637"/>
    <w:rsid w:val="00F467D2"/>
    <w:rsid w:val="00F47AD5"/>
    <w:rsid w:val="00F500C7"/>
    <w:rsid w:val="00F502C4"/>
    <w:rsid w:val="00F5052B"/>
    <w:rsid w:val="00F51B28"/>
    <w:rsid w:val="00F51C45"/>
    <w:rsid w:val="00F52314"/>
    <w:rsid w:val="00F5249E"/>
    <w:rsid w:val="00F53644"/>
    <w:rsid w:val="00F548DE"/>
    <w:rsid w:val="00F560BA"/>
    <w:rsid w:val="00F560C8"/>
    <w:rsid w:val="00F56115"/>
    <w:rsid w:val="00F569AE"/>
    <w:rsid w:val="00F56E9E"/>
    <w:rsid w:val="00F57242"/>
    <w:rsid w:val="00F579AD"/>
    <w:rsid w:val="00F57DBD"/>
    <w:rsid w:val="00F60349"/>
    <w:rsid w:val="00F61ABD"/>
    <w:rsid w:val="00F61B30"/>
    <w:rsid w:val="00F61FAC"/>
    <w:rsid w:val="00F6290C"/>
    <w:rsid w:val="00F62C9C"/>
    <w:rsid w:val="00F62CB0"/>
    <w:rsid w:val="00F62E3B"/>
    <w:rsid w:val="00F63B40"/>
    <w:rsid w:val="00F64365"/>
    <w:rsid w:val="00F64702"/>
    <w:rsid w:val="00F65D12"/>
    <w:rsid w:val="00F667A5"/>
    <w:rsid w:val="00F67BDB"/>
    <w:rsid w:val="00F70FAF"/>
    <w:rsid w:val="00F7162E"/>
    <w:rsid w:val="00F7219A"/>
    <w:rsid w:val="00F722D5"/>
    <w:rsid w:val="00F72D6A"/>
    <w:rsid w:val="00F72EDC"/>
    <w:rsid w:val="00F73121"/>
    <w:rsid w:val="00F7364E"/>
    <w:rsid w:val="00F73895"/>
    <w:rsid w:val="00F7391D"/>
    <w:rsid w:val="00F743DF"/>
    <w:rsid w:val="00F7538E"/>
    <w:rsid w:val="00F75CCA"/>
    <w:rsid w:val="00F75DDD"/>
    <w:rsid w:val="00F76C69"/>
    <w:rsid w:val="00F76DFD"/>
    <w:rsid w:val="00F77A7D"/>
    <w:rsid w:val="00F80E00"/>
    <w:rsid w:val="00F80FC1"/>
    <w:rsid w:val="00F817EF"/>
    <w:rsid w:val="00F82558"/>
    <w:rsid w:val="00F82AB9"/>
    <w:rsid w:val="00F82D8F"/>
    <w:rsid w:val="00F82D99"/>
    <w:rsid w:val="00F831AA"/>
    <w:rsid w:val="00F83EDB"/>
    <w:rsid w:val="00F842B7"/>
    <w:rsid w:val="00F8532D"/>
    <w:rsid w:val="00F86C12"/>
    <w:rsid w:val="00F86EC7"/>
    <w:rsid w:val="00F9008B"/>
    <w:rsid w:val="00F90298"/>
    <w:rsid w:val="00F902CF"/>
    <w:rsid w:val="00F9081C"/>
    <w:rsid w:val="00F91B7A"/>
    <w:rsid w:val="00F927C6"/>
    <w:rsid w:val="00F92862"/>
    <w:rsid w:val="00F93ACA"/>
    <w:rsid w:val="00F93C88"/>
    <w:rsid w:val="00F93EEC"/>
    <w:rsid w:val="00F93F96"/>
    <w:rsid w:val="00F94C19"/>
    <w:rsid w:val="00F955A5"/>
    <w:rsid w:val="00F95F73"/>
    <w:rsid w:val="00F963BA"/>
    <w:rsid w:val="00F9658B"/>
    <w:rsid w:val="00F96780"/>
    <w:rsid w:val="00F96F3A"/>
    <w:rsid w:val="00F97C7A"/>
    <w:rsid w:val="00F97DE3"/>
    <w:rsid w:val="00FA0327"/>
    <w:rsid w:val="00FA0524"/>
    <w:rsid w:val="00FA07B5"/>
    <w:rsid w:val="00FA10E7"/>
    <w:rsid w:val="00FA1242"/>
    <w:rsid w:val="00FA12C4"/>
    <w:rsid w:val="00FA16A3"/>
    <w:rsid w:val="00FA17D9"/>
    <w:rsid w:val="00FA1E59"/>
    <w:rsid w:val="00FA2FB5"/>
    <w:rsid w:val="00FA3233"/>
    <w:rsid w:val="00FA5EC9"/>
    <w:rsid w:val="00FA6699"/>
    <w:rsid w:val="00FA70AB"/>
    <w:rsid w:val="00FA722E"/>
    <w:rsid w:val="00FA7694"/>
    <w:rsid w:val="00FA77B7"/>
    <w:rsid w:val="00FB1314"/>
    <w:rsid w:val="00FB13C6"/>
    <w:rsid w:val="00FB14FC"/>
    <w:rsid w:val="00FB276F"/>
    <w:rsid w:val="00FB2A54"/>
    <w:rsid w:val="00FB2A5C"/>
    <w:rsid w:val="00FB308A"/>
    <w:rsid w:val="00FB3868"/>
    <w:rsid w:val="00FB3C24"/>
    <w:rsid w:val="00FB3E8E"/>
    <w:rsid w:val="00FB3EA7"/>
    <w:rsid w:val="00FB5C12"/>
    <w:rsid w:val="00FB6A45"/>
    <w:rsid w:val="00FB6D99"/>
    <w:rsid w:val="00FC0C05"/>
    <w:rsid w:val="00FC0C18"/>
    <w:rsid w:val="00FC0E9E"/>
    <w:rsid w:val="00FC0F2B"/>
    <w:rsid w:val="00FC1275"/>
    <w:rsid w:val="00FC1AB8"/>
    <w:rsid w:val="00FC1F48"/>
    <w:rsid w:val="00FC1FFB"/>
    <w:rsid w:val="00FC241F"/>
    <w:rsid w:val="00FC2D9A"/>
    <w:rsid w:val="00FC3D0B"/>
    <w:rsid w:val="00FC4DCC"/>
    <w:rsid w:val="00FC51C4"/>
    <w:rsid w:val="00FC520D"/>
    <w:rsid w:val="00FC5266"/>
    <w:rsid w:val="00FC5631"/>
    <w:rsid w:val="00FC5849"/>
    <w:rsid w:val="00FC5983"/>
    <w:rsid w:val="00FC5B13"/>
    <w:rsid w:val="00FC6316"/>
    <w:rsid w:val="00FC674A"/>
    <w:rsid w:val="00FC6A02"/>
    <w:rsid w:val="00FC6B83"/>
    <w:rsid w:val="00FC6DD1"/>
    <w:rsid w:val="00FD0A87"/>
    <w:rsid w:val="00FD1450"/>
    <w:rsid w:val="00FD1B17"/>
    <w:rsid w:val="00FD21D2"/>
    <w:rsid w:val="00FD25A1"/>
    <w:rsid w:val="00FD3663"/>
    <w:rsid w:val="00FD38E3"/>
    <w:rsid w:val="00FD3A61"/>
    <w:rsid w:val="00FD47E4"/>
    <w:rsid w:val="00FD4F5F"/>
    <w:rsid w:val="00FD5F10"/>
    <w:rsid w:val="00FD6762"/>
    <w:rsid w:val="00FE0F62"/>
    <w:rsid w:val="00FE0FB2"/>
    <w:rsid w:val="00FE1FF6"/>
    <w:rsid w:val="00FE4427"/>
    <w:rsid w:val="00FE45AF"/>
    <w:rsid w:val="00FE482F"/>
    <w:rsid w:val="00FE51A9"/>
    <w:rsid w:val="00FE5725"/>
    <w:rsid w:val="00FE6203"/>
    <w:rsid w:val="00FE6356"/>
    <w:rsid w:val="00FE69B7"/>
    <w:rsid w:val="00FE6CB0"/>
    <w:rsid w:val="00FE762D"/>
    <w:rsid w:val="00FF0119"/>
    <w:rsid w:val="00FF07DD"/>
    <w:rsid w:val="00FF0C13"/>
    <w:rsid w:val="00FF1AF7"/>
    <w:rsid w:val="00FF1F33"/>
    <w:rsid w:val="00FF20D9"/>
    <w:rsid w:val="00FF225E"/>
    <w:rsid w:val="00FF2363"/>
    <w:rsid w:val="00FF2706"/>
    <w:rsid w:val="00FF2D4A"/>
    <w:rsid w:val="00FF30C3"/>
    <w:rsid w:val="00FF33BF"/>
    <w:rsid w:val="00FF35C9"/>
    <w:rsid w:val="00FF39CB"/>
    <w:rsid w:val="00FF3FDA"/>
    <w:rsid w:val="00FF4D9A"/>
    <w:rsid w:val="00FF60BE"/>
    <w:rsid w:val="00FF6BA2"/>
    <w:rsid w:val="00FF7321"/>
    <w:rsid w:val="00FF74D2"/>
    <w:rsid w:val="00FF7997"/>
    <w:rsid w:val="00FF7A74"/>
    <w:rsid w:val="00FF7D02"/>
    <w:rsid w:val="00FF7E6C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7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AD1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нак"/>
    <w:basedOn w:val="a"/>
    <w:rsid w:val="007F1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F6BFE"/>
    <w:pPr>
      <w:spacing w:before="100" w:beforeAutospacing="1" w:after="100" w:afterAutospacing="1"/>
    </w:pPr>
  </w:style>
  <w:style w:type="character" w:styleId="ae">
    <w:name w:val="Strong"/>
    <w:qFormat/>
    <w:rsid w:val="007F6BFE"/>
    <w:rPr>
      <w:b/>
      <w:bCs/>
    </w:rPr>
  </w:style>
  <w:style w:type="paragraph" w:customStyle="1" w:styleId="101">
    <w:name w:val="10"/>
    <w:basedOn w:val="a"/>
    <w:rsid w:val="006D2BE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47A01"/>
    <w:rPr>
      <w:strike w:val="0"/>
      <w:dstrike w:val="0"/>
      <w:color w:val="0066B3"/>
      <w:u w:val="none"/>
      <w:effect w:val="none"/>
    </w:rPr>
  </w:style>
  <w:style w:type="paragraph" w:customStyle="1" w:styleId="11">
    <w:name w:val="Без интервала1"/>
    <w:rsid w:val="00410C6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22590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94DA8"/>
  </w:style>
  <w:style w:type="character" w:customStyle="1" w:styleId="10">
    <w:name w:val="Заголовок 1 Знак"/>
    <w:basedOn w:val="a0"/>
    <w:link w:val="1"/>
    <w:rsid w:val="0005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E0590F"/>
    <w:rPr>
      <w:color w:val="800080" w:themeColor="followedHyperlink"/>
      <w:u w:val="single"/>
    </w:rPr>
  </w:style>
  <w:style w:type="paragraph" w:customStyle="1" w:styleId="102">
    <w:name w:val="Знак Знак10 Знак Знак Знак Знак Знак Знак Знак Знак"/>
    <w:basedOn w:val="a"/>
    <w:rsid w:val="00880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34"/>
    <w:rsid w:val="0073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7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AD1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нак"/>
    <w:basedOn w:val="a"/>
    <w:rsid w:val="007F1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F6BFE"/>
    <w:pPr>
      <w:spacing w:before="100" w:beforeAutospacing="1" w:after="100" w:afterAutospacing="1"/>
    </w:pPr>
  </w:style>
  <w:style w:type="character" w:styleId="ae">
    <w:name w:val="Strong"/>
    <w:qFormat/>
    <w:rsid w:val="007F6BFE"/>
    <w:rPr>
      <w:b/>
      <w:bCs/>
    </w:rPr>
  </w:style>
  <w:style w:type="paragraph" w:customStyle="1" w:styleId="101">
    <w:name w:val="10"/>
    <w:basedOn w:val="a"/>
    <w:rsid w:val="006D2BE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47A01"/>
    <w:rPr>
      <w:strike w:val="0"/>
      <w:dstrike w:val="0"/>
      <w:color w:val="0066B3"/>
      <w:u w:val="none"/>
      <w:effect w:val="none"/>
    </w:rPr>
  </w:style>
  <w:style w:type="paragraph" w:customStyle="1" w:styleId="11">
    <w:name w:val="Без интервала1"/>
    <w:rsid w:val="00410C6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22590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94DA8"/>
  </w:style>
  <w:style w:type="character" w:customStyle="1" w:styleId="10">
    <w:name w:val="Заголовок 1 Знак"/>
    <w:basedOn w:val="a0"/>
    <w:link w:val="1"/>
    <w:rsid w:val="0005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E0590F"/>
    <w:rPr>
      <w:color w:val="800080" w:themeColor="followedHyperlink"/>
      <w:u w:val="single"/>
    </w:rPr>
  </w:style>
  <w:style w:type="paragraph" w:customStyle="1" w:styleId="102">
    <w:name w:val="Знак Знак10 Знак Знак Знак Знак Знак Знак Знак Знак"/>
    <w:basedOn w:val="a"/>
    <w:rsid w:val="00880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34"/>
    <w:rsid w:val="0073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6651;fld=134;dst=10003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32E2995A1B5B52D52CC2F3021908A63176EDAB5E7AAACB73AD6F41982BDBD52B77658FF14pBB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zakaz.le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A61A-7D79-45DC-BC0E-8FE99F7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SOV</cp:lastModifiedBy>
  <cp:revision>6</cp:revision>
  <cp:lastPrinted>2021-11-03T07:18:00Z</cp:lastPrinted>
  <dcterms:created xsi:type="dcterms:W3CDTF">2022-11-07T14:49:00Z</dcterms:created>
  <dcterms:modified xsi:type="dcterms:W3CDTF">2022-11-08T11:33:00Z</dcterms:modified>
</cp:coreProperties>
</file>