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09" w:rsidRDefault="00080D09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080D09">
        <w:rPr>
          <w:b/>
          <w:sz w:val="28"/>
        </w:rPr>
        <w:drawing>
          <wp:inline distT="0" distB="0" distL="0" distR="0">
            <wp:extent cx="678180" cy="838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080D09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15</w:t>
      </w:r>
      <w:r w:rsidR="00F46D45">
        <w:rPr>
          <w:b/>
          <w:sz w:val="28"/>
        </w:rPr>
        <w:t>.0</w:t>
      </w:r>
      <w:r>
        <w:rPr>
          <w:b/>
          <w:sz w:val="28"/>
        </w:rPr>
        <w:t>2</w:t>
      </w:r>
      <w:r w:rsidR="000C5788">
        <w:rPr>
          <w:b/>
          <w:sz w:val="28"/>
        </w:rPr>
        <w:t>.</w:t>
      </w:r>
      <w:r w:rsidR="00E22791">
        <w:rPr>
          <w:b/>
          <w:sz w:val="28"/>
        </w:rPr>
        <w:t>201</w:t>
      </w:r>
      <w:r w:rsidR="00C35394">
        <w:rPr>
          <w:b/>
          <w:sz w:val="28"/>
        </w:rPr>
        <w:t>7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>
        <w:rPr>
          <w:b/>
          <w:sz w:val="28"/>
        </w:rPr>
        <w:t>182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F46D45" w:rsidRDefault="00F46D45" w:rsidP="00E22791">
      <w:pPr>
        <w:jc w:val="both"/>
        <w:rPr>
          <w:b/>
        </w:rPr>
      </w:pPr>
      <w:r>
        <w:rPr>
          <w:b/>
        </w:rPr>
        <w:t>муниципального образования</w:t>
      </w:r>
      <w:r w:rsidR="00E22791" w:rsidRPr="00E22791">
        <w:rPr>
          <w:b/>
        </w:rPr>
        <w:t xml:space="preserve"> «</w:t>
      </w:r>
      <w:r>
        <w:rPr>
          <w:b/>
        </w:rPr>
        <w:t>Фалилеевское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 xml:space="preserve"> сельское поселение»</w:t>
      </w:r>
      <w:r w:rsidR="00F46D45">
        <w:rPr>
          <w:b/>
        </w:rPr>
        <w:t xml:space="preserve"> муниципального образования</w:t>
      </w:r>
    </w:p>
    <w:p w:rsidR="00E93340" w:rsidRDefault="00F46D45" w:rsidP="00E22791">
      <w:pPr>
        <w:jc w:val="both"/>
        <w:rPr>
          <w:b/>
        </w:rPr>
      </w:pPr>
      <w:r>
        <w:rPr>
          <w:b/>
        </w:rPr>
        <w:t>«</w:t>
      </w:r>
      <w:r w:rsidR="00E22791" w:rsidRPr="00E22791">
        <w:rPr>
          <w:b/>
        </w:rPr>
        <w:t>Кингисеппск</w:t>
      </w:r>
      <w:r>
        <w:rPr>
          <w:b/>
        </w:rPr>
        <w:t>ий</w:t>
      </w:r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 w:rsidR="00C35394">
        <w:rPr>
          <w:b/>
        </w:rPr>
        <w:t>01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 w:rsidR="00C35394">
        <w:rPr>
          <w:b/>
        </w:rPr>
        <w:t>6</w:t>
      </w:r>
      <w:r w:rsidR="00E22791" w:rsidRPr="00E22791">
        <w:rPr>
          <w:b/>
        </w:rPr>
        <w:t xml:space="preserve"> года №</w:t>
      </w:r>
      <w:r w:rsidR="00C35394">
        <w:rPr>
          <w:b/>
        </w:rPr>
        <w:t>178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F46D45" w:rsidRDefault="00E22791" w:rsidP="00F46D45">
      <w:pPr>
        <w:jc w:val="both"/>
        <w:rPr>
          <w:b/>
        </w:rPr>
      </w:pPr>
      <w:r w:rsidRPr="00E22791">
        <w:rPr>
          <w:b/>
        </w:rPr>
        <w:t>«</w:t>
      </w:r>
      <w:r w:rsidR="00F46D45">
        <w:rPr>
          <w:b/>
        </w:rPr>
        <w:t>Фалилеевское</w:t>
      </w:r>
      <w:r w:rsidRPr="00E22791">
        <w:rPr>
          <w:b/>
        </w:rPr>
        <w:t xml:space="preserve"> сельское поселение» </w:t>
      </w:r>
      <w:proofErr w:type="gramStart"/>
      <w:r w:rsidR="00F46D45">
        <w:rPr>
          <w:b/>
        </w:rPr>
        <w:t>муниципального</w:t>
      </w:r>
      <w:proofErr w:type="gramEnd"/>
    </w:p>
    <w:p w:rsidR="00F46D45" w:rsidRDefault="00F46D45" w:rsidP="00F46D45">
      <w:pPr>
        <w:jc w:val="both"/>
        <w:rPr>
          <w:b/>
        </w:rPr>
      </w:pPr>
      <w:r>
        <w:rPr>
          <w:b/>
        </w:rPr>
        <w:t xml:space="preserve"> образования «</w:t>
      </w:r>
      <w:r w:rsidRPr="00E22791">
        <w:rPr>
          <w:b/>
        </w:rPr>
        <w:t>Кингисеппск</w:t>
      </w:r>
      <w:r>
        <w:rPr>
          <w:b/>
        </w:rPr>
        <w:t>ий</w:t>
      </w:r>
      <w:r w:rsidRPr="00E22791">
        <w:rPr>
          <w:b/>
        </w:rPr>
        <w:t xml:space="preserve"> муниципальн</w:t>
      </w:r>
      <w:r>
        <w:rPr>
          <w:b/>
        </w:rPr>
        <w:t>ый</w:t>
      </w:r>
      <w:r w:rsidRPr="00E22791">
        <w:rPr>
          <w:b/>
        </w:rPr>
        <w:t xml:space="preserve"> район</w:t>
      </w:r>
      <w:r>
        <w:rPr>
          <w:b/>
        </w:rPr>
        <w:t xml:space="preserve">» </w:t>
      </w:r>
    </w:p>
    <w:p w:rsidR="00E22791" w:rsidRPr="00E22791" w:rsidRDefault="00F46D45" w:rsidP="00F46D45">
      <w:pPr>
        <w:jc w:val="both"/>
        <w:rPr>
          <w:b/>
        </w:rPr>
      </w:pPr>
      <w:r>
        <w:rPr>
          <w:b/>
        </w:rPr>
        <w:t>Ленинградской области</w:t>
      </w:r>
      <w:r w:rsidR="00E22791" w:rsidRPr="00E22791">
        <w:rPr>
          <w:b/>
        </w:rPr>
        <w:t>на 201</w:t>
      </w:r>
      <w:r w:rsidR="00C35394">
        <w:rPr>
          <w:b/>
        </w:rPr>
        <w:t xml:space="preserve">7 </w:t>
      </w:r>
      <w:r w:rsidR="0080610D">
        <w:rPr>
          <w:b/>
        </w:rPr>
        <w:t>год»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810BEA" w:rsidRPr="00E22791" w:rsidRDefault="00810BEA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</w:t>
      </w:r>
      <w:r w:rsidR="0080610D">
        <w:rPr>
          <w:bCs/>
          <w:sz w:val="28"/>
          <w:szCs w:val="28"/>
        </w:rPr>
        <w:t>Кингисеппск</w:t>
      </w:r>
      <w:r w:rsidR="00F46D45">
        <w:rPr>
          <w:bCs/>
          <w:sz w:val="28"/>
          <w:szCs w:val="28"/>
        </w:rPr>
        <w:t>ий</w:t>
      </w:r>
      <w:r w:rsidR="0080610D">
        <w:rPr>
          <w:bCs/>
          <w:sz w:val="28"/>
          <w:szCs w:val="28"/>
        </w:rPr>
        <w:t xml:space="preserve"> муниципальн</w:t>
      </w:r>
      <w:r w:rsidR="00F46D45">
        <w:rPr>
          <w:bCs/>
          <w:sz w:val="28"/>
          <w:szCs w:val="28"/>
        </w:rPr>
        <w:t>ый</w:t>
      </w:r>
      <w:r w:rsidR="0080610D">
        <w:rPr>
          <w:bCs/>
          <w:sz w:val="28"/>
          <w:szCs w:val="28"/>
        </w:rPr>
        <w:t xml:space="preserve"> район</w:t>
      </w:r>
      <w:r w:rsidR="00F46D4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Ленинградской области, Совет депутатов </w:t>
      </w:r>
      <w:r w:rsidR="00F46D45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</w:t>
      </w:r>
      <w:proofErr w:type="spellStart"/>
      <w:r w:rsidR="00F46D4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</w:t>
      </w:r>
      <w:r w:rsidR="00F46D45">
        <w:rPr>
          <w:bCs/>
          <w:sz w:val="28"/>
          <w:szCs w:val="28"/>
        </w:rPr>
        <w:t>муниципального образования «Кингисеппский муниципальный район» Ленинградской области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 w:rsidR="00F46D45">
        <w:rPr>
          <w:bCs/>
          <w:sz w:val="28"/>
          <w:szCs w:val="28"/>
        </w:rPr>
        <w:t xml:space="preserve"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C35394">
        <w:rPr>
          <w:bCs/>
          <w:sz w:val="28"/>
          <w:szCs w:val="28"/>
        </w:rPr>
        <w:t xml:space="preserve"> 0</w:t>
      </w:r>
      <w:r w:rsidR="00F46D45">
        <w:rPr>
          <w:bCs/>
          <w:sz w:val="28"/>
          <w:szCs w:val="28"/>
        </w:rPr>
        <w:t>1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C35394">
        <w:rPr>
          <w:bCs/>
          <w:sz w:val="28"/>
          <w:szCs w:val="28"/>
        </w:rPr>
        <w:t>6</w:t>
      </w:r>
      <w:r w:rsidRPr="007F0B8E">
        <w:rPr>
          <w:bCs/>
          <w:sz w:val="28"/>
          <w:szCs w:val="28"/>
        </w:rPr>
        <w:t xml:space="preserve"> года № </w:t>
      </w:r>
      <w:r w:rsidR="00C35394">
        <w:rPr>
          <w:bCs/>
          <w:sz w:val="28"/>
          <w:szCs w:val="28"/>
        </w:rPr>
        <w:t>178</w:t>
      </w:r>
      <w:r w:rsidRPr="007F0B8E">
        <w:rPr>
          <w:bCs/>
          <w:sz w:val="28"/>
          <w:szCs w:val="28"/>
        </w:rPr>
        <w:t xml:space="preserve">«О  бюджете </w:t>
      </w:r>
      <w:r w:rsidR="00F46D45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C35394">
        <w:rPr>
          <w:bCs/>
          <w:sz w:val="28"/>
          <w:szCs w:val="28"/>
        </w:rPr>
        <w:t>7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E93340" w:rsidRPr="00CC67EF" w:rsidRDefault="00E93340" w:rsidP="00EF33C3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 xml:space="preserve">1.1. </w:t>
      </w:r>
      <w:r w:rsidR="00104A60" w:rsidRPr="00CC67EF">
        <w:rPr>
          <w:bCs/>
          <w:sz w:val="28"/>
          <w:szCs w:val="28"/>
        </w:rPr>
        <w:t>В</w:t>
      </w:r>
      <w:r w:rsidRPr="00CC67EF">
        <w:rPr>
          <w:bCs/>
          <w:sz w:val="28"/>
          <w:szCs w:val="28"/>
        </w:rPr>
        <w:t xml:space="preserve"> пункте 1:</w:t>
      </w:r>
    </w:p>
    <w:p w:rsidR="0080610D" w:rsidRPr="00CC67EF" w:rsidRDefault="00C35394" w:rsidP="0080610D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а</w:t>
      </w:r>
      <w:r w:rsidR="0080610D" w:rsidRPr="00CC67EF">
        <w:rPr>
          <w:bCs/>
          <w:sz w:val="28"/>
          <w:szCs w:val="28"/>
        </w:rPr>
        <w:t xml:space="preserve">) </w:t>
      </w:r>
      <w:r w:rsidR="00E601E9">
        <w:rPr>
          <w:bCs/>
          <w:sz w:val="28"/>
          <w:szCs w:val="28"/>
        </w:rPr>
        <w:t xml:space="preserve">в абзаце 3 </w:t>
      </w:r>
      <w:r w:rsidR="0080610D" w:rsidRPr="00CC67EF">
        <w:rPr>
          <w:bCs/>
          <w:sz w:val="28"/>
          <w:szCs w:val="28"/>
        </w:rPr>
        <w:t>цифры «</w:t>
      </w:r>
      <w:r w:rsidR="001A1B67" w:rsidRPr="00CC67EF">
        <w:rPr>
          <w:bCs/>
          <w:sz w:val="28"/>
          <w:szCs w:val="28"/>
        </w:rPr>
        <w:t>12 085,3</w:t>
      </w:r>
      <w:r w:rsidR="0080610D" w:rsidRPr="00CC67EF">
        <w:rPr>
          <w:bCs/>
          <w:sz w:val="28"/>
          <w:szCs w:val="28"/>
        </w:rPr>
        <w:t>» заменить цифрами «</w:t>
      </w:r>
      <w:r w:rsidR="00CC67EF" w:rsidRPr="00CC67EF">
        <w:rPr>
          <w:bCs/>
          <w:sz w:val="28"/>
          <w:szCs w:val="28"/>
        </w:rPr>
        <w:t>12 625,5</w:t>
      </w:r>
      <w:r w:rsidR="0080610D" w:rsidRPr="00CC67EF">
        <w:rPr>
          <w:bCs/>
          <w:sz w:val="28"/>
          <w:szCs w:val="28"/>
        </w:rPr>
        <w:t>»;</w:t>
      </w:r>
    </w:p>
    <w:p w:rsidR="00F46D45" w:rsidRPr="00CC67EF" w:rsidRDefault="00C35394" w:rsidP="00DE1BD0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б</w:t>
      </w:r>
      <w:r w:rsidR="00E93340" w:rsidRPr="00CC67EF">
        <w:rPr>
          <w:bCs/>
          <w:sz w:val="28"/>
          <w:szCs w:val="28"/>
        </w:rPr>
        <w:t xml:space="preserve">) </w:t>
      </w:r>
      <w:r w:rsidR="00F46D45" w:rsidRPr="00CC67EF">
        <w:rPr>
          <w:bCs/>
          <w:sz w:val="28"/>
          <w:szCs w:val="28"/>
        </w:rPr>
        <w:t>дополнить абзацем 4 следующего содержания:</w:t>
      </w:r>
    </w:p>
    <w:p w:rsidR="00A62732" w:rsidRPr="00C35394" w:rsidRDefault="00F46D45" w:rsidP="00DE1BD0">
      <w:pPr>
        <w:jc w:val="both"/>
        <w:rPr>
          <w:bCs/>
          <w:sz w:val="28"/>
          <w:szCs w:val="28"/>
        </w:rPr>
      </w:pPr>
      <w:r w:rsidRPr="00C35394">
        <w:rPr>
          <w:bCs/>
          <w:sz w:val="28"/>
          <w:szCs w:val="28"/>
        </w:rPr>
        <w:lastRenderedPageBreak/>
        <w:t xml:space="preserve">«прогнозируемый дефицит </w:t>
      </w:r>
      <w:r w:rsidRPr="00CC67EF">
        <w:rPr>
          <w:bCs/>
          <w:sz w:val="28"/>
          <w:szCs w:val="28"/>
        </w:rPr>
        <w:t xml:space="preserve">бюджета </w:t>
      </w:r>
      <w:r w:rsidR="00CC67EF" w:rsidRPr="00CC67EF">
        <w:rPr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в сумме</w:t>
      </w:r>
      <w:r w:rsidR="00C35394" w:rsidRPr="00CC67EF">
        <w:rPr>
          <w:bCs/>
          <w:sz w:val="28"/>
          <w:szCs w:val="28"/>
        </w:rPr>
        <w:t>540,2</w:t>
      </w:r>
      <w:r w:rsidR="006029DD" w:rsidRPr="00CC67EF">
        <w:rPr>
          <w:bCs/>
          <w:sz w:val="28"/>
          <w:szCs w:val="28"/>
        </w:rPr>
        <w:t xml:space="preserve"> тысяч</w:t>
      </w:r>
      <w:r w:rsidR="006029DD" w:rsidRPr="00C35394">
        <w:rPr>
          <w:bCs/>
          <w:sz w:val="28"/>
          <w:szCs w:val="28"/>
        </w:rPr>
        <w:t xml:space="preserve"> рублей»</w:t>
      </w:r>
      <w:r w:rsidR="00DE1BD0" w:rsidRPr="00C35394">
        <w:rPr>
          <w:bCs/>
          <w:sz w:val="28"/>
          <w:szCs w:val="28"/>
        </w:rPr>
        <w:t>.</w:t>
      </w:r>
    </w:p>
    <w:p w:rsidR="00810BEA" w:rsidRPr="00CC67EF" w:rsidRDefault="00810BEA" w:rsidP="00DE1BD0">
      <w:pPr>
        <w:jc w:val="both"/>
        <w:rPr>
          <w:bCs/>
          <w:sz w:val="28"/>
          <w:szCs w:val="28"/>
        </w:rPr>
      </w:pPr>
    </w:p>
    <w:p w:rsidR="006029DD" w:rsidRPr="00CC67EF" w:rsidRDefault="006029DD" w:rsidP="00DE1BD0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1.2. Дополнить пунктом 2 следующего содержания:</w:t>
      </w:r>
    </w:p>
    <w:p w:rsidR="006029DD" w:rsidRPr="00CC67EF" w:rsidRDefault="006029DD" w:rsidP="00DE1BD0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«2. Утвердить источники внутреннего финансирования дефицита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</w:t>
      </w:r>
      <w:r w:rsidR="00CC67EF" w:rsidRPr="00CC67EF">
        <w:rPr>
          <w:bCs/>
          <w:sz w:val="28"/>
          <w:szCs w:val="28"/>
        </w:rPr>
        <w:t>7</w:t>
      </w:r>
      <w:r w:rsidRPr="00CC67EF">
        <w:rPr>
          <w:bCs/>
          <w:sz w:val="28"/>
          <w:szCs w:val="28"/>
        </w:rPr>
        <w:t xml:space="preserve"> год согласно приложению 10».</w:t>
      </w:r>
    </w:p>
    <w:p w:rsidR="006029DD" w:rsidRPr="00CC67EF" w:rsidRDefault="006029DD" w:rsidP="00DE1BD0">
      <w:pPr>
        <w:jc w:val="both"/>
        <w:rPr>
          <w:bCs/>
          <w:sz w:val="28"/>
          <w:szCs w:val="28"/>
        </w:rPr>
      </w:pPr>
    </w:p>
    <w:p w:rsidR="006029DD" w:rsidRPr="00CC67EF" w:rsidRDefault="006029DD" w:rsidP="00DE1BD0">
      <w:pPr>
        <w:jc w:val="both"/>
        <w:rPr>
          <w:bCs/>
          <w:sz w:val="28"/>
          <w:szCs w:val="28"/>
        </w:rPr>
      </w:pPr>
      <w:r w:rsidRPr="00CC67EF">
        <w:rPr>
          <w:bCs/>
          <w:sz w:val="28"/>
          <w:szCs w:val="28"/>
        </w:rPr>
        <w:t>1.3. Пункты 2 – 18 считать соответственно пунктами 3 – 19.</w:t>
      </w:r>
    </w:p>
    <w:p w:rsidR="006029DD" w:rsidRDefault="006029DD" w:rsidP="00DE1BD0">
      <w:pPr>
        <w:jc w:val="both"/>
        <w:rPr>
          <w:bCs/>
          <w:color w:val="FF0000"/>
          <w:sz w:val="28"/>
          <w:szCs w:val="28"/>
        </w:rPr>
      </w:pPr>
    </w:p>
    <w:p w:rsidR="007441A1" w:rsidRPr="00CC67EF" w:rsidRDefault="007441A1" w:rsidP="007441A1">
      <w:pPr>
        <w:jc w:val="both"/>
        <w:rPr>
          <w:snapToGrid w:val="0"/>
          <w:sz w:val="28"/>
          <w:szCs w:val="28"/>
        </w:rPr>
      </w:pPr>
      <w:r w:rsidRPr="007441A1">
        <w:rPr>
          <w:bCs/>
          <w:sz w:val="28"/>
          <w:szCs w:val="28"/>
        </w:rPr>
        <w:t>1.4.</w:t>
      </w:r>
      <w:r w:rsidRPr="00CC67EF">
        <w:rPr>
          <w:snapToGrid w:val="0"/>
          <w:sz w:val="28"/>
          <w:szCs w:val="28"/>
        </w:rPr>
        <w:t>В пункте 1</w:t>
      </w:r>
      <w:r>
        <w:rPr>
          <w:snapToGrid w:val="0"/>
          <w:sz w:val="28"/>
          <w:szCs w:val="28"/>
        </w:rPr>
        <w:t>0</w:t>
      </w:r>
      <w:r w:rsidRPr="00CC67EF">
        <w:rPr>
          <w:snapToGrid w:val="0"/>
          <w:sz w:val="28"/>
          <w:szCs w:val="28"/>
        </w:rPr>
        <w:t xml:space="preserve"> цифры «</w:t>
      </w:r>
      <w:r>
        <w:rPr>
          <w:snapToGrid w:val="0"/>
          <w:sz w:val="28"/>
          <w:szCs w:val="28"/>
        </w:rPr>
        <w:t>1 294,3</w:t>
      </w:r>
      <w:r w:rsidRPr="00CC67EF">
        <w:rPr>
          <w:snapToGrid w:val="0"/>
          <w:sz w:val="28"/>
          <w:szCs w:val="28"/>
        </w:rPr>
        <w:t>» заменить цифрами «</w:t>
      </w:r>
      <w:r>
        <w:rPr>
          <w:snapToGrid w:val="0"/>
          <w:sz w:val="28"/>
          <w:szCs w:val="28"/>
        </w:rPr>
        <w:t>1 651,9</w:t>
      </w:r>
      <w:r w:rsidRPr="00CC67EF">
        <w:rPr>
          <w:snapToGrid w:val="0"/>
          <w:sz w:val="28"/>
          <w:szCs w:val="28"/>
        </w:rPr>
        <w:t>».</w:t>
      </w:r>
    </w:p>
    <w:p w:rsidR="007441A1" w:rsidRPr="00C35394" w:rsidRDefault="007441A1" w:rsidP="00DE1BD0">
      <w:pPr>
        <w:jc w:val="both"/>
        <w:rPr>
          <w:bCs/>
          <w:color w:val="FF0000"/>
          <w:sz w:val="28"/>
          <w:szCs w:val="28"/>
        </w:rPr>
      </w:pPr>
    </w:p>
    <w:p w:rsidR="00A62732" w:rsidRPr="00CC67EF" w:rsidRDefault="00A62732" w:rsidP="00DE1BD0">
      <w:pPr>
        <w:jc w:val="both"/>
        <w:rPr>
          <w:snapToGrid w:val="0"/>
          <w:sz w:val="28"/>
          <w:szCs w:val="28"/>
        </w:rPr>
      </w:pPr>
      <w:r w:rsidRPr="00CC67EF">
        <w:rPr>
          <w:bCs/>
          <w:sz w:val="28"/>
          <w:szCs w:val="28"/>
        </w:rPr>
        <w:t>1.</w:t>
      </w:r>
      <w:r w:rsidR="007441A1">
        <w:rPr>
          <w:bCs/>
          <w:sz w:val="28"/>
          <w:szCs w:val="28"/>
        </w:rPr>
        <w:t>5</w:t>
      </w:r>
      <w:r w:rsidRPr="00CC67EF">
        <w:rPr>
          <w:bCs/>
          <w:sz w:val="28"/>
          <w:szCs w:val="28"/>
        </w:rPr>
        <w:t>.</w:t>
      </w:r>
      <w:r w:rsidRPr="00CC67EF">
        <w:rPr>
          <w:snapToGrid w:val="0"/>
          <w:sz w:val="28"/>
          <w:szCs w:val="28"/>
        </w:rPr>
        <w:t xml:space="preserve"> В пункте 1</w:t>
      </w:r>
      <w:r w:rsidR="00DE32A5" w:rsidRPr="00CC67EF">
        <w:rPr>
          <w:snapToGrid w:val="0"/>
          <w:sz w:val="28"/>
          <w:szCs w:val="28"/>
        </w:rPr>
        <w:t>2</w:t>
      </w:r>
      <w:r w:rsidRPr="00CC67EF">
        <w:rPr>
          <w:snapToGrid w:val="0"/>
          <w:sz w:val="28"/>
          <w:szCs w:val="28"/>
        </w:rPr>
        <w:t xml:space="preserve"> цифры «</w:t>
      </w:r>
      <w:r w:rsidR="00CC67EF" w:rsidRPr="00CC67EF">
        <w:rPr>
          <w:snapToGrid w:val="0"/>
          <w:sz w:val="28"/>
          <w:szCs w:val="28"/>
        </w:rPr>
        <w:t>4 750,0</w:t>
      </w:r>
      <w:r w:rsidRPr="00CC67EF">
        <w:rPr>
          <w:snapToGrid w:val="0"/>
          <w:sz w:val="28"/>
          <w:szCs w:val="28"/>
        </w:rPr>
        <w:t xml:space="preserve">» заменить </w:t>
      </w:r>
      <w:r w:rsidR="00104A60" w:rsidRPr="00CC67EF">
        <w:rPr>
          <w:snapToGrid w:val="0"/>
          <w:sz w:val="28"/>
          <w:szCs w:val="28"/>
        </w:rPr>
        <w:t>цифрами</w:t>
      </w:r>
      <w:r w:rsidRPr="00CC67EF">
        <w:rPr>
          <w:snapToGrid w:val="0"/>
          <w:sz w:val="28"/>
          <w:szCs w:val="28"/>
        </w:rPr>
        <w:t xml:space="preserve"> «</w:t>
      </w:r>
      <w:r w:rsidR="00CC67EF" w:rsidRPr="00CC67EF">
        <w:rPr>
          <w:snapToGrid w:val="0"/>
          <w:sz w:val="28"/>
          <w:szCs w:val="28"/>
        </w:rPr>
        <w:t>4 752,1</w:t>
      </w:r>
      <w:r w:rsidRPr="00CC67EF">
        <w:rPr>
          <w:snapToGrid w:val="0"/>
          <w:sz w:val="28"/>
          <w:szCs w:val="28"/>
        </w:rPr>
        <w:t>».</w:t>
      </w:r>
    </w:p>
    <w:p w:rsidR="00810BEA" w:rsidRDefault="00810BEA" w:rsidP="002A7538">
      <w:pPr>
        <w:jc w:val="both"/>
        <w:rPr>
          <w:snapToGrid w:val="0"/>
          <w:color w:val="000000"/>
          <w:sz w:val="28"/>
          <w:szCs w:val="28"/>
        </w:rPr>
      </w:pPr>
    </w:p>
    <w:p w:rsidR="00C35394" w:rsidRDefault="00C35394" w:rsidP="00C3539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441A1">
        <w:rPr>
          <w:sz w:val="28"/>
          <w:szCs w:val="28"/>
        </w:rPr>
        <w:t>6</w:t>
      </w:r>
      <w:r>
        <w:rPr>
          <w:sz w:val="28"/>
          <w:szCs w:val="28"/>
        </w:rPr>
        <w:t xml:space="preserve">. Дополнить приложением № 5.1. «Изменение распределения бюджетных ассигнований </w:t>
      </w:r>
      <w:r w:rsidRPr="00C35394">
        <w:rPr>
          <w:sz w:val="28"/>
          <w:szCs w:val="28"/>
        </w:rPr>
        <w:t>по целевым статьям(муниципальным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 xml:space="preserve"> на 2017 год» следующего содержания:</w:t>
      </w:r>
    </w:p>
    <w:p w:rsidR="007441A1" w:rsidRDefault="007441A1" w:rsidP="00C35394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>
        <w:t>5.</w:t>
      </w:r>
      <w:r w:rsidRPr="004D4480">
        <w:t xml:space="preserve">1 </w:t>
      </w:r>
    </w:p>
    <w:p w:rsidR="00C35394" w:rsidRPr="004D4480" w:rsidRDefault="00C35394" w:rsidP="00C35394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C35394" w:rsidRPr="004D4480" w:rsidRDefault="00C35394" w:rsidP="00C35394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«Кингисеппский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>
        <w:rPr>
          <w:rFonts w:ascii="Times New Roman" w:hAnsi="Times New Roman" w:cs="Times New Roman"/>
          <w:bCs/>
        </w:rPr>
        <w:t>01</w:t>
      </w:r>
      <w:r w:rsidRPr="004D4480">
        <w:rPr>
          <w:rFonts w:ascii="Times New Roman" w:hAnsi="Times New Roman" w:cs="Times New Roman"/>
          <w:bCs/>
        </w:rPr>
        <w:t>.12.201</w:t>
      </w:r>
      <w:r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>
        <w:rPr>
          <w:rFonts w:ascii="Times New Roman" w:hAnsi="Times New Roman" w:cs="Times New Roman"/>
          <w:bCs/>
        </w:rPr>
        <w:t>178</w:t>
      </w:r>
    </w:p>
    <w:p w:rsidR="00C35394" w:rsidRDefault="00C35394" w:rsidP="00C35394">
      <w:pPr>
        <w:jc w:val="both"/>
        <w:rPr>
          <w:sz w:val="28"/>
          <w:szCs w:val="28"/>
        </w:rPr>
      </w:pPr>
    </w:p>
    <w:p w:rsidR="007441A1" w:rsidRDefault="007441A1" w:rsidP="00C35394">
      <w:pPr>
        <w:jc w:val="both"/>
        <w:rPr>
          <w:sz w:val="28"/>
          <w:szCs w:val="28"/>
        </w:rPr>
      </w:pPr>
    </w:p>
    <w:p w:rsidR="00C35394" w:rsidRDefault="00C35394" w:rsidP="00C35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C35394" w:rsidRDefault="00C35394" w:rsidP="00C35394">
      <w:pPr>
        <w:jc w:val="center"/>
        <w:rPr>
          <w:sz w:val="28"/>
          <w:szCs w:val="28"/>
        </w:rPr>
      </w:pPr>
      <w:r w:rsidRPr="00C35394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на 2017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5 к решению Совета депутатов </w:t>
      </w:r>
      <w:r w:rsidRPr="00B973E2">
        <w:rPr>
          <w:b/>
          <w:bCs/>
          <w:sz w:val="26"/>
          <w:szCs w:val="26"/>
        </w:rPr>
        <w:t xml:space="preserve"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«О бюджете муниципального образования «Фалилеевское сельское поселение» </w:t>
      </w:r>
      <w:r w:rsidRPr="00B973E2">
        <w:rPr>
          <w:b/>
          <w:bCs/>
          <w:sz w:val="26"/>
          <w:szCs w:val="26"/>
        </w:rPr>
        <w:lastRenderedPageBreak/>
        <w:t>муниципального образования «Кингисеппский муниципальный район» Ленинградской области на 201</w:t>
      </w:r>
      <w:r>
        <w:rPr>
          <w:b/>
          <w:bCs/>
          <w:sz w:val="26"/>
          <w:szCs w:val="26"/>
        </w:rPr>
        <w:t>7</w:t>
      </w:r>
      <w:r w:rsidRPr="00B973E2">
        <w:rPr>
          <w:b/>
          <w:bCs/>
          <w:sz w:val="26"/>
          <w:szCs w:val="26"/>
        </w:rPr>
        <w:t xml:space="preserve"> год»</w:t>
      </w:r>
    </w:p>
    <w:p w:rsidR="00C35394" w:rsidRPr="00C35394" w:rsidRDefault="00C35394" w:rsidP="00C35394">
      <w:pPr>
        <w:jc w:val="center"/>
        <w:rPr>
          <w:b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324"/>
        <w:gridCol w:w="682"/>
        <w:gridCol w:w="692"/>
        <w:gridCol w:w="1610"/>
        <w:gridCol w:w="695"/>
        <w:gridCol w:w="1651"/>
      </w:tblGrid>
      <w:tr w:rsidR="001202CC" w:rsidRPr="001202CC" w:rsidTr="001202CC">
        <w:trPr>
          <w:trHeight w:val="30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1202CC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1202CC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Сумма</w:t>
            </w:r>
            <w:r w:rsidRPr="001202CC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1202CC" w:rsidRPr="001202CC" w:rsidTr="001202CC">
        <w:trPr>
          <w:trHeight w:val="579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02CC" w:rsidRPr="001202CC" w:rsidRDefault="001202CC" w:rsidP="001202CC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02CC" w:rsidRPr="001202CC" w:rsidRDefault="001202CC" w:rsidP="001202C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02CC" w:rsidRPr="001202CC" w:rsidRDefault="001202CC" w:rsidP="001202CC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02CC" w:rsidRPr="001202CC" w:rsidRDefault="001202CC" w:rsidP="001202C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02CC" w:rsidRPr="001202CC" w:rsidRDefault="001202CC" w:rsidP="001202CC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2CC" w:rsidRPr="001202CC" w:rsidRDefault="001202CC" w:rsidP="001202CC">
            <w:pPr>
              <w:rPr>
                <w:b/>
                <w:bCs/>
                <w:color w:val="000000"/>
              </w:rPr>
            </w:pP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540,2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119,2</w:t>
            </w:r>
          </w:p>
        </w:tc>
      </w:tr>
      <w:tr w:rsidR="001202CC" w:rsidRPr="001202CC" w:rsidTr="001202CC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2,1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2,1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2,1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2,1</w:t>
            </w:r>
          </w:p>
        </w:tc>
      </w:tr>
      <w:tr w:rsidR="001202CC" w:rsidRPr="001202CC" w:rsidTr="007441A1">
        <w:trPr>
          <w:trHeight w:val="5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2,1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1,8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0,3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117,1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117,1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117,1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117,1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Распоряжение земельными ресурсами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87 9 01 80020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69,0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87 9 01 80020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69,0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Управление муниципальной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87 9 01 80030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48,1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87 9 01 80030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48,1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566,6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566,6</w:t>
            </w:r>
          </w:p>
        </w:tc>
      </w:tr>
      <w:tr w:rsidR="001202CC" w:rsidRPr="001202CC" w:rsidTr="007441A1">
        <w:trPr>
          <w:trHeight w:val="25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lastRenderedPageBreak/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997,6</w:t>
            </w:r>
          </w:p>
        </w:tc>
      </w:tr>
      <w:tr w:rsidR="001202CC" w:rsidRPr="001202CC" w:rsidTr="001202CC">
        <w:trPr>
          <w:trHeight w:val="140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997,6</w:t>
            </w:r>
          </w:p>
        </w:tc>
      </w:tr>
      <w:tr w:rsidR="001202CC" w:rsidRPr="001202CC" w:rsidTr="001202CC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997,6</w:t>
            </w:r>
          </w:p>
        </w:tc>
      </w:tr>
      <w:tr w:rsidR="001202CC" w:rsidRPr="001202CC" w:rsidTr="001202CC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997,6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997,6</w:t>
            </w:r>
          </w:p>
        </w:tc>
      </w:tr>
      <w:tr w:rsidR="001202CC" w:rsidRPr="001202CC" w:rsidTr="001202CC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-431,0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-521,0</w:t>
            </w:r>
          </w:p>
        </w:tc>
      </w:tr>
      <w:tr w:rsidR="001202CC" w:rsidRPr="001202CC" w:rsidTr="001202CC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-521,0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Содержание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-30,0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-30,0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47 1 01 80110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-581,0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47 1 01 80110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-581,0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90,0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90,0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Основное мероприятие "Обеспечение безопасности и организации движения"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90,0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Мероприятия по организации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47 2 01 80140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47 2 01 80140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90,0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-59,3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-72,9</w:t>
            </w:r>
          </w:p>
        </w:tc>
      </w:tr>
      <w:tr w:rsidR="001202CC" w:rsidRPr="001202CC" w:rsidTr="001202CC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-72,9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-72,9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-72,9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Содержание жилого фонда, находящегося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42 1 01 80150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-72,9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42 1 01 80150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-72,9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13,6</w:t>
            </w:r>
          </w:p>
        </w:tc>
      </w:tr>
      <w:tr w:rsidR="001202CC" w:rsidRPr="001202CC" w:rsidTr="001202CC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lastRenderedPageBreak/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42 3 01 80210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10,0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42 3 01 80210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10,0</w:t>
            </w:r>
          </w:p>
        </w:tc>
      </w:tr>
      <w:tr w:rsidR="001202CC" w:rsidRPr="001202CC" w:rsidTr="001202CC">
        <w:trPr>
          <w:trHeight w:val="28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3,6</w:t>
            </w:r>
          </w:p>
        </w:tc>
      </w:tr>
      <w:tr w:rsidR="001202CC" w:rsidRPr="001202CC" w:rsidTr="001202CC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3,6</w:t>
            </w:r>
          </w:p>
        </w:tc>
      </w:tr>
      <w:tr w:rsidR="001202CC" w:rsidRPr="001202CC" w:rsidTr="001202CC">
        <w:trPr>
          <w:trHeight w:val="18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3,6</w:t>
            </w:r>
          </w:p>
        </w:tc>
      </w:tr>
      <w:tr w:rsidR="001202CC" w:rsidRPr="001202CC" w:rsidTr="001202CC">
        <w:trPr>
          <w:trHeight w:val="170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3,6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3,6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b/>
                <w:bCs/>
                <w:color w:val="000000"/>
              </w:rPr>
            </w:pPr>
            <w:r w:rsidRPr="001202CC">
              <w:rPr>
                <w:b/>
                <w:bCs/>
                <w:color w:val="000000"/>
              </w:rPr>
              <w:t>-86,3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-86,3</w:t>
            </w:r>
          </w:p>
        </w:tc>
      </w:tr>
      <w:tr w:rsidR="001202CC" w:rsidRPr="001202CC" w:rsidTr="001202CC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-86,3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Подпрограмма "Развитие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-86,3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-86,3</w:t>
            </w:r>
          </w:p>
        </w:tc>
      </w:tr>
      <w:tr w:rsidR="001202CC" w:rsidRPr="001202CC" w:rsidTr="001202CC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-86,3</w:t>
            </w:r>
          </w:p>
        </w:tc>
      </w:tr>
      <w:tr w:rsidR="001202CC" w:rsidRPr="001202CC" w:rsidTr="001202CC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-88,1</w:t>
            </w:r>
          </w:p>
        </w:tc>
      </w:tr>
      <w:tr w:rsidR="001202CC" w:rsidRPr="001202CC" w:rsidTr="001202CC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both"/>
              <w:rPr>
                <w:color w:val="000000"/>
              </w:rPr>
            </w:pPr>
            <w:r w:rsidRPr="001202C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2CC" w:rsidRPr="001202CC" w:rsidRDefault="001202CC" w:rsidP="001202CC">
            <w:pPr>
              <w:jc w:val="center"/>
              <w:rPr>
                <w:color w:val="000000"/>
              </w:rPr>
            </w:pPr>
            <w:r w:rsidRPr="001202CC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02CC" w:rsidRPr="001202CC" w:rsidRDefault="001202CC" w:rsidP="001202CC">
            <w:pPr>
              <w:jc w:val="right"/>
              <w:rPr>
                <w:color w:val="000000"/>
              </w:rPr>
            </w:pPr>
            <w:r w:rsidRPr="001202CC">
              <w:rPr>
                <w:color w:val="000000"/>
              </w:rPr>
              <w:t>1,8</w:t>
            </w:r>
          </w:p>
        </w:tc>
      </w:tr>
    </w:tbl>
    <w:p w:rsidR="00C35394" w:rsidRDefault="00C35394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7441A1">
        <w:rPr>
          <w:sz w:val="28"/>
          <w:szCs w:val="28"/>
        </w:rPr>
        <w:t>7</w:t>
      </w:r>
      <w:r>
        <w:rPr>
          <w:sz w:val="28"/>
          <w:szCs w:val="28"/>
        </w:rPr>
        <w:t xml:space="preserve">.  Дополнить приложением № </w:t>
      </w:r>
      <w:r w:rsidR="00C3539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0E4201">
        <w:rPr>
          <w:sz w:val="28"/>
          <w:szCs w:val="28"/>
        </w:rPr>
        <w:t>1</w:t>
      </w:r>
      <w:r>
        <w:rPr>
          <w:sz w:val="28"/>
          <w:szCs w:val="28"/>
        </w:rPr>
        <w:t>. «Изменение в распределение бюджетных ассигнований по разделам</w:t>
      </w:r>
      <w:r w:rsidR="003334FB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</w:t>
      </w:r>
      <w:r w:rsidR="003334FB"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классификации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3334FB">
        <w:rPr>
          <w:snapToGrid w:val="0"/>
          <w:color w:val="000000"/>
          <w:sz w:val="28"/>
          <w:szCs w:val="28"/>
        </w:rPr>
        <w:t xml:space="preserve"> на 201</w:t>
      </w:r>
      <w:r w:rsidR="00C35394">
        <w:rPr>
          <w:snapToGrid w:val="0"/>
          <w:color w:val="000000"/>
          <w:sz w:val="28"/>
          <w:szCs w:val="28"/>
        </w:rPr>
        <w:t>7</w:t>
      </w:r>
      <w:r w:rsidR="003334FB">
        <w:rPr>
          <w:snapToGrid w:val="0"/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>» следующего содержания:</w:t>
      </w: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C35394">
        <w:t>6</w:t>
      </w:r>
      <w:r>
        <w:t>.</w:t>
      </w:r>
      <w:r w:rsidRPr="004D4480">
        <w:t xml:space="preserve">1 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944D6B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«Кингисеппский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 w:rsidR="00C35394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>1</w:t>
      </w:r>
      <w:r w:rsidRPr="004D4480">
        <w:rPr>
          <w:rFonts w:ascii="Times New Roman" w:hAnsi="Times New Roman" w:cs="Times New Roman"/>
          <w:bCs/>
        </w:rPr>
        <w:t>.12.201</w:t>
      </w:r>
      <w:r w:rsidR="00C35394"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 w:rsidR="00C35394">
        <w:rPr>
          <w:rFonts w:ascii="Times New Roman" w:hAnsi="Times New Roman" w:cs="Times New Roman"/>
          <w:bCs/>
        </w:rPr>
        <w:t>178</w:t>
      </w:r>
    </w:p>
    <w:p w:rsidR="00DE1BD0" w:rsidRPr="00C17CAA" w:rsidRDefault="00DE1BD0" w:rsidP="00DE1BD0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4D58E7" w:rsidRDefault="004D58E7" w:rsidP="004D58E7">
      <w:pPr>
        <w:pStyle w:val="a3"/>
        <w:jc w:val="right"/>
        <w:rPr>
          <w:sz w:val="24"/>
        </w:rPr>
      </w:pPr>
    </w:p>
    <w:p w:rsidR="001E0831" w:rsidRDefault="001E0831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 w:rsidR="00190A91"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proofErr w:type="gramStart"/>
      <w:r w:rsidRPr="00B973E2">
        <w:rPr>
          <w:b/>
          <w:bCs/>
          <w:sz w:val="26"/>
          <w:szCs w:val="26"/>
        </w:rPr>
        <w:t>«О</w:t>
      </w:r>
      <w:proofErr w:type="gramEnd"/>
      <w:r w:rsidRPr="00B973E2">
        <w:rPr>
          <w:b/>
          <w:bCs/>
          <w:sz w:val="26"/>
          <w:szCs w:val="26"/>
        </w:rPr>
        <w:t xml:space="preserve">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4D58E7" w:rsidRPr="00B973E2">
        <w:rPr>
          <w:b/>
          <w:bCs/>
          <w:sz w:val="26"/>
          <w:szCs w:val="26"/>
        </w:rPr>
        <w:t>на 201</w:t>
      </w:r>
      <w:r w:rsidR="00C35394">
        <w:rPr>
          <w:b/>
          <w:bCs/>
          <w:sz w:val="26"/>
          <w:szCs w:val="26"/>
        </w:rPr>
        <w:t>7</w:t>
      </w:r>
      <w:r w:rsidR="004D58E7" w:rsidRPr="00B973E2">
        <w:rPr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Default="000E4201" w:rsidP="003779EF"/>
          <w:tbl>
            <w:tblPr>
              <w:tblW w:w="9400" w:type="dxa"/>
              <w:tblLook w:val="04A0"/>
            </w:tblPr>
            <w:tblGrid>
              <w:gridCol w:w="5400"/>
              <w:gridCol w:w="881"/>
              <w:gridCol w:w="1134"/>
              <w:gridCol w:w="1985"/>
            </w:tblGrid>
            <w:tr w:rsidR="001202CC" w:rsidRPr="001202CC" w:rsidTr="001202CC">
              <w:trPr>
                <w:trHeight w:val="300"/>
              </w:trPr>
              <w:tc>
                <w:tcPr>
                  <w:tcW w:w="5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88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1202CC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1202CC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Сумма</w:t>
                  </w:r>
                  <w:r w:rsidRPr="001202CC">
                    <w:rPr>
                      <w:b/>
                      <w:sz w:val="22"/>
                      <w:szCs w:val="22"/>
                    </w:rPr>
                    <w:t xml:space="preserve">(тысяч </w:t>
                  </w:r>
                  <w:r w:rsidRPr="001202CC">
                    <w:rPr>
                      <w:b/>
                      <w:sz w:val="22"/>
                      <w:szCs w:val="22"/>
                    </w:rPr>
                    <w:lastRenderedPageBreak/>
                    <w:t>рублей)</w:t>
                  </w:r>
                </w:p>
              </w:tc>
            </w:tr>
            <w:tr w:rsidR="001202CC" w:rsidRPr="001202CC" w:rsidTr="001202CC">
              <w:trPr>
                <w:trHeight w:val="300"/>
              </w:trPr>
              <w:tc>
                <w:tcPr>
                  <w:tcW w:w="5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202CC" w:rsidRPr="001202CC" w:rsidRDefault="001202CC" w:rsidP="001202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81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202CC" w:rsidRPr="001202CC" w:rsidRDefault="001202CC" w:rsidP="001202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202CC" w:rsidRPr="001202CC" w:rsidRDefault="001202CC" w:rsidP="001202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202CC" w:rsidRPr="001202CC" w:rsidRDefault="001202CC" w:rsidP="001202C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lastRenderedPageBreak/>
                    <w:t>Всего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540,2</w:t>
                  </w:r>
                </w:p>
              </w:tc>
            </w:tr>
            <w:tr w:rsidR="001202CC" w:rsidRPr="001202CC" w:rsidTr="00BB73F0">
              <w:trPr>
                <w:trHeight w:val="38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119,2</w:t>
                  </w:r>
                </w:p>
              </w:tc>
            </w:tr>
            <w:tr w:rsidR="001202CC" w:rsidRPr="001202CC" w:rsidTr="00BB73F0">
              <w:trPr>
                <w:trHeight w:val="1159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2,1</w:t>
                  </w: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117,1</w:t>
                  </w: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566,6</w:t>
                  </w: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566,6</w:t>
                  </w:r>
                </w:p>
              </w:tc>
            </w:tr>
            <w:tr w:rsidR="001202CC" w:rsidRPr="001202CC" w:rsidTr="001202CC">
              <w:trPr>
                <w:trHeight w:val="630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-59,3</w:t>
                  </w: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Жилищное хозяйство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-72,9</w:t>
                  </w: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13,6</w:t>
                  </w: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1202CC">
                    <w:rPr>
                      <w:b/>
                      <w:bCs/>
                      <w:color w:val="000000"/>
                    </w:rPr>
                    <w:t>-86,3</w:t>
                  </w:r>
                </w:p>
              </w:tc>
            </w:tr>
            <w:tr w:rsidR="001202CC" w:rsidRPr="001202CC" w:rsidTr="001202CC">
              <w:trPr>
                <w:trHeight w:val="315"/>
              </w:trPr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both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02CC" w:rsidRPr="001202CC" w:rsidRDefault="001202CC" w:rsidP="001202CC">
                  <w:pPr>
                    <w:jc w:val="center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202CC" w:rsidRPr="001202CC" w:rsidRDefault="001202CC" w:rsidP="001202CC">
                  <w:pPr>
                    <w:jc w:val="right"/>
                    <w:rPr>
                      <w:color w:val="000000"/>
                    </w:rPr>
                  </w:pPr>
                  <w:r w:rsidRPr="001202CC">
                    <w:rPr>
                      <w:color w:val="000000"/>
                    </w:rPr>
                    <w:t>-86,3</w:t>
                  </w:r>
                </w:p>
              </w:tc>
            </w:tr>
          </w:tbl>
          <w:p w:rsidR="00BA1E7C" w:rsidRPr="00C9279D" w:rsidRDefault="00BA1E7C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7441A1" w:rsidRDefault="007441A1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441A1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>.</w:t>
      </w:r>
      <w:r w:rsidR="0002209F">
        <w:rPr>
          <w:sz w:val="28"/>
          <w:szCs w:val="28"/>
        </w:rPr>
        <w:t>1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 xml:space="preserve">Изменение ведомственной структуры расходов бюджета </w:t>
      </w:r>
      <w:r w:rsidR="00B973E2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4D58E7">
        <w:rPr>
          <w:sz w:val="28"/>
          <w:szCs w:val="28"/>
        </w:rPr>
        <w:t>на 201</w:t>
      </w:r>
      <w:r w:rsidR="00C35394">
        <w:rPr>
          <w:sz w:val="28"/>
          <w:szCs w:val="28"/>
        </w:rPr>
        <w:t>7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65E57" w:rsidRDefault="00165E57" w:rsidP="00EF33C3">
      <w:pPr>
        <w:jc w:val="both"/>
        <w:rPr>
          <w:sz w:val="28"/>
          <w:szCs w:val="28"/>
        </w:rPr>
      </w:pP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 xml:space="preserve">Приложение № </w:t>
      </w:r>
      <w:r w:rsidR="00C35394">
        <w:t>7</w:t>
      </w:r>
      <w:r>
        <w:t>.</w:t>
      </w:r>
      <w:r w:rsidRPr="004D4480">
        <w:t xml:space="preserve">1 </w:t>
      </w:r>
    </w:p>
    <w:p w:rsidR="00B973E2" w:rsidRPr="004D4480" w:rsidRDefault="00B973E2" w:rsidP="00B973E2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B973E2" w:rsidRPr="004D4480" w:rsidRDefault="00B973E2" w:rsidP="00B973E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МО</w:t>
      </w:r>
      <w:r w:rsidRPr="00B973E2">
        <w:rPr>
          <w:rFonts w:ascii="Times New Roman" w:hAnsi="Times New Roman" w:cs="Times New Roman"/>
          <w:bCs/>
        </w:rPr>
        <w:t xml:space="preserve"> «Фалилеевское сельское поселение» муниципального образования «Кингисеппский муниципальный район» Ленинградской области </w:t>
      </w:r>
      <w:r w:rsidRPr="004D4480">
        <w:rPr>
          <w:rFonts w:ascii="Times New Roman" w:hAnsi="Times New Roman" w:cs="Times New Roman"/>
          <w:bCs/>
        </w:rPr>
        <w:t xml:space="preserve">                             от </w:t>
      </w:r>
      <w:r w:rsidR="00C35394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>1</w:t>
      </w:r>
      <w:r w:rsidRPr="004D4480">
        <w:rPr>
          <w:rFonts w:ascii="Times New Roman" w:hAnsi="Times New Roman" w:cs="Times New Roman"/>
          <w:bCs/>
        </w:rPr>
        <w:t>.12.201</w:t>
      </w:r>
      <w:r w:rsidR="00C35394"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 w:rsidR="00C35394">
        <w:rPr>
          <w:rFonts w:ascii="Times New Roman" w:hAnsi="Times New Roman" w:cs="Times New Roman"/>
          <w:bCs/>
        </w:rPr>
        <w:t>178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proofErr w:type="gramStart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 w:rsidR="00190A91"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</w:t>
      </w:r>
      <w:r w:rsidR="00B973E2" w:rsidRPr="00B973E2">
        <w:rPr>
          <w:b/>
          <w:bCs/>
          <w:sz w:val="26"/>
          <w:szCs w:val="26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C35394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proofErr w:type="gramEnd"/>
    </w:p>
    <w:p w:rsidR="00497FA6" w:rsidRPr="00BA1E7C" w:rsidRDefault="00497FA6" w:rsidP="00BA1E7C">
      <w:pPr>
        <w:jc w:val="right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843"/>
        <w:gridCol w:w="850"/>
        <w:gridCol w:w="567"/>
        <w:gridCol w:w="567"/>
        <w:gridCol w:w="1701"/>
        <w:gridCol w:w="709"/>
        <w:gridCol w:w="1417"/>
      </w:tblGrid>
      <w:tr w:rsidR="00BB73F0" w:rsidRPr="00BB73F0" w:rsidTr="00BB73F0">
        <w:trPr>
          <w:trHeight w:val="31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73F0">
              <w:rPr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BB73F0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BB73F0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Сумма</w:t>
            </w:r>
            <w:r>
              <w:rPr>
                <w:b/>
                <w:bCs/>
                <w:color w:val="000000"/>
              </w:rPr>
              <w:t xml:space="preserve"> (тысяч рублей)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F0" w:rsidRPr="00BB73F0" w:rsidRDefault="00BB73F0" w:rsidP="00BB73F0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3F0" w:rsidRPr="00BB73F0" w:rsidRDefault="00BB73F0" w:rsidP="00BB73F0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3F0" w:rsidRPr="00BB73F0" w:rsidRDefault="00BB73F0" w:rsidP="00BB73F0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3F0" w:rsidRPr="00BB73F0" w:rsidRDefault="00BB73F0" w:rsidP="00BB73F0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B73F0" w:rsidRPr="00BB73F0" w:rsidRDefault="00BB73F0" w:rsidP="00BB73F0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3F0" w:rsidRPr="00BB73F0" w:rsidRDefault="00BB73F0" w:rsidP="00BB73F0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3F0" w:rsidRPr="00BB73F0" w:rsidRDefault="00BB73F0" w:rsidP="00BB73F0">
            <w:pPr>
              <w:rPr>
                <w:b/>
                <w:bCs/>
                <w:color w:val="000000"/>
              </w:rPr>
            </w:pP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540,2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АДМИНИСТРАЦИЯ МО ФАЛИЛЕЕВСКОЕ С/</w:t>
            </w:r>
            <w:proofErr w:type="gramStart"/>
            <w:r w:rsidRPr="00BB73F0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540,2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119,2</w:t>
            </w:r>
          </w:p>
        </w:tc>
      </w:tr>
      <w:tr w:rsidR="00BB73F0" w:rsidRPr="00BB73F0" w:rsidTr="00BB73F0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2,1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2,1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2,1</w:t>
            </w:r>
          </w:p>
        </w:tc>
      </w:tr>
      <w:tr w:rsidR="00BB73F0" w:rsidRPr="00BB73F0" w:rsidTr="007441A1">
        <w:trPr>
          <w:trHeight w:val="13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2,1</w:t>
            </w:r>
          </w:p>
        </w:tc>
      </w:tr>
      <w:tr w:rsidR="00BB73F0" w:rsidRPr="00BB73F0" w:rsidTr="007441A1">
        <w:trPr>
          <w:trHeight w:val="3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Исполнение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2,1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1,8</w:t>
            </w:r>
          </w:p>
        </w:tc>
      </w:tr>
      <w:tr w:rsidR="00BB73F0" w:rsidRPr="00BB73F0" w:rsidTr="007441A1">
        <w:trPr>
          <w:trHeight w:val="41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86 4 01 00120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0,3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117,1</w:t>
            </w:r>
          </w:p>
        </w:tc>
      </w:tr>
      <w:tr w:rsidR="00BB73F0" w:rsidRPr="00BB73F0" w:rsidTr="00672C75">
        <w:trPr>
          <w:trHeight w:val="49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117,1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87 9 00 00000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117,1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87 9 01 00000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117,1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Распоряжение земельными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87 9 01 80020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69,0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87 9 01 80020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69,0</w:t>
            </w:r>
          </w:p>
        </w:tc>
      </w:tr>
      <w:tr w:rsidR="00BB73F0" w:rsidRPr="00BB73F0" w:rsidTr="001F3533">
        <w:trPr>
          <w:trHeight w:val="55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Управление муниципальной собственностью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87 9 01 80030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48,1</w:t>
            </w:r>
          </w:p>
        </w:tc>
      </w:tr>
      <w:tr w:rsidR="00BB73F0" w:rsidRPr="00BB73F0" w:rsidTr="007441A1">
        <w:trPr>
          <w:trHeight w:val="52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87 9 01 80030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48,1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1F3533" w:rsidRDefault="00BB73F0" w:rsidP="00BB73F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1F3533">
              <w:rPr>
                <w:b/>
                <w:bCs/>
                <w:color w:val="000000"/>
                <w:sz w:val="23"/>
                <w:szCs w:val="23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566,6</w:t>
            </w:r>
          </w:p>
        </w:tc>
      </w:tr>
      <w:tr w:rsidR="00BB73F0" w:rsidRPr="00BB73F0" w:rsidTr="007441A1">
        <w:trPr>
          <w:trHeight w:val="46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566,6</w:t>
            </w:r>
          </w:p>
        </w:tc>
      </w:tr>
      <w:tr w:rsidR="00BB73F0" w:rsidRPr="00BB73F0" w:rsidTr="00BB73F0">
        <w:trPr>
          <w:trHeight w:val="28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lastRenderedPageBreak/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997,6</w:t>
            </w:r>
          </w:p>
        </w:tc>
      </w:tr>
      <w:tr w:rsidR="00BB73F0" w:rsidRPr="00BB73F0" w:rsidTr="00672C75">
        <w:trPr>
          <w:trHeight w:val="27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997,6</w:t>
            </w:r>
          </w:p>
        </w:tc>
      </w:tr>
      <w:tr w:rsidR="00BB73F0" w:rsidRPr="00BB73F0" w:rsidTr="007441A1">
        <w:trPr>
          <w:trHeight w:val="27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997,6</w:t>
            </w:r>
          </w:p>
        </w:tc>
      </w:tr>
      <w:tr w:rsidR="00BB73F0" w:rsidRPr="00BB73F0" w:rsidTr="00BB73F0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997,6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997,6</w:t>
            </w:r>
          </w:p>
        </w:tc>
      </w:tr>
      <w:tr w:rsidR="00BB73F0" w:rsidRPr="00BB73F0" w:rsidTr="00BB73F0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-431,0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-521,0</w:t>
            </w:r>
          </w:p>
        </w:tc>
      </w:tr>
      <w:tr w:rsidR="00BB73F0" w:rsidRPr="00BB73F0" w:rsidTr="00BB73F0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-521,0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lastRenderedPageBreak/>
              <w:t>Содержание автомобильных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-30,0</w:t>
            </w:r>
          </w:p>
        </w:tc>
      </w:tr>
      <w:tr w:rsidR="00BB73F0" w:rsidRPr="00BB73F0" w:rsidTr="007441A1">
        <w:trPr>
          <w:trHeight w:val="96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47 1 01 80100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-30,0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47 1 01 80110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-581,0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47 1 01 80110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-581,0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90,0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47 1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90,0</w:t>
            </w:r>
          </w:p>
        </w:tc>
      </w:tr>
      <w:tr w:rsidR="00BB73F0" w:rsidRPr="00BB73F0" w:rsidTr="007441A1">
        <w:trPr>
          <w:trHeight w:val="27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90,0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Основное мероприятие "Обеспечение безопасности и организации движения"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90,0</w:t>
            </w:r>
          </w:p>
        </w:tc>
      </w:tr>
      <w:tr w:rsidR="00BB73F0" w:rsidRPr="00BB73F0" w:rsidTr="00672C75">
        <w:trPr>
          <w:trHeight w:val="46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Мероприятия по организации дорожного движения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47 2 01 80140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90,0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47 2 01 80140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90,0</w:t>
            </w:r>
          </w:p>
        </w:tc>
      </w:tr>
      <w:tr w:rsidR="00BB73F0" w:rsidRPr="00BB73F0" w:rsidTr="001F3533">
        <w:trPr>
          <w:trHeight w:val="4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672C75" w:rsidRDefault="00BB73F0" w:rsidP="00BB73F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672C75">
              <w:rPr>
                <w:b/>
                <w:bCs/>
                <w:color w:val="000000"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-59,3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-72,9</w:t>
            </w:r>
          </w:p>
        </w:tc>
      </w:tr>
      <w:tr w:rsidR="00BB73F0" w:rsidRPr="00BB73F0" w:rsidTr="00BB73F0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-72,9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-72,9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-72,9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 xml:space="preserve">Содержание жилого фонда, находящегося в муниципальной </w:t>
            </w:r>
            <w:r w:rsidRPr="00BB73F0">
              <w:rPr>
                <w:color w:val="000000"/>
              </w:rPr>
              <w:lastRenderedPageBreak/>
              <w:t>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42 1 01 80150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-72,9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42 1 01 80150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-72,9</w:t>
            </w:r>
          </w:p>
        </w:tc>
      </w:tr>
      <w:tr w:rsidR="00BB73F0" w:rsidRPr="00BB73F0" w:rsidTr="00672C75">
        <w:trPr>
          <w:trHeight w:val="1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13,6</w:t>
            </w:r>
          </w:p>
        </w:tc>
      </w:tr>
      <w:tr w:rsidR="00BB73F0" w:rsidRPr="00BB73F0" w:rsidTr="00BB73F0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Муниципальная программа «Развитие жилищно-коммунального хозяйства и благоустройства территории МО «Фалилеевское сельское поселение» на 2017-2019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10,0</w:t>
            </w:r>
          </w:p>
        </w:tc>
      </w:tr>
      <w:tr w:rsidR="00BB73F0" w:rsidRPr="00BB73F0" w:rsidTr="00672C75">
        <w:trPr>
          <w:trHeight w:val="27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10,0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10,0</w:t>
            </w:r>
          </w:p>
        </w:tc>
      </w:tr>
      <w:tr w:rsidR="00BB73F0" w:rsidRPr="00BB73F0" w:rsidTr="00BB73F0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42 3 01 80210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10,0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42 3 01 80210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10,0</w:t>
            </w:r>
          </w:p>
        </w:tc>
      </w:tr>
      <w:tr w:rsidR="00BB73F0" w:rsidRPr="00BB73F0" w:rsidTr="00BB73F0">
        <w:trPr>
          <w:trHeight w:val="28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3,6</w:t>
            </w:r>
          </w:p>
        </w:tc>
      </w:tr>
      <w:tr w:rsidR="00BB73F0" w:rsidRPr="00BB73F0" w:rsidTr="00BB73F0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3,6</w:t>
            </w:r>
          </w:p>
        </w:tc>
      </w:tr>
      <w:tr w:rsidR="00BB73F0" w:rsidRPr="00BB73F0" w:rsidTr="00672C75">
        <w:trPr>
          <w:trHeight w:val="196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lastRenderedPageBreak/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3,6</w:t>
            </w:r>
          </w:p>
        </w:tc>
      </w:tr>
      <w:tr w:rsidR="00BB73F0" w:rsidRPr="00BB73F0" w:rsidTr="00BB73F0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Расходы на реализацию областного закона от 14.12.2012 года №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3,6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43 1 01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3,6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-86,3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b/>
                <w:bCs/>
                <w:color w:val="000000"/>
              </w:rPr>
            </w:pPr>
            <w:r w:rsidRPr="00BB73F0">
              <w:rPr>
                <w:b/>
                <w:bCs/>
                <w:color w:val="000000"/>
              </w:rPr>
              <w:t>-86,3</w:t>
            </w:r>
          </w:p>
        </w:tc>
      </w:tr>
      <w:tr w:rsidR="00BB73F0" w:rsidRPr="00BB73F0" w:rsidTr="001F3533">
        <w:trPr>
          <w:trHeight w:val="27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-86,3</w:t>
            </w:r>
          </w:p>
        </w:tc>
      </w:tr>
      <w:tr w:rsidR="00BB73F0" w:rsidRPr="00BB73F0" w:rsidTr="00BB73F0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Подпрограмма "Развитие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-86,3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-86,3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color w:val="000000"/>
              </w:rPr>
            </w:pPr>
            <w:r w:rsidRPr="00BB73F0">
              <w:rPr>
                <w:color w:val="000000"/>
              </w:rPr>
              <w:t>Обеспечение деятельности домов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color w:val="000000"/>
              </w:rPr>
            </w:pPr>
            <w:r w:rsidRPr="00BB73F0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color w:val="000000"/>
              </w:rPr>
            </w:pPr>
            <w:r w:rsidRPr="00BB73F0">
              <w:rPr>
                <w:color w:val="000000"/>
              </w:rPr>
              <w:t>-86,3</w:t>
            </w:r>
          </w:p>
        </w:tc>
      </w:tr>
      <w:tr w:rsidR="00BB73F0" w:rsidRPr="00BB73F0" w:rsidTr="00BB73F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-88,1</w:t>
            </w:r>
          </w:p>
        </w:tc>
      </w:tr>
      <w:tr w:rsidR="00BB73F0" w:rsidRPr="00BB73F0" w:rsidTr="00BB73F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both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45 1 01 80230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F0" w:rsidRPr="00BB73F0" w:rsidRDefault="00BB73F0" w:rsidP="00BB73F0">
            <w:pPr>
              <w:jc w:val="center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F0" w:rsidRPr="00BB73F0" w:rsidRDefault="00BB73F0" w:rsidP="00BB73F0">
            <w:pPr>
              <w:jc w:val="right"/>
              <w:rPr>
                <w:i/>
                <w:iCs/>
                <w:color w:val="000000"/>
              </w:rPr>
            </w:pPr>
            <w:r w:rsidRPr="00BB73F0">
              <w:rPr>
                <w:i/>
                <w:iCs/>
                <w:color w:val="000000"/>
              </w:rPr>
              <w:t>1,8</w:t>
            </w:r>
          </w:p>
        </w:tc>
      </w:tr>
    </w:tbl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104A60" w:rsidRDefault="00104A60" w:rsidP="00104A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441A1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. Дополнить приложением№ 10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Источники внутреннего финансирования дефицита </w:t>
      </w:r>
      <w:r>
        <w:rPr>
          <w:snapToGrid w:val="0"/>
          <w:color w:val="000000"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snapToGrid w:val="0"/>
          <w:color w:val="000000"/>
          <w:sz w:val="28"/>
          <w:szCs w:val="28"/>
        </w:rPr>
        <w:t xml:space="preserve"> на 201</w:t>
      </w:r>
      <w:r w:rsidR="00C35394">
        <w:rPr>
          <w:snapToGrid w:val="0"/>
          <w:color w:val="000000"/>
          <w:sz w:val="28"/>
          <w:szCs w:val="28"/>
        </w:rPr>
        <w:t>7</w:t>
      </w:r>
      <w:r>
        <w:rPr>
          <w:snapToGrid w:val="0"/>
          <w:color w:val="000000"/>
          <w:sz w:val="28"/>
          <w:szCs w:val="28"/>
        </w:rPr>
        <w:t xml:space="preserve"> год</w:t>
      </w:r>
      <w:r w:rsidRPr="002529C7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следующего содержания:</w:t>
      </w:r>
    </w:p>
    <w:p w:rsidR="00CC67EF" w:rsidRDefault="00CC67EF" w:rsidP="00104A60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104A60" w:rsidRPr="004D4480" w:rsidRDefault="00104A60" w:rsidP="00104A60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>«</w:t>
      </w:r>
      <w:r w:rsidRPr="004D4480">
        <w:t>Приложение № 1</w:t>
      </w:r>
      <w:r>
        <w:t>0</w:t>
      </w:r>
    </w:p>
    <w:p w:rsidR="00104A60" w:rsidRPr="004D4480" w:rsidRDefault="00104A60" w:rsidP="00104A60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104A60" w:rsidRPr="004D4480" w:rsidRDefault="00104A60" w:rsidP="00104A60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</w:t>
      </w:r>
      <w:r>
        <w:rPr>
          <w:rFonts w:ascii="Times New Roman" w:hAnsi="Times New Roman" w:cs="Times New Roman"/>
          <w:bCs/>
        </w:rPr>
        <w:t xml:space="preserve">муниципального образования </w:t>
      </w:r>
      <w:r>
        <w:rPr>
          <w:rFonts w:ascii="Times New Roman" w:hAnsi="Times New Roman" w:cs="Times New Roman"/>
          <w:bCs/>
        </w:rPr>
        <w:lastRenderedPageBreak/>
        <w:t>«</w:t>
      </w:r>
      <w:r w:rsidRPr="004D4480">
        <w:rPr>
          <w:rFonts w:ascii="Times New Roman" w:hAnsi="Times New Roman" w:cs="Times New Roman"/>
          <w:bCs/>
        </w:rPr>
        <w:t>Кингисеппск</w:t>
      </w:r>
      <w:r>
        <w:rPr>
          <w:rFonts w:ascii="Times New Roman" w:hAnsi="Times New Roman" w:cs="Times New Roman"/>
          <w:bCs/>
        </w:rPr>
        <w:t xml:space="preserve">иймуниципальный </w:t>
      </w:r>
      <w:r w:rsidRPr="004D4480">
        <w:rPr>
          <w:rFonts w:ascii="Times New Roman" w:hAnsi="Times New Roman" w:cs="Times New Roman"/>
          <w:bCs/>
        </w:rPr>
        <w:t>район</w:t>
      </w:r>
      <w:r>
        <w:rPr>
          <w:rFonts w:ascii="Times New Roman" w:hAnsi="Times New Roman" w:cs="Times New Roman"/>
          <w:bCs/>
        </w:rPr>
        <w:t>»</w:t>
      </w:r>
      <w:r w:rsidRPr="004D4480">
        <w:rPr>
          <w:rFonts w:ascii="Times New Roman" w:hAnsi="Times New Roman" w:cs="Times New Roman"/>
          <w:bCs/>
        </w:rPr>
        <w:t xml:space="preserve"> Ленинградской области                              от </w:t>
      </w:r>
      <w:r w:rsidR="00C35394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>1</w:t>
      </w:r>
      <w:r w:rsidRPr="004D4480">
        <w:rPr>
          <w:rFonts w:ascii="Times New Roman" w:hAnsi="Times New Roman" w:cs="Times New Roman"/>
          <w:bCs/>
        </w:rPr>
        <w:t>.12.201</w:t>
      </w:r>
      <w:r w:rsidR="00827D1C">
        <w:rPr>
          <w:rFonts w:ascii="Times New Roman" w:hAnsi="Times New Roman" w:cs="Times New Roman"/>
          <w:bCs/>
        </w:rPr>
        <w:t>6</w:t>
      </w:r>
      <w:r w:rsidRPr="004D4480">
        <w:rPr>
          <w:rFonts w:ascii="Times New Roman" w:hAnsi="Times New Roman" w:cs="Times New Roman"/>
          <w:bCs/>
        </w:rPr>
        <w:t xml:space="preserve"> года № </w:t>
      </w:r>
      <w:r w:rsidR="00C35394">
        <w:rPr>
          <w:rFonts w:ascii="Times New Roman" w:hAnsi="Times New Roman" w:cs="Times New Roman"/>
          <w:bCs/>
        </w:rPr>
        <w:t>178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4961"/>
        <w:gridCol w:w="1793"/>
        <w:gridCol w:w="50"/>
      </w:tblGrid>
      <w:tr w:rsidR="00104A60" w:rsidRPr="00FF6B09" w:rsidTr="00BA1E7C">
        <w:trPr>
          <w:gridAfter w:val="1"/>
          <w:wAfter w:w="50" w:type="dxa"/>
          <w:cantSplit/>
          <w:trHeight w:val="702"/>
        </w:trPr>
        <w:tc>
          <w:tcPr>
            <w:tcW w:w="98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4A60" w:rsidRPr="00104A60" w:rsidRDefault="00104A60" w:rsidP="00CC67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5541AF">
              <w:rPr>
                <w:b/>
                <w:sz w:val="28"/>
                <w:szCs w:val="28"/>
              </w:rPr>
              <w:t>сточник</w:t>
            </w:r>
            <w:r>
              <w:rPr>
                <w:b/>
                <w:sz w:val="28"/>
                <w:szCs w:val="28"/>
              </w:rPr>
              <w:t xml:space="preserve">и </w:t>
            </w:r>
            <w:r w:rsidRPr="005541AF">
              <w:rPr>
                <w:b/>
                <w:sz w:val="28"/>
                <w:szCs w:val="28"/>
              </w:rPr>
              <w:t xml:space="preserve">внутреннего финансирования дефицитабюджета </w:t>
            </w:r>
            <w:r w:rsidRPr="00104A60">
              <w:rPr>
                <w:b/>
                <w:bCs/>
                <w:sz w:val="28"/>
                <w:szCs w:val="28"/>
              </w:rPr>
      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      </w:r>
          </w:p>
          <w:p w:rsidR="00104A60" w:rsidRDefault="00104A60" w:rsidP="00CC67EF">
            <w:pPr>
              <w:jc w:val="center"/>
              <w:rPr>
                <w:b/>
                <w:sz w:val="28"/>
                <w:szCs w:val="28"/>
              </w:rPr>
            </w:pPr>
            <w:r w:rsidRPr="00FF6B09">
              <w:rPr>
                <w:b/>
                <w:sz w:val="28"/>
                <w:szCs w:val="28"/>
              </w:rPr>
              <w:t>на 201</w:t>
            </w:r>
            <w:r w:rsidR="00C35394">
              <w:rPr>
                <w:b/>
                <w:sz w:val="28"/>
                <w:szCs w:val="28"/>
              </w:rPr>
              <w:t>7</w:t>
            </w:r>
            <w:r w:rsidRPr="00FF6B09">
              <w:rPr>
                <w:b/>
                <w:sz w:val="28"/>
                <w:szCs w:val="28"/>
              </w:rPr>
              <w:t xml:space="preserve"> год</w:t>
            </w:r>
          </w:p>
          <w:p w:rsidR="00104A60" w:rsidRPr="00FF6B09" w:rsidRDefault="00104A60" w:rsidP="00CC67EF">
            <w:pPr>
              <w:jc w:val="center"/>
            </w:pPr>
          </w:p>
        </w:tc>
      </w:tr>
      <w:tr w:rsidR="00104A60" w:rsidRPr="00FF6B09" w:rsidTr="00BA1E7C">
        <w:trPr>
          <w:trHeight w:val="692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A60" w:rsidRPr="00AF2D8D" w:rsidRDefault="00104A60" w:rsidP="00BA1E7C">
            <w:pPr>
              <w:jc w:val="center"/>
              <w:rPr>
                <w:sz w:val="32"/>
                <w:szCs w:val="32"/>
              </w:rPr>
            </w:pPr>
            <w:r w:rsidRPr="00AF2D8D">
              <w:rPr>
                <w:sz w:val="32"/>
                <w:szCs w:val="32"/>
              </w:rPr>
              <w:t xml:space="preserve">Код 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A60" w:rsidRPr="00AF2D8D" w:rsidRDefault="00104A60" w:rsidP="00BA1E7C">
            <w:pPr>
              <w:jc w:val="center"/>
              <w:rPr>
                <w:sz w:val="32"/>
                <w:szCs w:val="32"/>
              </w:rPr>
            </w:pPr>
            <w:r w:rsidRPr="00AF2D8D">
              <w:rPr>
                <w:sz w:val="32"/>
                <w:szCs w:val="32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4A60" w:rsidRPr="00DE32A5" w:rsidRDefault="00104A60" w:rsidP="00BA1E7C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2A5">
              <w:rPr>
                <w:rFonts w:ascii="Times New Roman" w:hAnsi="Times New Roman" w:cs="Times New Roman"/>
              </w:rPr>
              <w:t>Сумма</w:t>
            </w:r>
            <w:r w:rsidRPr="00DE32A5">
              <w:rPr>
                <w:rFonts w:ascii="Times New Roman" w:hAnsi="Times New Roman" w:cs="Times New Roman"/>
                <w:sz w:val="22"/>
                <w:szCs w:val="22"/>
              </w:rPr>
              <w:t>(тысяч рублей)</w:t>
            </w:r>
          </w:p>
        </w:tc>
      </w:tr>
      <w:tr w:rsidR="00104A60" w:rsidRPr="00FF6B09" w:rsidTr="001F3533">
        <w:trPr>
          <w:trHeight w:val="643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b/>
                <w:i/>
                <w:sz w:val="28"/>
                <w:szCs w:val="28"/>
              </w:rPr>
            </w:pPr>
            <w:r w:rsidRPr="00AF2D8D">
              <w:rPr>
                <w:b/>
                <w:i/>
                <w:sz w:val="28"/>
                <w:szCs w:val="28"/>
              </w:rPr>
              <w:t>01 05 00 00 00 0000 000</w:t>
            </w:r>
          </w:p>
          <w:p w:rsidR="00104A60" w:rsidRPr="00AF2D8D" w:rsidRDefault="00104A60" w:rsidP="00BA1E7C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b/>
                <w:i/>
                <w:sz w:val="28"/>
                <w:szCs w:val="28"/>
              </w:rPr>
            </w:pPr>
            <w:r w:rsidRPr="00AF2D8D">
              <w:rPr>
                <w:b/>
                <w:i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C35394" w:rsidP="00BA1E7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540,2</w:t>
            </w:r>
          </w:p>
        </w:tc>
      </w:tr>
      <w:tr w:rsidR="00104A60" w:rsidRPr="00FF6B09" w:rsidTr="001F3533">
        <w:trPr>
          <w:trHeight w:val="681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sz w:val="28"/>
                <w:szCs w:val="28"/>
              </w:rPr>
            </w:pPr>
            <w:r w:rsidRPr="00AF2D8D">
              <w:rPr>
                <w:sz w:val="28"/>
                <w:szCs w:val="28"/>
              </w:rPr>
              <w:t>01 05 02 01 10 0000 000</w:t>
            </w:r>
          </w:p>
          <w:p w:rsidR="00104A60" w:rsidRPr="00AF2D8D" w:rsidRDefault="00104A60" w:rsidP="00BA1E7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sz w:val="28"/>
                <w:szCs w:val="28"/>
              </w:rPr>
            </w:pPr>
            <w:r w:rsidRPr="00AF2D8D">
              <w:rPr>
                <w:sz w:val="28"/>
                <w:szCs w:val="28"/>
              </w:rPr>
              <w:t xml:space="preserve">Изменение прочих остатков денежных средств бюджетов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C35394" w:rsidP="00BA1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540,2</w:t>
            </w:r>
          </w:p>
        </w:tc>
      </w:tr>
      <w:tr w:rsidR="00104A60" w:rsidRPr="00FF6B09" w:rsidTr="00BA1E7C">
        <w:trPr>
          <w:trHeight w:val="671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04A60" w:rsidRPr="00AF2D8D" w:rsidRDefault="00104A60" w:rsidP="00BA1E7C">
            <w:pPr>
              <w:rPr>
                <w:b/>
                <w:sz w:val="28"/>
                <w:szCs w:val="28"/>
              </w:rPr>
            </w:pPr>
            <w:r w:rsidRPr="00AF2D8D">
              <w:rPr>
                <w:b/>
                <w:sz w:val="28"/>
                <w:szCs w:val="28"/>
              </w:rPr>
              <w:t>Всего источников внутреннего финансирования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04A60" w:rsidRDefault="00C35394" w:rsidP="00BA1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540,2</w:t>
            </w:r>
          </w:p>
          <w:p w:rsidR="00C35394" w:rsidRPr="00AF2D8D" w:rsidRDefault="00C35394" w:rsidP="00BA1E7C">
            <w:pPr>
              <w:jc w:val="center"/>
              <w:rPr>
                <w:sz w:val="28"/>
                <w:szCs w:val="28"/>
              </w:rPr>
            </w:pPr>
          </w:p>
        </w:tc>
      </w:tr>
    </w:tbl>
    <w:p w:rsidR="00B4653A" w:rsidRDefault="00B4653A" w:rsidP="00914821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A1E7C" w:rsidRDefault="00BA1E7C" w:rsidP="00CA569A">
      <w:pPr>
        <w:pStyle w:val="3"/>
        <w:ind w:left="0" w:right="247"/>
        <w:outlineLvl w:val="0"/>
        <w:rPr>
          <w:sz w:val="28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0B77B0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   </w:t>
      </w:r>
      <w:r w:rsidR="00080D09">
        <w:rPr>
          <w:sz w:val="28"/>
        </w:rPr>
        <w:t xml:space="preserve">                                    </w:t>
      </w:r>
      <w:r w:rsidRPr="00724790">
        <w:rPr>
          <w:sz w:val="28"/>
        </w:rPr>
        <w:t xml:space="preserve"> </w:t>
      </w:r>
      <w:r w:rsidR="000B77B0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537E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D09"/>
    <w:rsid w:val="00080E48"/>
    <w:rsid w:val="00081BE4"/>
    <w:rsid w:val="00090865"/>
    <w:rsid w:val="000A2AFF"/>
    <w:rsid w:val="000B77B0"/>
    <w:rsid w:val="000C13A1"/>
    <w:rsid w:val="000C5788"/>
    <w:rsid w:val="000D5F65"/>
    <w:rsid w:val="000D716B"/>
    <w:rsid w:val="000E4201"/>
    <w:rsid w:val="00102438"/>
    <w:rsid w:val="00104A60"/>
    <w:rsid w:val="001067CF"/>
    <w:rsid w:val="00120094"/>
    <w:rsid w:val="001202CC"/>
    <w:rsid w:val="00137001"/>
    <w:rsid w:val="0014323C"/>
    <w:rsid w:val="00150790"/>
    <w:rsid w:val="00152374"/>
    <w:rsid w:val="001609DF"/>
    <w:rsid w:val="001629C3"/>
    <w:rsid w:val="00162FA2"/>
    <w:rsid w:val="00165E57"/>
    <w:rsid w:val="001660E5"/>
    <w:rsid w:val="001742B9"/>
    <w:rsid w:val="001816F3"/>
    <w:rsid w:val="001827B7"/>
    <w:rsid w:val="00190A91"/>
    <w:rsid w:val="001A1B67"/>
    <w:rsid w:val="001A2EA2"/>
    <w:rsid w:val="001A4E60"/>
    <w:rsid w:val="001C78E4"/>
    <w:rsid w:val="001E0831"/>
    <w:rsid w:val="001E46C6"/>
    <w:rsid w:val="001F2054"/>
    <w:rsid w:val="001F3533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5C9D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5080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620A"/>
    <w:rsid w:val="00672525"/>
    <w:rsid w:val="006729D4"/>
    <w:rsid w:val="00672C75"/>
    <w:rsid w:val="006853D9"/>
    <w:rsid w:val="006A66E4"/>
    <w:rsid w:val="006D5BEC"/>
    <w:rsid w:val="006D638E"/>
    <w:rsid w:val="006F337F"/>
    <w:rsid w:val="006F4B1F"/>
    <w:rsid w:val="00712281"/>
    <w:rsid w:val="0072126A"/>
    <w:rsid w:val="00724790"/>
    <w:rsid w:val="00725BCC"/>
    <w:rsid w:val="00734378"/>
    <w:rsid w:val="007441A1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27D1C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B03151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B73F0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394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C67EF"/>
    <w:rsid w:val="00CD1C3D"/>
    <w:rsid w:val="00CD7704"/>
    <w:rsid w:val="00CF1CE1"/>
    <w:rsid w:val="00D00943"/>
    <w:rsid w:val="00D056B7"/>
    <w:rsid w:val="00D21FC1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01E9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46D45"/>
    <w:rsid w:val="00F57A14"/>
    <w:rsid w:val="00F57CE1"/>
    <w:rsid w:val="00F64576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3E77C-A53D-43D2-92BA-B3FFFA8B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3314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2017-02-15T06:01:00Z</cp:lastPrinted>
  <dcterms:created xsi:type="dcterms:W3CDTF">2017-02-15T06:02:00Z</dcterms:created>
  <dcterms:modified xsi:type="dcterms:W3CDTF">2017-02-15T06:02:00Z</dcterms:modified>
</cp:coreProperties>
</file>