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0F7" w:rsidRDefault="000560F7" w:rsidP="000560F7">
      <w:pPr>
        <w:spacing w:after="0" w:line="240" w:lineRule="auto"/>
        <w:jc w:val="center"/>
        <w:rPr>
          <w:rFonts w:ascii="Liberation Serif" w:eastAsia="Liberation Serif" w:hAnsi="Liberation Serif" w:cs="Liberation Serif"/>
          <w:sz w:val="24"/>
        </w:rPr>
      </w:pPr>
      <w:r w:rsidRPr="00B22373">
        <w:rPr>
          <w:rFonts w:eastAsiaTheme="minorEastAsia"/>
        </w:rPr>
        <w:object w:dxaOrig="2385" w:dyaOrig="3000">
          <v:rect id="rectole0000000000" o:spid="_x0000_i1025" style="width:53.25pt;height:52.5pt" o:ole="" o:preferrelative="t" stroked="f">
            <v:imagedata r:id="rId6" o:title=""/>
          </v:rect>
          <o:OLEObject Type="Embed" ProgID="StaticMetafile" ShapeID="rectole0000000000" DrawAspect="Content" ObjectID="_1601703790" r:id="rId7"/>
        </w:objec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 xml:space="preserve">Администрация </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муниципального образования</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«Фалилеевское сельское поселение»</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муниципального образования</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«Кингисеппский муниципальный район»</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Ленинградской области</w:t>
      </w:r>
    </w:p>
    <w:p w:rsidR="000560F7" w:rsidRPr="000560F7" w:rsidRDefault="000560F7" w:rsidP="000560F7">
      <w:pPr>
        <w:spacing w:after="0" w:line="240" w:lineRule="auto"/>
        <w:jc w:val="center"/>
        <w:rPr>
          <w:rFonts w:ascii="Times New Roman" w:eastAsia="Liberation Serif" w:hAnsi="Times New Roman" w:cs="Times New Roman"/>
          <w:b/>
          <w:sz w:val="28"/>
        </w:rPr>
      </w:pPr>
    </w:p>
    <w:p w:rsidR="000560F7" w:rsidRPr="000560F7" w:rsidRDefault="000560F7" w:rsidP="000560F7">
      <w:pPr>
        <w:spacing w:after="0" w:line="240" w:lineRule="auto"/>
        <w:jc w:val="center"/>
        <w:rPr>
          <w:rFonts w:ascii="Times New Roman" w:eastAsia="Liberation Serif" w:hAnsi="Times New Roman" w:cs="Times New Roman"/>
          <w:b/>
          <w:sz w:val="28"/>
        </w:rPr>
      </w:pPr>
    </w:p>
    <w:p w:rsidR="000560F7" w:rsidRDefault="000560F7" w:rsidP="000560F7">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ПОСТАНОВЛЕНИЕ</w:t>
      </w:r>
    </w:p>
    <w:p w:rsidR="000560F7" w:rsidRDefault="000560F7" w:rsidP="000560F7">
      <w:pPr>
        <w:spacing w:after="0" w:line="240" w:lineRule="auto"/>
        <w:jc w:val="center"/>
        <w:rPr>
          <w:rFonts w:ascii="Liberation Serif" w:eastAsia="Liberation Serif" w:hAnsi="Liberation Serif" w:cs="Liberation Serif"/>
          <w:b/>
          <w:sz w:val="28"/>
        </w:rPr>
      </w:pPr>
    </w:p>
    <w:p w:rsidR="000560F7" w:rsidRDefault="000560F7" w:rsidP="000560F7">
      <w:pPr>
        <w:spacing w:after="0" w:line="240" w:lineRule="auto"/>
        <w:rPr>
          <w:rFonts w:ascii="Liberation Serif" w:eastAsia="Liberation Serif" w:hAnsi="Liberation Serif" w:cs="Liberation Serif"/>
          <w:sz w:val="28"/>
          <w:u w:val="single"/>
        </w:rPr>
      </w:pPr>
    </w:p>
    <w:p w:rsidR="000560F7" w:rsidRDefault="000560F7" w:rsidP="000560F7">
      <w:pPr>
        <w:spacing w:after="0" w:line="240" w:lineRule="auto"/>
        <w:rPr>
          <w:rFonts w:ascii="Times New Roman" w:eastAsia="Liberation Serif" w:hAnsi="Times New Roman" w:cs="Times New Roman"/>
          <w:sz w:val="24"/>
          <w:szCs w:val="24"/>
        </w:rPr>
      </w:pPr>
      <w:r>
        <w:rPr>
          <w:rFonts w:ascii="Times New Roman" w:eastAsia="Liberation Serif" w:hAnsi="Times New Roman" w:cs="Times New Roman"/>
          <w:sz w:val="24"/>
          <w:szCs w:val="24"/>
          <w:u w:val="single"/>
        </w:rPr>
        <w:t xml:space="preserve">от </w:t>
      </w:r>
      <w:r w:rsidR="00BA6394">
        <w:rPr>
          <w:rFonts w:ascii="Times New Roman" w:eastAsia="Liberation Serif" w:hAnsi="Times New Roman" w:cs="Times New Roman"/>
          <w:sz w:val="24"/>
          <w:szCs w:val="24"/>
          <w:u w:val="single"/>
        </w:rPr>
        <w:t>22</w:t>
      </w:r>
      <w:r w:rsidR="00FE5D93">
        <w:rPr>
          <w:rFonts w:ascii="Times New Roman" w:eastAsia="Liberation Serif" w:hAnsi="Times New Roman" w:cs="Times New Roman"/>
          <w:sz w:val="24"/>
          <w:szCs w:val="24"/>
          <w:u w:val="single"/>
        </w:rPr>
        <w:t>.10.2018</w:t>
      </w:r>
      <w:r>
        <w:rPr>
          <w:rFonts w:ascii="Times New Roman" w:eastAsia="Liberation Serif" w:hAnsi="Times New Roman" w:cs="Times New Roman"/>
          <w:sz w:val="24"/>
          <w:szCs w:val="24"/>
          <w:u w:val="single"/>
        </w:rPr>
        <w:t xml:space="preserve">  № </w:t>
      </w:r>
      <w:r w:rsidR="00BA6394">
        <w:rPr>
          <w:rFonts w:ascii="Times New Roman" w:eastAsia="Liberation Serif" w:hAnsi="Times New Roman" w:cs="Times New Roman"/>
          <w:sz w:val="24"/>
          <w:szCs w:val="24"/>
          <w:u w:val="single"/>
        </w:rPr>
        <w:t>130</w:t>
      </w:r>
    </w:p>
    <w:p w:rsidR="000560F7" w:rsidRDefault="000560F7" w:rsidP="000560F7">
      <w:pPr>
        <w:widowControl w:val="0"/>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5397"/>
      </w:tblGrid>
      <w:tr w:rsidR="000560F7" w:rsidTr="000560F7">
        <w:trPr>
          <w:trHeight w:val="859"/>
        </w:trPr>
        <w:tc>
          <w:tcPr>
            <w:tcW w:w="5397" w:type="dxa"/>
            <w:tcBorders>
              <w:top w:val="single" w:sz="2" w:space="0" w:color="836967"/>
              <w:left w:val="single" w:sz="2" w:space="0" w:color="836967"/>
              <w:bottom w:val="single" w:sz="2" w:space="0" w:color="836967"/>
              <w:right w:val="single" w:sz="2" w:space="0" w:color="836967"/>
            </w:tcBorders>
          </w:tcPr>
          <w:p w:rsidR="000560F7" w:rsidRPr="00DB7FC4" w:rsidRDefault="00FE5D93" w:rsidP="00826AE3">
            <w:pPr>
              <w:widowControl w:val="0"/>
              <w:spacing w:after="0" w:line="240" w:lineRule="auto"/>
              <w:jc w:val="both"/>
              <w:rPr>
                <w:rFonts w:ascii="Times New Roman" w:hAnsi="Times New Roman" w:cs="Times New Roman"/>
                <w:sz w:val="24"/>
                <w:szCs w:val="24"/>
              </w:rPr>
            </w:pPr>
            <w:r>
              <w:rPr>
                <w:rFonts w:ascii="Times New Roman" w:eastAsia="Liberation Serif" w:hAnsi="Times New Roman" w:cs="Times New Roman"/>
                <w:b/>
                <w:sz w:val="24"/>
                <w:szCs w:val="24"/>
              </w:rPr>
              <w:t xml:space="preserve"> </w:t>
            </w:r>
            <w:proofErr w:type="gramStart"/>
            <w:r>
              <w:rPr>
                <w:rFonts w:ascii="Times New Roman" w:eastAsia="Liberation Serif" w:hAnsi="Times New Roman" w:cs="Times New Roman"/>
                <w:b/>
                <w:sz w:val="24"/>
                <w:szCs w:val="24"/>
              </w:rPr>
              <w:t>О внесении изменений в п</w:t>
            </w:r>
            <w:r w:rsidR="00826AE3">
              <w:rPr>
                <w:rFonts w:ascii="Times New Roman" w:eastAsia="Liberation Serif" w:hAnsi="Times New Roman" w:cs="Times New Roman"/>
                <w:b/>
                <w:sz w:val="24"/>
                <w:szCs w:val="24"/>
              </w:rPr>
              <w:t xml:space="preserve">остановление № 75 от 18.05.2017г </w:t>
            </w:r>
            <w:r>
              <w:rPr>
                <w:rFonts w:ascii="Times New Roman" w:eastAsia="Liberation Serif" w:hAnsi="Times New Roman" w:cs="Times New Roman"/>
                <w:b/>
                <w:sz w:val="24"/>
                <w:szCs w:val="24"/>
              </w:rPr>
              <w:t>«</w:t>
            </w:r>
            <w:r w:rsidR="000560F7" w:rsidRPr="00DB7FC4">
              <w:rPr>
                <w:rFonts w:ascii="Times New Roman" w:eastAsia="Liberation Serif" w:hAnsi="Times New Roman" w:cs="Times New Roman"/>
                <w:b/>
                <w:sz w:val="24"/>
                <w:szCs w:val="24"/>
              </w:rPr>
              <w:t>Об утверждении административного регламента  по предоставлению муниципальной услуги</w:t>
            </w:r>
            <w:r w:rsidR="000560F7" w:rsidRPr="00DB7FC4">
              <w:rPr>
                <w:rFonts w:ascii="Times New Roman" w:eastAsia="Liberation Serif" w:hAnsi="Times New Roman" w:cs="Times New Roman"/>
                <w:sz w:val="24"/>
                <w:szCs w:val="24"/>
              </w:rPr>
              <w:t xml:space="preserve"> </w:t>
            </w:r>
            <w:r w:rsidR="00DB7FC4" w:rsidRPr="00DB7FC4">
              <w:rPr>
                <w:rFonts w:ascii="Times New Roman" w:hAnsi="Times New Roman" w:cs="Times New Roman"/>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w:t>
            </w:r>
            <w:proofErr w:type="gramEnd"/>
            <w:r w:rsidR="00DB7FC4" w:rsidRPr="00DB7FC4">
              <w:rPr>
                <w:rFonts w:ascii="Times New Roman" w:hAnsi="Times New Roman" w:cs="Times New Roman"/>
                <w:sz w:val="24"/>
                <w:szCs w:val="24"/>
              </w:rPr>
              <w:t xml:space="preserve"> акты Российской Федерации»</w:t>
            </w:r>
            <w:r w:rsidR="00826AE3">
              <w:rPr>
                <w:rFonts w:ascii="Times New Roman" w:hAnsi="Times New Roman" w:cs="Times New Roman"/>
                <w:sz w:val="24"/>
                <w:szCs w:val="24"/>
              </w:rPr>
              <w:t>, в соответствие с действующим законодательством.</w:t>
            </w:r>
          </w:p>
        </w:tc>
      </w:tr>
    </w:tbl>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0560F7" w:rsidRDefault="001573DB" w:rsidP="00826AE3">
      <w:pPr>
        <w:widowControl w:val="0"/>
        <w:spacing w:after="0" w:line="240" w:lineRule="auto"/>
        <w:ind w:firstLine="708"/>
        <w:jc w:val="both"/>
        <w:rPr>
          <w:rFonts w:ascii="Times New Roman" w:eastAsia="Times New Roman" w:hAnsi="Times New Roman" w:cs="Times New Roman"/>
          <w:sz w:val="24"/>
        </w:rPr>
      </w:pPr>
      <w:r>
        <w:rPr>
          <w:rFonts w:ascii="Times New Roman" w:eastAsia="Times New Roman" w:hAnsi="Times New Roman" w:cs="Times New Roman"/>
          <w:sz w:val="24"/>
        </w:rPr>
        <w:t xml:space="preserve">В соответствии с Федеральным законом № 185-ФЗ от 03.07.2018 г. «О внесении изменений в отдельные законодательные акты Российской Федерации в целях расширения имущественной поддержки субъектов малого и среднего предпринимательства», а так же на основании предложения </w:t>
      </w:r>
      <w:proofErr w:type="spellStart"/>
      <w:r>
        <w:rPr>
          <w:rFonts w:ascii="Times New Roman" w:eastAsia="Times New Roman" w:hAnsi="Times New Roman" w:cs="Times New Roman"/>
          <w:sz w:val="24"/>
        </w:rPr>
        <w:t>Кингисеппской</w:t>
      </w:r>
      <w:proofErr w:type="spellEnd"/>
      <w:r>
        <w:rPr>
          <w:rFonts w:ascii="Times New Roman" w:eastAsia="Times New Roman" w:hAnsi="Times New Roman" w:cs="Times New Roman"/>
          <w:sz w:val="24"/>
        </w:rPr>
        <w:t xml:space="preserve"> городской прокуратуры № 22-162-2018 от 21.07.2018 г. </w:t>
      </w:r>
    </w:p>
    <w:p w:rsidR="000560F7" w:rsidRDefault="000560F7" w:rsidP="000560F7">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DB7FC4" w:rsidRPr="001573DB" w:rsidRDefault="000560F7" w:rsidP="000560F7">
      <w:pPr>
        <w:pStyle w:val="ConsPlusTitle"/>
        <w:widowControl/>
        <w:jc w:val="both"/>
        <w:rPr>
          <w:rFonts w:ascii="Times New Roman" w:hAnsi="Times New Roman" w:cs="Times New Roman"/>
          <w:b w:val="0"/>
          <w:sz w:val="24"/>
          <w:szCs w:val="24"/>
        </w:rPr>
      </w:pPr>
      <w:r w:rsidRPr="000560F7">
        <w:rPr>
          <w:rFonts w:ascii="Times New Roman" w:hAnsi="Times New Roman" w:cs="Times New Roman"/>
          <w:b w:val="0"/>
        </w:rPr>
        <w:t>1.</w:t>
      </w:r>
      <w:r>
        <w:rPr>
          <w:rFonts w:ascii="Times New Roman" w:hAnsi="Times New Roman" w:cs="Times New Roman"/>
          <w:b w:val="0"/>
        </w:rPr>
        <w:t xml:space="preserve"> </w:t>
      </w:r>
      <w:proofErr w:type="gramStart"/>
      <w:r w:rsidRPr="000560F7">
        <w:rPr>
          <w:rFonts w:ascii="Times New Roman" w:hAnsi="Times New Roman" w:cs="Times New Roman"/>
        </w:rPr>
        <w:t>Утвердить административный регламент по предоставлению муниципальной услуги</w:t>
      </w:r>
      <w:r>
        <w:t xml:space="preserve"> </w:t>
      </w:r>
      <w:r w:rsidR="00DB7FC4" w:rsidRPr="00DB7FC4">
        <w:rPr>
          <w:rFonts w:ascii="Times New Roman" w:hAnsi="Times New Roman" w:cs="Times New Roman"/>
          <w:b w:val="0"/>
          <w:sz w:val="24"/>
          <w:szCs w:val="24"/>
        </w:rPr>
        <w:t>«Приватизация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w:t>
      </w:r>
      <w:r w:rsidR="00826AE3">
        <w:rPr>
          <w:rFonts w:ascii="Times New Roman" w:hAnsi="Times New Roman" w:cs="Times New Roman"/>
          <w:b w:val="0"/>
          <w:sz w:val="24"/>
          <w:szCs w:val="24"/>
        </w:rPr>
        <w:t>о и среднего предпринимательства,</w:t>
      </w:r>
      <w:r w:rsidR="00DB7FC4" w:rsidRPr="00DB7FC4">
        <w:rPr>
          <w:rFonts w:ascii="Times New Roman" w:hAnsi="Times New Roman" w:cs="Times New Roman"/>
          <w:b w:val="0"/>
          <w:sz w:val="24"/>
          <w:szCs w:val="24"/>
        </w:rPr>
        <w:t xml:space="preserve"> </w:t>
      </w:r>
      <w:r w:rsidR="001573DB" w:rsidRPr="001573DB">
        <w:rPr>
          <w:rFonts w:ascii="Times New Roman" w:eastAsia="Times New Roman" w:hAnsi="Times New Roman" w:cs="Times New Roman"/>
          <w:b w:val="0"/>
          <w:sz w:val="24"/>
        </w:rPr>
        <w:t>Федеральным законом № 185-ФЗ от 03.07.2018 г. «О внесении изменений в отдельные законодательные акты Российской Федерации в целях</w:t>
      </w:r>
      <w:proofErr w:type="gramEnd"/>
      <w:r w:rsidR="001573DB" w:rsidRPr="001573DB">
        <w:rPr>
          <w:rFonts w:ascii="Times New Roman" w:eastAsia="Times New Roman" w:hAnsi="Times New Roman" w:cs="Times New Roman"/>
          <w:b w:val="0"/>
          <w:sz w:val="24"/>
        </w:rPr>
        <w:t xml:space="preserve"> расширения имущественной поддержки субъектов малого и среднего предпринимательства»</w:t>
      </w:r>
      <w:r w:rsidR="00826AE3">
        <w:rPr>
          <w:rFonts w:ascii="Times New Roman" w:eastAsia="Times New Roman" w:hAnsi="Times New Roman" w:cs="Times New Roman"/>
          <w:b w:val="0"/>
          <w:sz w:val="24"/>
        </w:rPr>
        <w:t>.</w:t>
      </w:r>
    </w:p>
    <w:p w:rsidR="000560F7" w:rsidRDefault="00DB7FC4" w:rsidP="000560F7">
      <w:pPr>
        <w:pStyle w:val="ConsPlusTitle"/>
        <w:widowControl/>
        <w:jc w:val="both"/>
        <w:rPr>
          <w:rFonts w:ascii="Times New Roman" w:eastAsia="Times New Roman" w:hAnsi="Times New Roman" w:cs="Times New Roman"/>
          <w:b w:val="0"/>
          <w:sz w:val="24"/>
        </w:rPr>
      </w:pPr>
      <w:r>
        <w:rPr>
          <w:rFonts w:ascii="Times New Roman" w:hAnsi="Times New Roman" w:cs="Times New Roman"/>
          <w:sz w:val="28"/>
          <w:szCs w:val="28"/>
        </w:rPr>
        <w:t xml:space="preserve"> </w:t>
      </w:r>
      <w:r w:rsidR="000560F7" w:rsidRPr="000560F7">
        <w:rPr>
          <w:rFonts w:ascii="Times New Roman" w:eastAsia="Times New Roman" w:hAnsi="Times New Roman" w:cs="Times New Roman"/>
          <w:b w:val="0"/>
          <w:sz w:val="24"/>
        </w:rPr>
        <w:t>2.</w:t>
      </w:r>
      <w:r w:rsidR="000560F7" w:rsidRPr="000560F7">
        <w:rPr>
          <w:rFonts w:ascii="Times New Roman" w:eastAsia="Times New Roman" w:hAnsi="Times New Roman" w:cs="Times New Roman"/>
          <w:b w:val="0"/>
          <w:sz w:val="24"/>
        </w:rPr>
        <w:tab/>
        <w:t>«</w:t>
      </w:r>
      <w:proofErr w:type="gramStart"/>
      <w:r w:rsidR="000560F7" w:rsidRPr="000560F7">
        <w:rPr>
          <w:rFonts w:ascii="Times New Roman" w:eastAsia="Times New Roman" w:hAnsi="Times New Roman" w:cs="Times New Roman"/>
          <w:b w:val="0"/>
          <w:sz w:val="24"/>
        </w:rPr>
        <w:t>Разместить</w:t>
      </w:r>
      <w:proofErr w:type="gramEnd"/>
      <w:r w:rsidR="000560F7" w:rsidRPr="000560F7">
        <w:rPr>
          <w:rFonts w:ascii="Times New Roman" w:eastAsia="Times New Roman" w:hAnsi="Times New Roman" w:cs="Times New Roman"/>
          <w:b w:val="0"/>
          <w:sz w:val="24"/>
        </w:rPr>
        <w:t xml:space="preserve"> данное постановление  на официальном сайте МО «Фалилеевское сельское поселение»</w:t>
      </w:r>
      <w:r w:rsidR="001573DB">
        <w:rPr>
          <w:rFonts w:ascii="Times New Roman" w:eastAsia="Times New Roman" w:hAnsi="Times New Roman" w:cs="Times New Roman"/>
          <w:b w:val="0"/>
          <w:sz w:val="24"/>
        </w:rPr>
        <w:t>;</w:t>
      </w:r>
    </w:p>
    <w:p w:rsidR="00826AE3" w:rsidRPr="000560F7" w:rsidRDefault="00826AE3" w:rsidP="000560F7">
      <w:pPr>
        <w:pStyle w:val="ConsPlusTitle"/>
        <w:widowControl/>
        <w:jc w:val="both"/>
        <w:rPr>
          <w:rFonts w:eastAsia="Calibri"/>
          <w:b w:val="0"/>
        </w:rPr>
      </w:pPr>
    </w:p>
    <w:p w:rsidR="000560F7" w:rsidRDefault="000560F7" w:rsidP="000560F7">
      <w:pPr>
        <w:widowControl w:val="0"/>
        <w:spacing w:after="0" w:line="240" w:lineRule="auto"/>
        <w:jc w:val="both"/>
        <w:rPr>
          <w:rFonts w:ascii="Calibri" w:eastAsia="Calibri" w:hAnsi="Calibri" w:cs="Calibri"/>
        </w:rPr>
      </w:pPr>
      <w:r>
        <w:rPr>
          <w:rFonts w:ascii="Times New Roman" w:eastAsia="Times New Roman" w:hAnsi="Times New Roman" w:cs="Times New Roman"/>
          <w:sz w:val="24"/>
        </w:rPr>
        <w:lastRenderedPageBreak/>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0560F7" w:rsidRDefault="000560F7" w:rsidP="000560F7">
      <w:pPr>
        <w:spacing w:after="0" w:line="240" w:lineRule="auto"/>
        <w:rPr>
          <w:rFonts w:ascii="Liberation Serif" w:eastAsia="Liberation Serif" w:hAnsi="Liberation Serif" w:cs="Liberation Serif"/>
          <w:sz w:val="28"/>
        </w:rPr>
      </w:pPr>
    </w:p>
    <w:p w:rsidR="001573DB" w:rsidRDefault="001573DB" w:rsidP="000560F7">
      <w:pPr>
        <w:spacing w:after="0" w:line="240" w:lineRule="auto"/>
        <w:rPr>
          <w:rFonts w:ascii="Liberation Serif" w:eastAsia="Liberation Serif" w:hAnsi="Liberation Serif" w:cs="Liberation Serif"/>
          <w:sz w:val="28"/>
        </w:rPr>
      </w:pPr>
    </w:p>
    <w:p w:rsidR="001573DB" w:rsidRDefault="001573DB" w:rsidP="000560F7">
      <w:pPr>
        <w:spacing w:after="0" w:line="240" w:lineRule="auto"/>
        <w:rPr>
          <w:rFonts w:ascii="Liberation Serif" w:eastAsia="Liberation Serif" w:hAnsi="Liberation Serif" w:cs="Liberation Serif"/>
          <w:sz w:val="28"/>
        </w:rPr>
      </w:pPr>
    </w:p>
    <w:p w:rsidR="001573DB" w:rsidRDefault="001573DB" w:rsidP="000560F7">
      <w:pPr>
        <w:spacing w:after="0" w:line="240" w:lineRule="auto"/>
        <w:rPr>
          <w:rFonts w:ascii="Liberation Serif" w:eastAsia="Liberation Serif" w:hAnsi="Liberation Serif" w:cs="Liberation Serif"/>
          <w:sz w:val="28"/>
        </w:rPr>
      </w:pPr>
    </w:p>
    <w:p w:rsidR="00DB7FC4" w:rsidRDefault="00DB7FC4" w:rsidP="000560F7">
      <w:pPr>
        <w:spacing w:after="0" w:line="240" w:lineRule="auto"/>
        <w:rPr>
          <w:rFonts w:ascii="Liberation Serif" w:eastAsia="Liberation Serif" w:hAnsi="Liberation Serif" w:cs="Liberation Serif"/>
          <w:sz w:val="28"/>
        </w:rPr>
      </w:pPr>
    </w:p>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1573DB" w:rsidRDefault="001573DB" w:rsidP="000560F7">
      <w:pPr>
        <w:spacing w:after="0" w:line="240" w:lineRule="auto"/>
        <w:rPr>
          <w:rFonts w:ascii="Liberation Serif" w:eastAsia="Liberation Serif" w:hAnsi="Liberation Serif" w:cs="Liberation Serif"/>
          <w:sz w:val="24"/>
        </w:rPr>
      </w:pPr>
    </w:p>
    <w:p w:rsidR="001573DB" w:rsidRDefault="001573DB" w:rsidP="000560F7">
      <w:pPr>
        <w:spacing w:after="0" w:line="240" w:lineRule="auto"/>
        <w:rPr>
          <w:rFonts w:ascii="Liberation Serif" w:eastAsia="Liberation Serif" w:hAnsi="Liberation Serif" w:cs="Liberation Serif"/>
          <w:sz w:val="24"/>
        </w:rPr>
      </w:pPr>
    </w:p>
    <w:p w:rsidR="001573DB" w:rsidRDefault="001573DB" w:rsidP="000560F7">
      <w:pPr>
        <w:spacing w:after="0" w:line="240" w:lineRule="auto"/>
        <w:rPr>
          <w:rFonts w:ascii="Liberation Serif" w:eastAsia="Liberation Serif" w:hAnsi="Liberation Serif" w:cs="Liberation Serif"/>
          <w:sz w:val="24"/>
        </w:rPr>
      </w:pPr>
    </w:p>
    <w:p w:rsidR="001573DB" w:rsidRDefault="001573DB" w:rsidP="000560F7">
      <w:pPr>
        <w:spacing w:after="0" w:line="240" w:lineRule="auto"/>
        <w:rPr>
          <w:rFonts w:ascii="Liberation Serif" w:eastAsia="Liberation Serif" w:hAnsi="Liberation Serif" w:cs="Liberation Serif"/>
          <w:sz w:val="24"/>
        </w:rPr>
      </w:pPr>
    </w:p>
    <w:p w:rsidR="001573DB" w:rsidRDefault="001573DB" w:rsidP="000560F7">
      <w:pPr>
        <w:spacing w:after="0" w:line="240" w:lineRule="auto"/>
        <w:rPr>
          <w:rFonts w:ascii="Liberation Serif" w:eastAsia="Liberation Serif" w:hAnsi="Liberation Serif" w:cs="Liberation Serif"/>
          <w:sz w:val="24"/>
        </w:rPr>
      </w:pPr>
    </w:p>
    <w:p w:rsidR="001573DB" w:rsidRDefault="001573DB" w:rsidP="000560F7">
      <w:pPr>
        <w:spacing w:after="0" w:line="240" w:lineRule="auto"/>
        <w:rPr>
          <w:rFonts w:ascii="Liberation Serif" w:eastAsia="Liberation Serif" w:hAnsi="Liberation Serif" w:cs="Liberation Serif"/>
          <w:i/>
          <w:sz w:val="18"/>
          <w:szCs w:val="18"/>
        </w:rPr>
      </w:pPr>
      <w:proofErr w:type="spellStart"/>
      <w:r>
        <w:rPr>
          <w:rFonts w:ascii="Liberation Serif" w:eastAsia="Liberation Serif" w:hAnsi="Liberation Serif" w:cs="Liberation Serif"/>
          <w:i/>
          <w:sz w:val="18"/>
          <w:szCs w:val="18"/>
        </w:rPr>
        <w:t>Исп</w:t>
      </w:r>
      <w:proofErr w:type="gramStart"/>
      <w:r>
        <w:rPr>
          <w:rFonts w:ascii="Liberation Serif" w:eastAsia="Liberation Serif" w:hAnsi="Liberation Serif" w:cs="Liberation Serif"/>
          <w:i/>
          <w:sz w:val="18"/>
          <w:szCs w:val="18"/>
        </w:rPr>
        <w:t>.Б</w:t>
      </w:r>
      <w:proofErr w:type="gramEnd"/>
      <w:r>
        <w:rPr>
          <w:rFonts w:ascii="Liberation Serif" w:eastAsia="Liberation Serif" w:hAnsi="Liberation Serif" w:cs="Liberation Serif"/>
          <w:i/>
          <w:sz w:val="18"/>
          <w:szCs w:val="18"/>
        </w:rPr>
        <w:t>адун</w:t>
      </w:r>
      <w:proofErr w:type="spellEnd"/>
      <w:r>
        <w:rPr>
          <w:rFonts w:ascii="Liberation Serif" w:eastAsia="Liberation Serif" w:hAnsi="Liberation Serif" w:cs="Liberation Serif"/>
          <w:i/>
          <w:sz w:val="18"/>
          <w:szCs w:val="18"/>
        </w:rPr>
        <w:t xml:space="preserve"> Я.Б</w:t>
      </w:r>
    </w:p>
    <w:p w:rsidR="001573DB" w:rsidRPr="001573DB" w:rsidRDefault="001573DB" w:rsidP="000560F7">
      <w:pPr>
        <w:spacing w:after="0" w:line="240" w:lineRule="auto"/>
        <w:rPr>
          <w:rFonts w:ascii="Liberation Serif" w:eastAsia="Liberation Serif" w:hAnsi="Liberation Serif" w:cs="Liberation Serif"/>
          <w:i/>
          <w:sz w:val="18"/>
          <w:szCs w:val="18"/>
        </w:rPr>
      </w:pPr>
      <w:r>
        <w:rPr>
          <w:rFonts w:ascii="Liberation Serif" w:eastAsia="Liberation Serif" w:hAnsi="Liberation Serif" w:cs="Liberation Serif"/>
          <w:i/>
          <w:sz w:val="18"/>
          <w:szCs w:val="18"/>
        </w:rPr>
        <w:t>Тел.8(81375)66430</w:t>
      </w:r>
    </w:p>
    <w:p w:rsidR="000560F7" w:rsidRDefault="000560F7"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1573DB" w:rsidRDefault="001573DB" w:rsidP="00DB7FC4">
      <w:pPr>
        <w:pStyle w:val="ConsPlusTitle"/>
        <w:jc w:val="center"/>
        <w:rPr>
          <w:rFonts w:ascii="Times New Roman" w:eastAsia="Times New Roman" w:hAnsi="Times New Roman" w:cs="Times New Roman"/>
          <w:color w:val="FF0000"/>
          <w:sz w:val="28"/>
          <w:szCs w:val="28"/>
        </w:rPr>
      </w:pPr>
    </w:p>
    <w:p w:rsidR="00DB7FC4" w:rsidRPr="00DB7FC4" w:rsidRDefault="00DB7FC4" w:rsidP="00DB7FC4">
      <w:pPr>
        <w:pStyle w:val="ConsPlusTitle"/>
        <w:jc w:val="center"/>
        <w:rPr>
          <w:rFonts w:ascii="Times New Roman" w:eastAsia="Calibri" w:hAnsi="Times New Roman" w:cs="Times New Roman"/>
          <w:b w:val="0"/>
          <w:sz w:val="24"/>
          <w:szCs w:val="24"/>
          <w:lang w:eastAsia="en-US"/>
        </w:rPr>
      </w:pPr>
      <w:r w:rsidRPr="00DB7FC4">
        <w:rPr>
          <w:rFonts w:ascii="Times New Roman" w:eastAsia="Calibri" w:hAnsi="Times New Roman" w:cs="Times New Roman"/>
          <w:b w:val="0"/>
          <w:sz w:val="24"/>
          <w:szCs w:val="24"/>
          <w:lang w:eastAsia="en-US"/>
        </w:rPr>
        <w:lastRenderedPageBreak/>
        <w:t>АДМИНИСТРАТИВН</w:t>
      </w:r>
      <w:r w:rsidRPr="00DB7FC4">
        <w:rPr>
          <w:rFonts w:ascii="Times New Roman" w:eastAsia="Calibri" w:hAnsi="Times New Roman" w:cs="Times New Roman"/>
          <w:b w:val="0"/>
          <w:sz w:val="24"/>
          <w:szCs w:val="24"/>
          <w:lang w:val="en-US" w:eastAsia="en-US"/>
        </w:rPr>
        <w:t>ЫЙ</w:t>
      </w:r>
      <w:r w:rsidRPr="00DB7FC4">
        <w:rPr>
          <w:rFonts w:ascii="Times New Roman" w:eastAsia="Calibri" w:hAnsi="Times New Roman" w:cs="Times New Roman"/>
          <w:b w:val="0"/>
          <w:sz w:val="24"/>
          <w:szCs w:val="24"/>
          <w:lang w:eastAsia="en-US"/>
        </w:rPr>
        <w:t xml:space="preserve"> РЕГЛАМЕНТ</w:t>
      </w:r>
    </w:p>
    <w:p w:rsidR="00DB7FC4" w:rsidRPr="00DB7FC4" w:rsidRDefault="00DB7FC4" w:rsidP="00DB7FC4">
      <w:pPr>
        <w:pStyle w:val="ConsPlusTitle"/>
        <w:jc w:val="center"/>
        <w:rPr>
          <w:rFonts w:ascii="Times New Roman" w:eastAsia="Calibri" w:hAnsi="Times New Roman" w:cs="Times New Roman"/>
          <w:b w:val="0"/>
          <w:sz w:val="24"/>
          <w:szCs w:val="24"/>
          <w:lang w:eastAsia="en-US"/>
        </w:rPr>
      </w:pPr>
      <w:r w:rsidRPr="00DB7FC4">
        <w:rPr>
          <w:rFonts w:ascii="Times New Roman" w:eastAsia="Calibri" w:hAnsi="Times New Roman" w:cs="Times New Roman"/>
          <w:b w:val="0"/>
          <w:sz w:val="24"/>
          <w:szCs w:val="24"/>
          <w:lang w:eastAsia="en-US"/>
        </w:rPr>
        <w:t xml:space="preserve"> </w:t>
      </w:r>
      <w:proofErr w:type="gramStart"/>
      <w:r w:rsidRPr="00DB7FC4">
        <w:rPr>
          <w:rFonts w:ascii="Times New Roman" w:eastAsia="Calibri" w:hAnsi="Times New Roman" w:cs="Times New Roman"/>
          <w:b w:val="0"/>
          <w:sz w:val="24"/>
          <w:szCs w:val="24"/>
          <w:lang w:eastAsia="en-US"/>
        </w:rPr>
        <w:t>АДМИНИСТРАЦИИ МУНИЦИПАЛЬНОГО ОБРАЗОВАНИЯ «ФАЛИЛЕЕВСКОЕ СЕЛЬСКОЕ ПОСЕЛЕНИЕ» ЛЕНИНГРАДСКОЙ ОБЛАСТИ ПО ПРЕДОСТАВЛЕНИЮ МУНИЦИПАЛЬНОЙ УСЛУГИ</w:t>
      </w:r>
      <w:r w:rsidRPr="00DB7FC4">
        <w:rPr>
          <w:rFonts w:ascii="Times New Roman" w:eastAsia="Calibri" w:hAnsi="Times New Roman" w:cs="Times New Roman"/>
          <w:sz w:val="24"/>
          <w:szCs w:val="24"/>
          <w:lang w:eastAsia="en-US"/>
        </w:rPr>
        <w:t xml:space="preserve"> «</w:t>
      </w:r>
      <w:r w:rsidRPr="00DB7FC4">
        <w:rPr>
          <w:rFonts w:ascii="Times New Roman" w:eastAsia="Calibri" w:hAnsi="Times New Roman" w:cs="Times New Roman"/>
          <w:b w:val="0"/>
          <w:sz w:val="24"/>
          <w:szCs w:val="24"/>
          <w:lang w:eastAsia="en-US"/>
        </w:rPr>
        <w:t>ПРИВАТИЗАЦИЯ</w:t>
      </w:r>
      <w:r w:rsidR="001573DB">
        <w:rPr>
          <w:rFonts w:ascii="Times New Roman" w:eastAsia="Calibri" w:hAnsi="Times New Roman" w:cs="Times New Roman"/>
          <w:b w:val="0"/>
          <w:sz w:val="24"/>
          <w:szCs w:val="24"/>
          <w:lang w:eastAsia="en-US"/>
        </w:rPr>
        <w:t xml:space="preserve"> </w:t>
      </w:r>
      <w:r w:rsidRPr="00DB7FC4">
        <w:rPr>
          <w:rFonts w:ascii="Times New Roman" w:eastAsia="Calibri" w:hAnsi="Times New Roman" w:cs="Times New Roman"/>
          <w:b w:val="0"/>
          <w:sz w:val="24"/>
          <w:szCs w:val="24"/>
          <w:lang w:eastAsia="en-US"/>
        </w:rPr>
        <w:t>ИМУЩЕСТВА, НАХОДЯЩЕГОСЯ В МУНИЦИПАЛЬНОЙ СОБСТВЕННОСТИ» В СООТВЕТСТВИИ С ФЕДЕРАЛЬНЫМ ОТ 22 ИЮЛЯ 2008 ГОДА№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w:t>
      </w:r>
      <w:proofErr w:type="gramEnd"/>
    </w:p>
    <w:p w:rsidR="00DB7FC4" w:rsidRPr="00DB7FC4" w:rsidRDefault="00DB7FC4" w:rsidP="00DB7FC4">
      <w:pPr>
        <w:pStyle w:val="ConsPlusTitle"/>
        <w:jc w:val="center"/>
        <w:rPr>
          <w:rFonts w:ascii="Times New Roman" w:eastAsia="Calibri" w:hAnsi="Times New Roman" w:cs="Times New Roman"/>
          <w:bCs w:val="0"/>
          <w:sz w:val="24"/>
          <w:szCs w:val="24"/>
          <w:lang w:eastAsia="en-US"/>
        </w:rPr>
      </w:pPr>
      <w:r w:rsidRPr="00DB7FC4">
        <w:rPr>
          <w:rFonts w:ascii="Times New Roman" w:eastAsia="Calibri" w:hAnsi="Times New Roman" w:cs="Times New Roman"/>
          <w:b w:val="0"/>
          <w:sz w:val="24"/>
          <w:szCs w:val="24"/>
          <w:lang w:eastAsia="en-US"/>
        </w:rPr>
        <w:t>РОССИЙСКОЙ ФЕДЕРАЦИИ»</w:t>
      </w:r>
    </w:p>
    <w:p w:rsidR="00DB7FC4" w:rsidRPr="00DB7FC4" w:rsidRDefault="00DB7FC4" w:rsidP="00DB7FC4">
      <w:pPr>
        <w:spacing w:after="0" w:line="240" w:lineRule="auto"/>
        <w:ind w:firstLine="709"/>
        <w:jc w:val="center"/>
        <w:rPr>
          <w:rFonts w:ascii="Times New Roman" w:eastAsia="Calibri" w:hAnsi="Times New Roman" w:cs="Times New Roman"/>
          <w:bCs/>
          <w:spacing w:val="-2"/>
          <w:sz w:val="24"/>
          <w:szCs w:val="24"/>
        </w:rPr>
      </w:pP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0" w:name="Par43"/>
      <w:bookmarkEnd w:id="0"/>
      <w:r w:rsidRPr="00DB7FC4">
        <w:rPr>
          <w:rFonts w:ascii="Times New Roman" w:hAnsi="Times New Roman" w:cs="Times New Roman"/>
          <w:b/>
          <w:sz w:val="24"/>
          <w:szCs w:val="24"/>
        </w:rPr>
        <w:t>I. Общие положения</w:t>
      </w: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p>
    <w:p w:rsidR="00DB7FC4" w:rsidRPr="00DB7FC4" w:rsidRDefault="00DB7FC4" w:rsidP="00DB7FC4">
      <w:pPr>
        <w:pStyle w:val="a4"/>
        <w:widowControl w:val="0"/>
        <w:numPr>
          <w:ilvl w:val="1"/>
          <w:numId w:val="6"/>
        </w:numPr>
        <w:autoSpaceDE w:val="0"/>
        <w:autoSpaceDN w:val="0"/>
        <w:adjustRightInd w:val="0"/>
        <w:spacing w:after="0" w:line="240" w:lineRule="auto"/>
        <w:ind w:left="0" w:firstLine="567"/>
        <w:contextualSpacing w:val="0"/>
        <w:jc w:val="both"/>
        <w:outlineLvl w:val="2"/>
        <w:rPr>
          <w:rFonts w:ascii="Times New Roman" w:hAnsi="Times New Roman" w:cs="Times New Roman"/>
          <w:sz w:val="24"/>
          <w:szCs w:val="24"/>
        </w:rPr>
      </w:pPr>
      <w:bookmarkStart w:id="1" w:name="Par45"/>
      <w:bookmarkEnd w:id="1"/>
      <w:r w:rsidRPr="00DB7FC4">
        <w:rPr>
          <w:rFonts w:ascii="Times New Roman" w:hAnsi="Times New Roman" w:cs="Times New Roman"/>
          <w:sz w:val="24"/>
          <w:szCs w:val="24"/>
        </w:rPr>
        <w:t>Наименование муниципальной услуги: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(далее - муниципальная услуга).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 w:name="Par49"/>
      <w:bookmarkEnd w:id="2"/>
      <w:r w:rsidRPr="00FD4B83">
        <w:rPr>
          <w:rFonts w:ascii="Times New Roman" w:eastAsia="Calibri" w:hAnsi="Times New Roman" w:cs="Times New Roman"/>
          <w:b/>
          <w:sz w:val="24"/>
          <w:szCs w:val="24"/>
        </w:rPr>
        <w:t>Наименование органа местного самоуправления, организации,</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исполняющего муниципальную услугу, и его структурных подразделений, ответственных за предоставление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jc w:val="both"/>
        <w:rPr>
          <w:rFonts w:ascii="Times New Roman" w:hAnsi="Times New Roman" w:cs="Times New Roman"/>
          <w:sz w:val="24"/>
          <w:szCs w:val="24"/>
        </w:rPr>
      </w:pPr>
      <w:r w:rsidRPr="00DB7FC4">
        <w:rPr>
          <w:rFonts w:ascii="Times New Roman" w:hAnsi="Times New Roman" w:cs="Times New Roman"/>
          <w:sz w:val="24"/>
          <w:szCs w:val="24"/>
        </w:rPr>
        <w:t xml:space="preserve">1.2. Предоставление муниципальной услуги осуществляется администрацией МО «Фалилеевское сельское поселение». </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 w:name="Par60"/>
      <w:bookmarkEnd w:id="3"/>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D4B83">
        <w:rPr>
          <w:rFonts w:ascii="Times New Roman" w:eastAsia="Calibri" w:hAnsi="Times New Roman" w:cs="Times New Roman"/>
          <w:b/>
          <w:sz w:val="24"/>
          <w:szCs w:val="24"/>
        </w:rPr>
        <w:t>Информация о местах нахождения и графике работы органов местного самоуправления, организаций, исполняющих муниципальную услугу, их структурных подразделений, ответственных за предоставление муниципальной услуги, справочных телефонах и адресах электронной почты данных</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структурных подразделений, в том числе номере</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spellStart"/>
      <w:r w:rsidRPr="00FD4B83">
        <w:rPr>
          <w:rFonts w:ascii="Times New Roman" w:eastAsia="Calibri" w:hAnsi="Times New Roman" w:cs="Times New Roman"/>
          <w:b/>
          <w:sz w:val="24"/>
          <w:szCs w:val="24"/>
        </w:rPr>
        <w:t>телефона-автоинформатора</w:t>
      </w:r>
      <w:proofErr w:type="spellEnd"/>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1.3. Места нахождения, справочные телефоны, адреса электронной почты, график работы, часы </w:t>
      </w:r>
      <w:proofErr w:type="gramStart"/>
      <w:r w:rsidRPr="00DB7FC4">
        <w:rPr>
          <w:rFonts w:ascii="Times New Roman" w:eastAsia="Calibri" w:hAnsi="Times New Roman" w:cs="Times New Roman"/>
          <w:sz w:val="24"/>
          <w:szCs w:val="24"/>
        </w:rPr>
        <w:t>приема корреспонденции органов местного самоуправления Ленинградской области</w:t>
      </w:r>
      <w:proofErr w:type="gramEnd"/>
      <w:r w:rsidRPr="00DB7FC4">
        <w:rPr>
          <w:rFonts w:ascii="Times New Roman" w:eastAsia="Calibri" w:hAnsi="Times New Roman" w:cs="Times New Roman"/>
          <w:sz w:val="24"/>
          <w:szCs w:val="24"/>
        </w:rPr>
        <w:t xml:space="preserve"> и справочные телефоны органов местного самоуправления для получения информации, связанной с предоставлением муниципальной услуги, приведены в приложении № 1 к Административному регламенту.</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1.4.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w:t>
      </w:r>
      <w:proofErr w:type="gramStart"/>
      <w:r w:rsidRPr="00DB7FC4">
        <w:rPr>
          <w:rFonts w:ascii="Times New Roman" w:eastAsia="Calibri" w:hAnsi="Times New Roman" w:cs="Times New Roman"/>
          <w:sz w:val="24"/>
          <w:szCs w:val="24"/>
        </w:rPr>
        <w:t>г(</w:t>
      </w:r>
      <w:proofErr w:type="gramEnd"/>
      <w:r w:rsidRPr="00DB7FC4">
        <w:rPr>
          <w:rFonts w:ascii="Times New Roman" w:eastAsia="Calibri" w:hAnsi="Times New Roman" w:cs="Times New Roman"/>
          <w:sz w:val="24"/>
          <w:szCs w:val="24"/>
        </w:rPr>
        <w:t>функций)Ленинградской области(далее – ПГУ ЛО). Предоставление муниципальной услуги в электронной форме и информирование о ходе и результате предоставления муниципальной услуги через ПГУ ЛО осуществляется с момента технической реализации муниципальной услуги на ПГУ ЛО.</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4" w:name="Par107"/>
      <w:bookmarkEnd w:id="4"/>
      <w:r w:rsidRPr="00FD4B83">
        <w:rPr>
          <w:rFonts w:ascii="Times New Roman" w:eastAsia="Calibri" w:hAnsi="Times New Roman" w:cs="Times New Roman"/>
          <w:b/>
          <w:sz w:val="24"/>
          <w:szCs w:val="24"/>
        </w:rPr>
        <w:t>Адрес портала государственных и муниципальных услу</w:t>
      </w:r>
      <w:proofErr w:type="gramStart"/>
      <w:r w:rsidRPr="00FD4B83">
        <w:rPr>
          <w:rFonts w:ascii="Times New Roman" w:eastAsia="Calibri" w:hAnsi="Times New Roman" w:cs="Times New Roman"/>
          <w:b/>
          <w:sz w:val="24"/>
          <w:szCs w:val="24"/>
        </w:rPr>
        <w:t>г(</w:t>
      </w:r>
      <w:proofErr w:type="gramEnd"/>
      <w:r w:rsidRPr="00FD4B83">
        <w:rPr>
          <w:rFonts w:ascii="Times New Roman" w:eastAsia="Calibri" w:hAnsi="Times New Roman" w:cs="Times New Roman"/>
          <w:b/>
          <w:sz w:val="24"/>
          <w:szCs w:val="24"/>
        </w:rPr>
        <w:t>функций) Ленинградской области, адреса официальных сайтов органов местного самоуправления, организаций,</w:t>
      </w:r>
      <w:r w:rsidRPr="00DB7FC4">
        <w:rPr>
          <w:rFonts w:ascii="Times New Roman" w:eastAsia="Calibri" w:hAnsi="Times New Roman" w:cs="Times New Roman"/>
          <w:sz w:val="24"/>
          <w:szCs w:val="24"/>
        </w:rPr>
        <w:t xml:space="preserve"> </w:t>
      </w:r>
      <w:r w:rsidRPr="00FD4B83">
        <w:rPr>
          <w:rFonts w:ascii="Times New Roman" w:eastAsia="Calibri" w:hAnsi="Times New Roman" w:cs="Times New Roman"/>
          <w:b/>
          <w:sz w:val="24"/>
          <w:szCs w:val="24"/>
        </w:rPr>
        <w:lastRenderedPageBreak/>
        <w:t>предоставляющих услугу, а также органов исполнительной власти (органов местного самоуправления, организаций), участвующих в предоставлении муниципальной услуги (за исключением</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организаций, оказывающих услуги, являющиеся необходимыми</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 xml:space="preserve">и </w:t>
      </w:r>
      <w:proofErr w:type="gramStart"/>
      <w:r w:rsidRPr="00FD4B83">
        <w:rPr>
          <w:rFonts w:ascii="Times New Roman" w:eastAsia="Calibri" w:hAnsi="Times New Roman" w:cs="Times New Roman"/>
          <w:b/>
          <w:sz w:val="24"/>
          <w:szCs w:val="24"/>
        </w:rPr>
        <w:t>обязательными</w:t>
      </w:r>
      <w:proofErr w:type="gramEnd"/>
      <w:r w:rsidRPr="00FD4B83">
        <w:rPr>
          <w:rFonts w:ascii="Times New Roman" w:eastAsia="Calibri" w:hAnsi="Times New Roman" w:cs="Times New Roman"/>
          <w:b/>
          <w:sz w:val="24"/>
          <w:szCs w:val="24"/>
        </w:rPr>
        <w:t xml:space="preserve"> для предоставления муниципальной услуги),</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 xml:space="preserve">в сети Интернет, </w:t>
      </w:r>
      <w:proofErr w:type="gramStart"/>
      <w:r w:rsidRPr="00FD4B83">
        <w:rPr>
          <w:rFonts w:ascii="Times New Roman" w:eastAsia="Calibri" w:hAnsi="Times New Roman" w:cs="Times New Roman"/>
          <w:b/>
          <w:sz w:val="24"/>
          <w:szCs w:val="24"/>
        </w:rPr>
        <w:t>содержащих</w:t>
      </w:r>
      <w:proofErr w:type="gramEnd"/>
      <w:r w:rsidRPr="00FD4B83">
        <w:rPr>
          <w:rFonts w:ascii="Times New Roman" w:eastAsia="Calibri" w:hAnsi="Times New Roman" w:cs="Times New Roman"/>
          <w:b/>
          <w:sz w:val="24"/>
          <w:szCs w:val="24"/>
        </w:rPr>
        <w:t xml:space="preserve"> информацию</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о муниципальной услуге</w:t>
      </w:r>
    </w:p>
    <w:p w:rsidR="00DB7FC4" w:rsidRPr="00FD4B83" w:rsidRDefault="00DB7FC4" w:rsidP="00DB7FC4">
      <w:pPr>
        <w:widowControl w:val="0"/>
        <w:autoSpaceDE w:val="0"/>
        <w:autoSpaceDN w:val="0"/>
        <w:adjustRightInd w:val="0"/>
        <w:spacing w:after="0" w:line="240" w:lineRule="auto"/>
        <w:rPr>
          <w:rFonts w:ascii="Times New Roman" w:eastAsia="Calibri" w:hAnsi="Times New Roman" w:cs="Times New Roman"/>
          <w:b/>
          <w:sz w:val="24"/>
          <w:szCs w:val="24"/>
        </w:rPr>
      </w:pP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1.5.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Электронный адрес Портала государственных и муниципальных услу</w:t>
      </w:r>
      <w:proofErr w:type="gramStart"/>
      <w:r w:rsidRPr="00DB7FC4">
        <w:rPr>
          <w:rFonts w:ascii="Times New Roman" w:eastAsia="Calibri" w:hAnsi="Times New Roman" w:cs="Times New Roman"/>
          <w:sz w:val="24"/>
          <w:szCs w:val="24"/>
        </w:rPr>
        <w:t>г(</w:t>
      </w:r>
      <w:proofErr w:type="gramEnd"/>
      <w:r w:rsidRPr="00DB7FC4">
        <w:rPr>
          <w:rFonts w:ascii="Times New Roman" w:eastAsia="Calibri" w:hAnsi="Times New Roman" w:cs="Times New Roman"/>
          <w:sz w:val="24"/>
          <w:szCs w:val="24"/>
        </w:rPr>
        <w:t xml:space="preserve">функций)Ленинградской области: </w:t>
      </w:r>
      <w:hyperlink r:id="rId8" w:history="1">
        <w:r w:rsidRPr="00DB7FC4">
          <w:rPr>
            <w:rFonts w:ascii="Times New Roman" w:eastAsia="Calibri" w:hAnsi="Times New Roman" w:cs="Times New Roman"/>
            <w:sz w:val="24"/>
            <w:szCs w:val="24"/>
          </w:rPr>
          <w:t>http://gu.lenobl.ru/</w:t>
        </w:r>
      </w:hyperlink>
      <w:r w:rsidRPr="00DB7FC4">
        <w:rPr>
          <w:rFonts w:ascii="Times New Roman" w:eastAsia="Calibri" w:hAnsi="Times New Roman" w:cs="Times New Roman"/>
          <w:sz w:val="24"/>
          <w:szCs w:val="24"/>
        </w:rPr>
        <w:t>;</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Электронный адрес Единого портала государственных и муниципальных услуг (функций) (далее – ЕПГУ) в сети Интернет:  </w:t>
      </w:r>
      <w:hyperlink r:id="rId9" w:history="1">
        <w:r w:rsidRPr="00DB7FC4">
          <w:rPr>
            <w:rFonts w:ascii="Times New Roman" w:eastAsia="Calibri" w:hAnsi="Times New Roman" w:cs="Times New Roman"/>
            <w:sz w:val="24"/>
            <w:szCs w:val="24"/>
          </w:rPr>
          <w:t>http://www.gosuslugi.ru/</w:t>
        </w:r>
      </w:hyperlink>
      <w:r w:rsidRPr="00DB7FC4">
        <w:rPr>
          <w:rFonts w:ascii="Times New Roman" w:eastAsia="Calibri" w:hAnsi="Times New Roman" w:cs="Times New Roman"/>
          <w:sz w:val="24"/>
          <w:szCs w:val="24"/>
        </w:rPr>
        <w:t>.</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Электронный адрес официального сайта Администрации Ленинградской области </w:t>
      </w:r>
      <w:hyperlink r:id="rId10" w:history="1">
        <w:r w:rsidRPr="00DB7FC4">
          <w:rPr>
            <w:rFonts w:ascii="Times New Roman" w:eastAsia="Calibri" w:hAnsi="Times New Roman" w:cs="Times New Roman"/>
            <w:sz w:val="24"/>
            <w:szCs w:val="24"/>
          </w:rPr>
          <w:t>http://www.lenobl.ru/</w:t>
        </w:r>
      </w:hyperlink>
      <w:r w:rsidRPr="00DB7FC4">
        <w:rPr>
          <w:rFonts w:ascii="Times New Roman" w:eastAsia="Calibri" w:hAnsi="Times New Roman" w:cs="Times New Roman"/>
          <w:sz w:val="24"/>
          <w:szCs w:val="24"/>
        </w:rPr>
        <w:t>;</w:t>
      </w:r>
    </w:p>
    <w:p w:rsidR="00DB7FC4" w:rsidRPr="00DB7FC4" w:rsidRDefault="00DB7FC4" w:rsidP="00DB7FC4">
      <w:pPr>
        <w:autoSpaceDE w:val="0"/>
        <w:autoSpaceDN w:val="0"/>
        <w:adjustRightInd w:val="0"/>
        <w:spacing w:after="0" w:line="240" w:lineRule="auto"/>
        <w:ind w:firstLine="709"/>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Электронный адрес официального сайта органа местного самоуправления:</w:t>
      </w:r>
      <w:r w:rsidRPr="00DB7FC4">
        <w:rPr>
          <w:rFonts w:ascii="Times New Roman" w:eastAsia="Times New Roman" w:hAnsi="Times New Roman" w:cs="Times New Roman"/>
          <w:sz w:val="24"/>
          <w:szCs w:val="24"/>
          <w:lang w:val="en-US"/>
        </w:rPr>
        <w:t xml:space="preserve"> http://www.falileevo.ru/</w:t>
      </w:r>
      <w:r w:rsidRPr="00DB7FC4">
        <w:rPr>
          <w:rFonts w:ascii="Times New Roman" w:eastAsia="Times New Roman" w:hAnsi="Times New Roman" w:cs="Times New Roman"/>
          <w:sz w:val="24"/>
          <w:szCs w:val="24"/>
        </w:rPr>
        <w:t>.</w:t>
      </w:r>
    </w:p>
    <w:p w:rsidR="00DB7FC4" w:rsidRPr="00DB7FC4" w:rsidRDefault="00DB7FC4" w:rsidP="00DB7FC4">
      <w:pPr>
        <w:widowControl w:val="0"/>
        <w:autoSpaceDE w:val="0"/>
        <w:autoSpaceDN w:val="0"/>
        <w:adjustRightInd w:val="0"/>
        <w:spacing w:after="0" w:line="240" w:lineRule="auto"/>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5" w:name="Par130"/>
      <w:bookmarkEnd w:id="5"/>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D4B83">
        <w:rPr>
          <w:rFonts w:ascii="Times New Roman" w:eastAsia="Calibri" w:hAnsi="Times New Roman" w:cs="Times New Roman"/>
          <w:b/>
          <w:sz w:val="24"/>
          <w:szCs w:val="24"/>
        </w:rPr>
        <w:t>Порядок получения заинтересованными лицами информации по вопросам исполнения муниципальной услуги, сведений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1.6.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DB7FC4" w:rsidRPr="00DB7FC4" w:rsidRDefault="00DB7FC4" w:rsidP="00DB7FC4">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Информация о порядке предоставления муниципальной услуги предоставляется:</w:t>
      </w:r>
    </w:p>
    <w:p w:rsidR="00DB7FC4" w:rsidRPr="00DB7FC4" w:rsidRDefault="00DB7FC4" w:rsidP="00DB7FC4">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по телефону (непосредственно в день обращения заинтересованных лиц);</w:t>
      </w:r>
    </w:p>
    <w:p w:rsidR="00DB7FC4" w:rsidRPr="00DB7FC4" w:rsidRDefault="00DB7FC4" w:rsidP="00DB7FC4">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на Портале государственных и муниципальных услуг Ленинградской области: </w:t>
      </w:r>
      <w:hyperlink r:id="rId11" w:history="1">
        <w:r w:rsidRPr="00DB7FC4">
          <w:rPr>
            <w:rFonts w:ascii="Times New Roman" w:eastAsia="Times New Roman" w:hAnsi="Times New Roman" w:cs="Times New Roman"/>
            <w:sz w:val="24"/>
            <w:szCs w:val="24"/>
            <w:u w:val="single"/>
          </w:rPr>
          <w:t>http://gu.lenobl.ru/</w:t>
        </w:r>
      </w:hyperlink>
      <w:r w:rsidRPr="00DB7FC4">
        <w:rPr>
          <w:rFonts w:ascii="Times New Roman" w:eastAsia="Times New Roman" w:hAnsi="Times New Roman" w:cs="Times New Roman"/>
          <w:sz w:val="24"/>
          <w:szCs w:val="24"/>
        </w:rPr>
        <w:t>;</w:t>
      </w:r>
    </w:p>
    <w:p w:rsidR="00DB7FC4" w:rsidRPr="00DB7FC4" w:rsidRDefault="00DB7FC4" w:rsidP="00DB7FC4">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на портале Федеральной государственной информационной системы «Единый портал государственных и муниципальных услуг (функций)»: </w:t>
      </w:r>
      <w:hyperlink r:id="rId12" w:history="1">
        <w:r w:rsidRPr="00DB7FC4">
          <w:rPr>
            <w:rStyle w:val="a3"/>
            <w:rFonts w:ascii="Times New Roman" w:eastAsia="Times New Roman" w:hAnsi="Times New Roman" w:cs="Times New Roman"/>
            <w:sz w:val="24"/>
            <w:szCs w:val="24"/>
            <w:lang w:val="en-US"/>
          </w:rPr>
          <w:t>http</w:t>
        </w:r>
        <w:r w:rsidRPr="00DB7FC4">
          <w:rPr>
            <w:rStyle w:val="a3"/>
            <w:rFonts w:ascii="Times New Roman" w:eastAsia="Times New Roman" w:hAnsi="Times New Roman" w:cs="Times New Roman"/>
            <w:sz w:val="24"/>
            <w:szCs w:val="24"/>
          </w:rPr>
          <w:t>://</w:t>
        </w:r>
        <w:r w:rsidRPr="00DB7FC4">
          <w:rPr>
            <w:rStyle w:val="a3"/>
            <w:rFonts w:ascii="Times New Roman" w:eastAsia="Times New Roman" w:hAnsi="Times New Roman" w:cs="Times New Roman"/>
            <w:sz w:val="24"/>
            <w:szCs w:val="24"/>
            <w:lang w:val="en-US"/>
          </w:rPr>
          <w:t>www</w:t>
        </w:r>
        <w:r w:rsidRPr="00DB7FC4">
          <w:rPr>
            <w:rStyle w:val="a3"/>
            <w:rFonts w:ascii="Times New Roman" w:eastAsia="Times New Roman" w:hAnsi="Times New Roman" w:cs="Times New Roman"/>
            <w:sz w:val="24"/>
            <w:szCs w:val="24"/>
          </w:rPr>
          <w:t>.</w:t>
        </w:r>
        <w:proofErr w:type="spellStart"/>
        <w:r w:rsidRPr="00DB7FC4">
          <w:rPr>
            <w:rStyle w:val="a3"/>
            <w:rFonts w:ascii="Times New Roman" w:eastAsia="Times New Roman" w:hAnsi="Times New Roman" w:cs="Times New Roman"/>
            <w:sz w:val="24"/>
            <w:szCs w:val="24"/>
            <w:lang w:val="en-US"/>
          </w:rPr>
          <w:t>gosuslugi</w:t>
        </w:r>
        <w:proofErr w:type="spellEnd"/>
        <w:r w:rsidRPr="00DB7FC4">
          <w:rPr>
            <w:rStyle w:val="a3"/>
            <w:rFonts w:ascii="Times New Roman" w:eastAsia="Times New Roman" w:hAnsi="Times New Roman" w:cs="Times New Roman"/>
            <w:sz w:val="24"/>
            <w:szCs w:val="24"/>
          </w:rPr>
          <w:t>.</w:t>
        </w:r>
        <w:proofErr w:type="spellStart"/>
        <w:r w:rsidRPr="00DB7FC4">
          <w:rPr>
            <w:rStyle w:val="a3"/>
            <w:rFonts w:ascii="Times New Roman" w:eastAsia="Times New Roman" w:hAnsi="Times New Roman" w:cs="Times New Roman"/>
            <w:sz w:val="24"/>
            <w:szCs w:val="24"/>
            <w:lang w:val="en-US"/>
          </w:rPr>
          <w:t>ru</w:t>
        </w:r>
        <w:proofErr w:type="spellEnd"/>
      </w:hyperlink>
      <w:r w:rsidRPr="00DB7FC4">
        <w:rPr>
          <w:rFonts w:ascii="Times New Roman" w:eastAsia="Times New Roman" w:hAnsi="Times New Roman" w:cs="Times New Roman"/>
          <w:sz w:val="24"/>
          <w:szCs w:val="24"/>
        </w:rPr>
        <w:t>;</w:t>
      </w:r>
    </w:p>
    <w:p w:rsidR="00DB7FC4" w:rsidRPr="00DB7FC4" w:rsidRDefault="00DB7FC4" w:rsidP="00DB7FC4">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Письменные обращения заинтересованных лиц, поступившие почтовой корреспонденцией, по адресу: 188462, Ленинградская область, Кингисеппский район, </w:t>
      </w:r>
      <w:proofErr w:type="spellStart"/>
      <w:r w:rsidRPr="00DB7FC4">
        <w:rPr>
          <w:rFonts w:ascii="Times New Roman" w:eastAsia="Times New Roman" w:hAnsi="Times New Roman" w:cs="Times New Roman"/>
          <w:sz w:val="24"/>
          <w:szCs w:val="24"/>
        </w:rPr>
        <w:t>д</w:t>
      </w:r>
      <w:proofErr w:type="gramStart"/>
      <w:r w:rsidRPr="00DB7FC4">
        <w:rPr>
          <w:rFonts w:ascii="Times New Roman" w:eastAsia="Times New Roman" w:hAnsi="Times New Roman" w:cs="Times New Roman"/>
          <w:sz w:val="24"/>
          <w:szCs w:val="24"/>
        </w:rPr>
        <w:t>.Ф</w:t>
      </w:r>
      <w:proofErr w:type="gramEnd"/>
      <w:r w:rsidRPr="00DB7FC4">
        <w:rPr>
          <w:rFonts w:ascii="Times New Roman" w:eastAsia="Times New Roman" w:hAnsi="Times New Roman" w:cs="Times New Roman"/>
          <w:sz w:val="24"/>
          <w:szCs w:val="24"/>
        </w:rPr>
        <w:t>алилеево</w:t>
      </w:r>
      <w:proofErr w:type="spellEnd"/>
      <w:r w:rsidRPr="00DB7FC4">
        <w:rPr>
          <w:rFonts w:ascii="Times New Roman" w:eastAsia="Times New Roman" w:hAnsi="Times New Roman" w:cs="Times New Roman"/>
          <w:sz w:val="24"/>
          <w:szCs w:val="24"/>
        </w:rPr>
        <w:t xml:space="preserve"> д.34, а также в электронном виде на электронный адрес МО: </w:t>
      </w:r>
      <w:hyperlink r:id="rId13" w:history="1">
        <w:r w:rsidRPr="00DB7FC4">
          <w:rPr>
            <w:rStyle w:val="a3"/>
            <w:rFonts w:ascii="Times New Roman" w:eastAsia="Times New Roman" w:hAnsi="Times New Roman" w:cs="Times New Roman"/>
            <w:sz w:val="24"/>
            <w:szCs w:val="24"/>
            <w:lang w:val="en-US"/>
          </w:rPr>
          <w:t>fsp-07</w:t>
        </w:r>
        <w:r w:rsidRPr="00DB7FC4">
          <w:rPr>
            <w:rStyle w:val="a3"/>
            <w:rFonts w:ascii="Times New Roman" w:eastAsia="Times New Roman" w:hAnsi="Times New Roman" w:cs="Times New Roman"/>
            <w:sz w:val="24"/>
            <w:szCs w:val="24"/>
          </w:rPr>
          <w:t>@</w:t>
        </w:r>
        <w:r w:rsidRPr="00DB7FC4">
          <w:rPr>
            <w:rStyle w:val="a3"/>
            <w:rFonts w:ascii="Times New Roman" w:eastAsia="Times New Roman" w:hAnsi="Times New Roman" w:cs="Times New Roman"/>
            <w:sz w:val="24"/>
            <w:szCs w:val="24"/>
            <w:lang w:val="en-US"/>
          </w:rPr>
          <w:t>mail</w:t>
        </w:r>
        <w:r w:rsidRPr="00DB7FC4">
          <w:rPr>
            <w:rStyle w:val="a3"/>
            <w:rFonts w:ascii="Times New Roman" w:eastAsia="Times New Roman" w:hAnsi="Times New Roman" w:cs="Times New Roman"/>
            <w:sz w:val="24"/>
            <w:szCs w:val="24"/>
          </w:rPr>
          <w:t>.</w:t>
        </w:r>
        <w:proofErr w:type="spellStart"/>
        <w:r w:rsidRPr="00DB7FC4">
          <w:rPr>
            <w:rStyle w:val="a3"/>
            <w:rFonts w:ascii="Times New Roman" w:eastAsia="Times New Roman" w:hAnsi="Times New Roman" w:cs="Times New Roman"/>
            <w:sz w:val="24"/>
            <w:szCs w:val="24"/>
          </w:rPr>
          <w:t>ru</w:t>
        </w:r>
        <w:proofErr w:type="spellEnd"/>
      </w:hyperlink>
      <w:r w:rsidRPr="00DB7FC4">
        <w:rPr>
          <w:rFonts w:ascii="Times New Roman" w:eastAsia="Times New Roman" w:hAnsi="Times New Roman" w:cs="Times New Roman"/>
          <w:sz w:val="24"/>
          <w:szCs w:val="24"/>
        </w:rPr>
        <w:t xml:space="preserve"> рассматриваются ответственными структурными подразделениями МО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1.7. Информирование об исполнении муниципальной услуги осуществляется в устной, письменной или электронной форме. </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1.8. Информирование заявителей в электронной форме осуществляется путем размещения информации на ПГУ ЛО либо на ЕПГУ.</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1.9.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ПГУ ЛО.</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1.9.1. 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w:t>
      </w:r>
      <w:r w:rsidRPr="00DB7FC4">
        <w:rPr>
          <w:rFonts w:ascii="Times New Roman" w:eastAsia="Calibri" w:hAnsi="Times New Roman" w:cs="Times New Roman"/>
          <w:sz w:val="24"/>
          <w:szCs w:val="24"/>
        </w:rPr>
        <w:lastRenderedPageBreak/>
        <w:t>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6" w:name="Par149"/>
      <w:bookmarkEnd w:id="6"/>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D4B83">
        <w:rPr>
          <w:rFonts w:ascii="Times New Roman" w:eastAsia="Calibri" w:hAnsi="Times New Roman" w:cs="Times New Roman"/>
          <w:b/>
          <w:sz w:val="24"/>
          <w:szCs w:val="24"/>
        </w:rPr>
        <w:t xml:space="preserve">Описание юридических лиц </w:t>
      </w:r>
      <w:proofErr w:type="gramStart"/>
      <w:r w:rsidRPr="00FD4B83">
        <w:rPr>
          <w:rFonts w:ascii="Times New Roman" w:eastAsia="Calibri" w:hAnsi="Times New Roman" w:cs="Times New Roman"/>
          <w:b/>
          <w:sz w:val="24"/>
          <w:szCs w:val="24"/>
        </w:rPr>
        <w:t>и(</w:t>
      </w:r>
      <w:proofErr w:type="gramEnd"/>
      <w:r w:rsidRPr="00FD4B83">
        <w:rPr>
          <w:rFonts w:ascii="Times New Roman" w:eastAsia="Calibri" w:hAnsi="Times New Roman" w:cs="Times New Roman"/>
          <w:b/>
          <w:sz w:val="24"/>
          <w:szCs w:val="24"/>
        </w:rPr>
        <w:t>или) их представителей, имеющих</w:t>
      </w: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D4B83">
        <w:rPr>
          <w:rFonts w:ascii="Times New Roman" w:eastAsia="Calibri" w:hAnsi="Times New Roman" w:cs="Times New Roman"/>
          <w:b/>
          <w:sz w:val="24"/>
          <w:szCs w:val="24"/>
        </w:rPr>
        <w:t>право в соответствии с законодательством Российской Федерации,</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D4B83">
        <w:rPr>
          <w:rFonts w:ascii="Times New Roman" w:eastAsia="Calibri" w:hAnsi="Times New Roman" w:cs="Times New Roman"/>
          <w:b/>
          <w:sz w:val="24"/>
          <w:szCs w:val="24"/>
        </w:rPr>
        <w:t>Ленинградской области взаимодействовать с соответствующими органами исполнительной власти (органами местного самоуправления, организациями) при предоставлении муниципальной услуги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7" w:name="Par151"/>
      <w:bookmarkStart w:id="8" w:name="Par161"/>
      <w:bookmarkEnd w:id="7"/>
      <w:bookmarkEnd w:id="8"/>
      <w:r w:rsidRPr="00DB7FC4">
        <w:rPr>
          <w:rFonts w:ascii="Times New Roman" w:eastAsia="Calibri" w:hAnsi="Times New Roman" w:cs="Times New Roman"/>
          <w:sz w:val="24"/>
          <w:szCs w:val="24"/>
        </w:rPr>
        <w:t xml:space="preserve">1.10. </w:t>
      </w:r>
      <w:proofErr w:type="gramStart"/>
      <w:r w:rsidRPr="00DB7FC4">
        <w:rPr>
          <w:rFonts w:ascii="Times New Roman" w:eastAsia="Calibri" w:hAnsi="Times New Roman" w:cs="Times New Roman"/>
          <w:sz w:val="24"/>
          <w:szCs w:val="24"/>
        </w:rPr>
        <w:t xml:space="preserve">Заявителями, имеющими право на получение муниципальной услуги «Приватизация имущества, находящегося в муниципальной собственности» в соответствии с Федеральным </w:t>
      </w:r>
      <w:hyperlink r:id="rId14" w:history="1">
        <w:r w:rsidRPr="00DB7FC4">
          <w:rPr>
            <w:rFonts w:ascii="Times New Roman" w:eastAsia="Calibri" w:hAnsi="Times New Roman" w:cs="Times New Roman"/>
            <w:sz w:val="24"/>
            <w:szCs w:val="24"/>
          </w:rPr>
          <w:t>законом</w:t>
        </w:r>
      </w:hyperlink>
      <w:r w:rsidRPr="00DB7FC4">
        <w:rPr>
          <w:rFonts w:ascii="Times New Roman" w:eastAsia="Calibri" w:hAnsi="Times New Roman" w:cs="Times New Roman"/>
          <w:sz w:val="24"/>
          <w:szCs w:val="24"/>
        </w:rPr>
        <w:t xml:space="preserve">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могут являться субъекты малого и среднего предпринимательства</w:t>
      </w:r>
      <w:proofErr w:type="gramEnd"/>
      <w:r w:rsidRPr="00DB7FC4">
        <w:rPr>
          <w:rFonts w:ascii="Times New Roman" w:eastAsia="Calibri" w:hAnsi="Times New Roman" w:cs="Times New Roman"/>
          <w:sz w:val="24"/>
          <w:szCs w:val="24"/>
        </w:rPr>
        <w:t xml:space="preserve"> - юридические лица либо индивидуальные предприниматели (далее - заявитель), арендующие недвижимое муниципальное имущество.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bookmarkStart w:id="9" w:name="Par173"/>
      <w:bookmarkEnd w:id="9"/>
      <w:r w:rsidRPr="00DB7FC4">
        <w:rPr>
          <w:rFonts w:ascii="Times New Roman" w:eastAsia="Calibri" w:hAnsi="Times New Roman" w:cs="Times New Roman"/>
          <w:b/>
          <w:sz w:val="24"/>
          <w:szCs w:val="24"/>
        </w:rPr>
        <w:t>II. Стандарт предоставления муниципальной услуги</w:t>
      </w:r>
    </w:p>
    <w:p w:rsidR="00DB7FC4" w:rsidRPr="00DB7FC4" w:rsidRDefault="00DB7FC4" w:rsidP="00DB7FC4">
      <w:pPr>
        <w:widowControl w:val="0"/>
        <w:autoSpaceDE w:val="0"/>
        <w:autoSpaceDN w:val="0"/>
        <w:adjustRightInd w:val="0"/>
        <w:spacing w:after="0" w:line="240" w:lineRule="auto"/>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0" w:name="Par175"/>
      <w:bookmarkEnd w:id="10"/>
      <w:r w:rsidRPr="00FD4B83">
        <w:rPr>
          <w:rFonts w:ascii="Times New Roman" w:eastAsia="Calibri" w:hAnsi="Times New Roman" w:cs="Times New Roman"/>
          <w:b/>
          <w:sz w:val="24"/>
          <w:szCs w:val="24"/>
        </w:rPr>
        <w:t>Наименование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 Муниципальная услуга: «Приватизация имущества, находящегося в муниципальной собственности» в соответствии с федеральным законом от 22 июля 2008 года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1" w:name="Par179"/>
      <w:bookmarkEnd w:id="11"/>
      <w:r w:rsidRPr="00FD4B83">
        <w:rPr>
          <w:rFonts w:ascii="Times New Roman" w:eastAsia="Calibri" w:hAnsi="Times New Roman" w:cs="Times New Roman"/>
          <w:b/>
          <w:sz w:val="24"/>
          <w:szCs w:val="24"/>
        </w:rPr>
        <w:t>Наименование органа местного самоуправления, непосредственно</w:t>
      </w:r>
    </w:p>
    <w:p w:rsidR="00DB7FC4" w:rsidRPr="00FD4B83"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FD4B83">
        <w:rPr>
          <w:rFonts w:ascii="Times New Roman" w:eastAsia="Calibri" w:hAnsi="Times New Roman" w:cs="Times New Roman"/>
          <w:b/>
          <w:sz w:val="24"/>
          <w:szCs w:val="24"/>
        </w:rPr>
        <w:t>Предоставляющего</w:t>
      </w:r>
      <w:proofErr w:type="gramEnd"/>
      <w:r w:rsidRPr="00FD4B83">
        <w:rPr>
          <w:rFonts w:ascii="Times New Roman" w:eastAsia="Calibri" w:hAnsi="Times New Roman" w:cs="Times New Roman"/>
          <w:b/>
          <w:sz w:val="24"/>
          <w:szCs w:val="24"/>
        </w:rPr>
        <w:t xml:space="preserve"> муниципальную услугу</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both"/>
        <w:rPr>
          <w:rFonts w:ascii="Times New Roman" w:hAnsi="Times New Roman" w:cs="Times New Roman"/>
          <w:sz w:val="24"/>
          <w:szCs w:val="24"/>
        </w:rPr>
      </w:pPr>
      <w:r w:rsidRPr="00DB7FC4">
        <w:rPr>
          <w:rFonts w:ascii="Times New Roman" w:eastAsia="Calibri" w:hAnsi="Times New Roman" w:cs="Times New Roman"/>
          <w:sz w:val="24"/>
          <w:szCs w:val="24"/>
        </w:rPr>
        <w:t xml:space="preserve">2.2. Предоставление муниципальной услуги осуществляется </w:t>
      </w:r>
      <w:r w:rsidRPr="00DB7FC4">
        <w:rPr>
          <w:rFonts w:ascii="Times New Roman" w:hAnsi="Times New Roman" w:cs="Times New Roman"/>
          <w:sz w:val="24"/>
          <w:szCs w:val="24"/>
        </w:rPr>
        <w:t xml:space="preserve">администрация МО «Фалилеевское сельское поселение».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2.3. Орган, предоставляющий муниципальную услугу, не вправе требовать:</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2" w:name="Par187"/>
      <w:bookmarkEnd w:id="12"/>
      <w:r w:rsidRPr="00FD4B83">
        <w:rPr>
          <w:rFonts w:ascii="Times New Roman" w:eastAsia="Calibri" w:hAnsi="Times New Roman" w:cs="Times New Roman"/>
          <w:b/>
          <w:sz w:val="24"/>
          <w:szCs w:val="24"/>
        </w:rPr>
        <w:t>Результат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2.4. Результатом предоставления муниципальной услуги является: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заключение договора купли-продажи;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отказ в приобретении арендуемого имущества.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3" w:name="Par193"/>
      <w:bookmarkEnd w:id="13"/>
      <w:r w:rsidRPr="00FD4B83">
        <w:rPr>
          <w:rFonts w:ascii="Times New Roman" w:eastAsia="Calibri" w:hAnsi="Times New Roman" w:cs="Times New Roman"/>
          <w:b/>
          <w:sz w:val="24"/>
          <w:szCs w:val="24"/>
        </w:rPr>
        <w:t>Срок предоставления муниципальной услуги</w:t>
      </w:r>
    </w:p>
    <w:p w:rsidR="00DB7FC4" w:rsidRPr="00FD4B83"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2.5. Срок предоставления муниципальной услуги: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2.5.1. Заявление на предоставление муниципальной услуги, поданное заявителем, рассматривается администрацией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в течение 30 (тридцати) дней со дня регистрации такого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2.5.2. Оформление и подписание обеими сторонами договора купли-продажи производится в следующие сроки: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При реализации преимущественного права на приобретение арендуемого имущества</w:t>
      </w:r>
      <w:r w:rsidR="00A31BD1">
        <w:rPr>
          <w:rFonts w:ascii="Times New Roman" w:eastAsia="Calibri" w:hAnsi="Times New Roman" w:cs="Times New Roman"/>
          <w:sz w:val="24"/>
          <w:szCs w:val="24"/>
        </w:rPr>
        <w:t xml:space="preserve"> с </w:t>
      </w:r>
      <w:r w:rsidR="00A31BD1" w:rsidRPr="00A31BD1">
        <w:rPr>
          <w:rFonts w:ascii="Times New Roman" w:eastAsia="Calibri" w:hAnsi="Times New Roman" w:cs="Times New Roman"/>
          <w:sz w:val="24"/>
          <w:szCs w:val="24"/>
          <w:highlight w:val="yellow"/>
        </w:rPr>
        <w:t>соблюдением условий, установленных статьей 3 Федерального закона № 185-ФЗ от 03.07.2018 г</w:t>
      </w:r>
      <w:r w:rsidRPr="00A31BD1">
        <w:rPr>
          <w:rFonts w:ascii="Times New Roman" w:eastAsia="Calibri" w:hAnsi="Times New Roman" w:cs="Times New Roman"/>
          <w:sz w:val="24"/>
          <w:szCs w:val="24"/>
          <w:highlight w:val="yellow"/>
        </w:rPr>
        <w:t xml:space="preserve">: на основании </w:t>
      </w:r>
      <w:hyperlink w:anchor="P732" w:history="1">
        <w:r w:rsidRPr="00A31BD1">
          <w:rPr>
            <w:rFonts w:ascii="Times New Roman" w:eastAsia="Calibri" w:hAnsi="Times New Roman" w:cs="Times New Roman"/>
            <w:sz w:val="24"/>
            <w:szCs w:val="24"/>
            <w:highlight w:val="yellow"/>
          </w:rPr>
          <w:t>заявления</w:t>
        </w:r>
      </w:hyperlink>
      <w:r w:rsidRPr="00A31BD1">
        <w:rPr>
          <w:rFonts w:ascii="Times New Roman" w:eastAsia="Calibri" w:hAnsi="Times New Roman" w:cs="Times New Roman"/>
          <w:sz w:val="24"/>
          <w:szCs w:val="24"/>
          <w:highlight w:val="yellow"/>
        </w:rPr>
        <w:t>(приложение 2):</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в двухмесячный срок </w:t>
      </w:r>
      <w:proofErr w:type="gramStart"/>
      <w:r w:rsidRPr="00DB7FC4">
        <w:rPr>
          <w:rFonts w:ascii="Times New Roman" w:eastAsia="Calibri" w:hAnsi="Times New Roman" w:cs="Times New Roman"/>
          <w:sz w:val="24"/>
          <w:szCs w:val="24"/>
        </w:rPr>
        <w:t>с даты получения</w:t>
      </w:r>
      <w:proofErr w:type="gramEnd"/>
      <w:r w:rsidRPr="00DB7FC4">
        <w:rPr>
          <w:rFonts w:ascii="Times New Roman" w:eastAsia="Calibri" w:hAnsi="Times New Roman" w:cs="Times New Roman"/>
          <w:sz w:val="24"/>
          <w:szCs w:val="24"/>
        </w:rPr>
        <w:t xml:space="preserve"> заявления администрация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обеспечивает заключение договора на проведение оценки рыночной стоимости арендуемого имущества в порядке, установленном Федеральным </w:t>
      </w:r>
      <w:hyperlink r:id="rId15" w:history="1">
        <w:r w:rsidRPr="00DB7FC4">
          <w:rPr>
            <w:rFonts w:ascii="Times New Roman" w:eastAsia="Calibri" w:hAnsi="Times New Roman" w:cs="Times New Roman"/>
            <w:sz w:val="24"/>
            <w:szCs w:val="24"/>
          </w:rPr>
          <w:t>законом</w:t>
        </w:r>
      </w:hyperlink>
      <w:r w:rsidRPr="00DB7FC4">
        <w:rPr>
          <w:rFonts w:ascii="Times New Roman" w:eastAsia="Calibri" w:hAnsi="Times New Roman" w:cs="Times New Roman"/>
          <w:sz w:val="24"/>
          <w:szCs w:val="24"/>
        </w:rPr>
        <w:t xml:space="preserve"> от 29.07.1998 № 135-ФЗ «Об оценочной деятельности в Российской Федерации»;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в течение 14 (четырнадцати) дней с даты принятия </w:t>
      </w:r>
      <w:proofErr w:type="gramStart"/>
      <w:r w:rsidRPr="00DB7FC4">
        <w:rPr>
          <w:rFonts w:ascii="Times New Roman" w:eastAsia="Calibri" w:hAnsi="Times New Roman" w:cs="Times New Roman"/>
          <w:sz w:val="24"/>
          <w:szCs w:val="24"/>
        </w:rPr>
        <w:t>отчета</w:t>
      </w:r>
      <w:proofErr w:type="gramEnd"/>
      <w:r w:rsidRPr="00DB7FC4">
        <w:rPr>
          <w:rFonts w:ascii="Times New Roman" w:eastAsia="Calibri" w:hAnsi="Times New Roman" w:cs="Times New Roman"/>
          <w:sz w:val="24"/>
          <w:szCs w:val="24"/>
        </w:rPr>
        <w:t xml:space="preserve"> об оценке рыночной стоимости арендуемого имущества администрация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принимает решение об условиях его приватизации;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в течение 10 (десяти) дней </w:t>
      </w:r>
      <w:proofErr w:type="gramStart"/>
      <w:r w:rsidRPr="00DB7FC4">
        <w:rPr>
          <w:rFonts w:ascii="Times New Roman" w:eastAsia="Calibri" w:hAnsi="Times New Roman" w:cs="Times New Roman"/>
          <w:sz w:val="24"/>
          <w:szCs w:val="24"/>
        </w:rPr>
        <w:t>с даты принятия</w:t>
      </w:r>
      <w:proofErr w:type="gramEnd"/>
      <w:r w:rsidRPr="00DB7FC4">
        <w:rPr>
          <w:rFonts w:ascii="Times New Roman" w:eastAsia="Calibri" w:hAnsi="Times New Roman" w:cs="Times New Roman"/>
          <w:sz w:val="24"/>
          <w:szCs w:val="24"/>
        </w:rPr>
        <w:t xml:space="preserve"> решения об условиях приватизации администрация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направляет заявителю проект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заключает договор купли-продажи арендуемого имущества в срок 30 (тридцать) дней со дня получения субъектом малого или среднего предпринимательства проекта договора купли-продажи.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При принятии решения об условиях приватизации администрация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в течение 10 (десяти) дней </w:t>
      </w:r>
      <w:proofErr w:type="gramStart"/>
      <w:r w:rsidRPr="00DB7FC4">
        <w:rPr>
          <w:rFonts w:ascii="Times New Roman" w:eastAsia="Calibri" w:hAnsi="Times New Roman" w:cs="Times New Roman"/>
          <w:sz w:val="24"/>
          <w:szCs w:val="24"/>
        </w:rPr>
        <w:t>с даты принятия</w:t>
      </w:r>
      <w:proofErr w:type="gramEnd"/>
      <w:r w:rsidRPr="00DB7FC4">
        <w:rPr>
          <w:rFonts w:ascii="Times New Roman" w:eastAsia="Calibri" w:hAnsi="Times New Roman" w:cs="Times New Roman"/>
          <w:sz w:val="24"/>
          <w:szCs w:val="24"/>
        </w:rPr>
        <w:t xml:space="preserve"> решения об условиях приватизации направляет арендаторам - субъектам малого, среднего предпринимательства его копию, предложение о заключении договора купли-продажи арендуемого имущества, проект данного договора, а также при наличии задолженности по арендной плате (неустойкам, пеням, штрафам) - требование о ее погашении (с указанием размера).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если субъект малого и среднего предпринимательства согласен на покупку арендуемого имущества, администрация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заключает договор в течение 30 (тридцати) дней со дня получения им предложения о его заключении </w:t>
      </w:r>
      <w:proofErr w:type="gramStart"/>
      <w:r w:rsidRPr="00DB7FC4">
        <w:rPr>
          <w:rFonts w:ascii="Times New Roman" w:eastAsia="Calibri" w:hAnsi="Times New Roman" w:cs="Times New Roman"/>
          <w:sz w:val="24"/>
          <w:szCs w:val="24"/>
        </w:rPr>
        <w:t>и(</w:t>
      </w:r>
      <w:proofErr w:type="gramEnd"/>
      <w:r w:rsidRPr="00DB7FC4">
        <w:rPr>
          <w:rFonts w:ascii="Times New Roman" w:eastAsia="Calibri" w:hAnsi="Times New Roman" w:cs="Times New Roman"/>
          <w:sz w:val="24"/>
          <w:szCs w:val="24"/>
        </w:rPr>
        <w:t>или) проекта договора купли-продажи.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2.5.3. Оформление акта приема-передачи осуществляется в следующие сроки: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при единовременной оплате муниципального имущества - в соответствии с условиями договора купли-продажи, но не позднее 30 (тридцати) дней после полной оплаты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при приобретении муниципального имущества в рассрочку - в соответствии с условиями договора купли-продажи не позднее чем через 30 (тридцать) дней </w:t>
      </w:r>
      <w:proofErr w:type="gramStart"/>
      <w:r w:rsidRPr="00DB7FC4">
        <w:rPr>
          <w:rFonts w:ascii="Times New Roman" w:eastAsia="Calibri" w:hAnsi="Times New Roman" w:cs="Times New Roman"/>
          <w:sz w:val="24"/>
          <w:szCs w:val="24"/>
        </w:rPr>
        <w:t>с даты заключения</w:t>
      </w:r>
      <w:proofErr w:type="gramEnd"/>
      <w:r w:rsidRPr="00DB7FC4">
        <w:rPr>
          <w:rFonts w:ascii="Times New Roman" w:eastAsia="Calibri" w:hAnsi="Times New Roman" w:cs="Times New Roman"/>
          <w:sz w:val="24"/>
          <w:szCs w:val="24"/>
        </w:rPr>
        <w:t xml:space="preserve"> договора купли-продажи.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D4B83"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FD4B83"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4" w:name="Par197"/>
      <w:bookmarkEnd w:id="14"/>
      <w:r w:rsidRPr="00FD4B83">
        <w:rPr>
          <w:rFonts w:ascii="Times New Roman" w:eastAsia="Calibri" w:hAnsi="Times New Roman" w:cs="Times New Roman"/>
          <w:b/>
          <w:sz w:val="24"/>
          <w:szCs w:val="24"/>
        </w:rPr>
        <w:t>Перечень нормативных правовых актов, регулирующих отношения, возникающие в связи с предоставлением муниципальной услуги</w:t>
      </w:r>
    </w:p>
    <w:p w:rsidR="00DB7FC4" w:rsidRPr="00FD4B83"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5" w:name="Par201"/>
      <w:bookmarkEnd w:id="15"/>
      <w:r w:rsidRPr="00DB7FC4">
        <w:rPr>
          <w:rFonts w:ascii="Times New Roman" w:eastAsia="Calibri" w:hAnsi="Times New Roman" w:cs="Times New Roman"/>
          <w:sz w:val="24"/>
          <w:szCs w:val="24"/>
        </w:rPr>
        <w:t>2.6. Нормативные правовые акты, регулирующие предоставление муниципальной услуги:</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Конституция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xml:space="preserve">- Гражданский </w:t>
      </w:r>
      <w:hyperlink r:id="rId16" w:history="1">
        <w:r w:rsidRPr="00DB7FC4">
          <w:rPr>
            <w:rFonts w:ascii="Times New Roman" w:eastAsia="Calibri" w:hAnsi="Times New Roman" w:cs="Times New Roman"/>
            <w:sz w:val="24"/>
            <w:szCs w:val="24"/>
          </w:rPr>
          <w:t>кодекс</w:t>
        </w:r>
      </w:hyperlink>
      <w:r w:rsidRPr="00DB7FC4">
        <w:rPr>
          <w:rFonts w:ascii="Times New Roman" w:eastAsia="Calibri" w:hAnsi="Times New Roman" w:cs="Times New Roman"/>
          <w:sz w:val="24"/>
          <w:szCs w:val="24"/>
        </w:rPr>
        <w:t xml:space="preserve">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Федеральный </w:t>
      </w:r>
      <w:hyperlink r:id="rId17" w:history="1">
        <w:r w:rsidRPr="00DB7FC4">
          <w:rPr>
            <w:rFonts w:ascii="Times New Roman" w:eastAsia="Calibri" w:hAnsi="Times New Roman" w:cs="Times New Roman"/>
            <w:sz w:val="24"/>
            <w:szCs w:val="24"/>
          </w:rPr>
          <w:t>закон</w:t>
        </w:r>
      </w:hyperlink>
      <w:r w:rsidRPr="00DB7FC4">
        <w:rPr>
          <w:rFonts w:ascii="Times New Roman" w:eastAsia="Calibri" w:hAnsi="Times New Roman" w:cs="Times New Roman"/>
          <w:sz w:val="24"/>
          <w:szCs w:val="24"/>
        </w:rPr>
        <w:t xml:space="preserve"> от 24.07.2007 № 209-ФЗ «О развитии малого и среднего предпринимательства в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Федеральный </w:t>
      </w:r>
      <w:hyperlink r:id="rId18" w:history="1">
        <w:r w:rsidRPr="00DB7FC4">
          <w:rPr>
            <w:rFonts w:ascii="Times New Roman" w:eastAsia="Calibri" w:hAnsi="Times New Roman" w:cs="Times New Roman"/>
            <w:sz w:val="24"/>
            <w:szCs w:val="24"/>
          </w:rPr>
          <w:t>закон</w:t>
        </w:r>
      </w:hyperlink>
      <w:r w:rsidRPr="00DB7FC4">
        <w:rPr>
          <w:rFonts w:ascii="Times New Roman" w:eastAsia="Calibri" w:hAnsi="Times New Roman" w:cs="Times New Roman"/>
          <w:sz w:val="24"/>
          <w:szCs w:val="24"/>
        </w:rPr>
        <w:t xml:space="preserve">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Федеральный </w:t>
      </w:r>
      <w:hyperlink r:id="rId19" w:history="1">
        <w:r w:rsidRPr="00DB7FC4">
          <w:rPr>
            <w:rFonts w:ascii="Times New Roman" w:eastAsia="Calibri" w:hAnsi="Times New Roman" w:cs="Times New Roman"/>
            <w:sz w:val="24"/>
            <w:szCs w:val="24"/>
          </w:rPr>
          <w:t>закон</w:t>
        </w:r>
      </w:hyperlink>
      <w:r w:rsidRPr="00DB7FC4">
        <w:rPr>
          <w:rFonts w:ascii="Times New Roman" w:eastAsia="Calibri" w:hAnsi="Times New Roman" w:cs="Times New Roman"/>
          <w:sz w:val="24"/>
          <w:szCs w:val="24"/>
        </w:rPr>
        <w:t xml:space="preserve"> от 29.07.1998 № 135-ФЗ «Об оценочной деятельности в Российской Федерации»;</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Федеральный закон от 27.07.2010 № 210-ФЗ «Об организации предоставления государственных и муниципальных услуг»;</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Федеральный закон от 06.10.2003 № 131-ФЗ «Об общих принципах организации местного самоуправления в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Федеральный закон от 02.05.2006 № 59-ФЗ «О порядке рассмотрения обращений граждан в Российской Федерации»;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Федеральный закон от 06.04.2011 № 63-ФЗ «Об электронной подписи»;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Федеральный закон от 27.07.2006 № 152-ФЗ «О персональных данных»;</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Постановление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w:t>
      </w:r>
      <w:proofErr w:type="gramStart"/>
      <w:r w:rsidRPr="00DB7FC4">
        <w:rPr>
          <w:rFonts w:ascii="Times New Roman" w:eastAsia="Calibri" w:hAnsi="Times New Roman" w:cs="Times New Roman"/>
          <w:sz w:val="24"/>
          <w:szCs w:val="24"/>
        </w:rPr>
        <w:t>ии и ау</w:t>
      </w:r>
      <w:proofErr w:type="gramEnd"/>
      <w:r w:rsidRPr="00DB7FC4">
        <w:rPr>
          <w:rFonts w:ascii="Times New Roman" w:eastAsia="Calibri" w:hAnsi="Times New Roman" w:cs="Times New Roman"/>
          <w:sz w:val="24"/>
          <w:szCs w:val="24"/>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нормативные правовые акты органов местного самоуправления.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6" w:name="Par212"/>
      <w:bookmarkEnd w:id="16"/>
      <w:r w:rsidRPr="008108AA">
        <w:rPr>
          <w:rFonts w:ascii="Times New Roman" w:eastAsia="Calibri" w:hAnsi="Times New Roman" w:cs="Times New Roman"/>
          <w:b/>
          <w:sz w:val="24"/>
          <w:szCs w:val="24"/>
        </w:rPr>
        <w:t>Исчерпывающий перечень документов, необходимых</w:t>
      </w:r>
    </w:p>
    <w:p w:rsidR="00DB7FC4" w:rsidRPr="008108AA"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8108AA">
        <w:rPr>
          <w:rFonts w:ascii="Times New Roman" w:eastAsia="Calibri" w:hAnsi="Times New Roman" w:cs="Times New Roman"/>
          <w:b/>
          <w:sz w:val="24"/>
          <w:szCs w:val="24"/>
        </w:rPr>
        <w:t>для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17" w:name="Par215"/>
      <w:bookmarkEnd w:id="17"/>
      <w:r w:rsidRPr="00DB7FC4">
        <w:rPr>
          <w:rFonts w:ascii="Times New Roman" w:eastAsia="Calibri" w:hAnsi="Times New Roman" w:cs="Times New Roman"/>
          <w:sz w:val="24"/>
          <w:szCs w:val="24"/>
        </w:rPr>
        <w:t>2.7. Перечень документов, необходимых для предоставления муниципальной услуги:</w:t>
      </w:r>
    </w:p>
    <w:p w:rsidR="008108AA"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2.7.1. </w:t>
      </w:r>
      <w:bookmarkStart w:id="18" w:name="P170"/>
      <w:bookmarkEnd w:id="18"/>
      <w:r w:rsidR="00E66EC6" w:rsidRPr="00DB7FC4">
        <w:rPr>
          <w:rFonts w:ascii="Times New Roman" w:eastAsia="Calibri" w:hAnsi="Times New Roman" w:cs="Times New Roman"/>
          <w:sz w:val="24"/>
          <w:szCs w:val="24"/>
        </w:rPr>
        <w:fldChar w:fldCharType="begin"/>
      </w:r>
      <w:r w:rsidRPr="00DB7FC4">
        <w:rPr>
          <w:rFonts w:ascii="Times New Roman" w:eastAsia="Calibri" w:hAnsi="Times New Roman" w:cs="Times New Roman"/>
          <w:sz w:val="24"/>
          <w:szCs w:val="24"/>
        </w:rPr>
        <w:instrText xml:space="preserve"> HYPERLINK \l "P613" </w:instrText>
      </w:r>
      <w:r w:rsidR="00E66EC6" w:rsidRPr="00DB7FC4">
        <w:rPr>
          <w:rFonts w:ascii="Times New Roman" w:eastAsia="Calibri" w:hAnsi="Times New Roman" w:cs="Times New Roman"/>
          <w:sz w:val="24"/>
          <w:szCs w:val="24"/>
        </w:rPr>
        <w:fldChar w:fldCharType="separate"/>
      </w:r>
      <w:r w:rsidRPr="00DB7FC4">
        <w:rPr>
          <w:rFonts w:ascii="Times New Roman" w:eastAsia="Calibri" w:hAnsi="Times New Roman" w:cs="Times New Roman"/>
          <w:sz w:val="24"/>
          <w:szCs w:val="24"/>
        </w:rPr>
        <w:t>заявление</w:t>
      </w:r>
      <w:r w:rsidR="00E66EC6" w:rsidRPr="00DB7FC4">
        <w:rPr>
          <w:rFonts w:ascii="Times New Roman" w:eastAsia="Calibri" w:hAnsi="Times New Roman" w:cs="Times New Roman"/>
          <w:sz w:val="24"/>
          <w:szCs w:val="24"/>
        </w:rPr>
        <w:fldChar w:fldCharType="end"/>
      </w:r>
      <w:r w:rsidRPr="00DB7FC4">
        <w:rPr>
          <w:rFonts w:ascii="Times New Roman" w:eastAsia="Calibri" w:hAnsi="Times New Roman" w:cs="Times New Roman"/>
          <w:sz w:val="24"/>
          <w:szCs w:val="24"/>
        </w:rPr>
        <w:t xml:space="preserve"> субъекта малого и среднего предпринимательства</w:t>
      </w:r>
      <w:proofErr w:type="gramStart"/>
      <w:r w:rsidRPr="00DB7FC4">
        <w:rPr>
          <w:rFonts w:ascii="Times New Roman" w:eastAsia="Calibri" w:hAnsi="Times New Roman" w:cs="Times New Roman"/>
          <w:sz w:val="24"/>
          <w:szCs w:val="24"/>
        </w:rPr>
        <w:t xml:space="preserve"> </w:t>
      </w:r>
      <w:r w:rsidR="008108AA">
        <w:rPr>
          <w:rFonts w:ascii="Times New Roman" w:eastAsia="Calibri" w:hAnsi="Times New Roman" w:cs="Times New Roman"/>
          <w:sz w:val="24"/>
          <w:szCs w:val="24"/>
        </w:rPr>
        <w:t>;</w:t>
      </w:r>
      <w:proofErr w:type="gramEnd"/>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2.7.2. документы, подтверждающие внесение арендной платы в установленные договором аренды сроки;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2.7.3.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2.7.4. выписка из единого государственного реестра юридических лиц (далее - выписка из ЕГРЮЛ);</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2.7.5. выписка из единого государственного реестра индивидуальных предпринимателей (далее - выписка из ЕГРИП).</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8108AA"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19" w:name="Par248"/>
      <w:bookmarkEnd w:id="19"/>
      <w:r w:rsidRPr="008108AA">
        <w:rPr>
          <w:rFonts w:ascii="Times New Roman" w:eastAsia="Calibri" w:hAnsi="Times New Roman" w:cs="Times New Roman"/>
          <w:b/>
          <w:sz w:val="24"/>
          <w:szCs w:val="24"/>
        </w:rPr>
        <w:t>Исчерпывающий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w:t>
      </w:r>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8108AA">
        <w:rPr>
          <w:rFonts w:ascii="Times New Roman" w:eastAsia="Calibri" w:hAnsi="Times New Roman" w:cs="Times New Roman"/>
          <w:b/>
          <w:sz w:val="24"/>
          <w:szCs w:val="24"/>
        </w:rPr>
        <w:t>Представлению заявителем</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bookmarkStart w:id="20" w:name="Par254"/>
      <w:bookmarkEnd w:id="20"/>
      <w:r w:rsidRPr="00DB7FC4">
        <w:rPr>
          <w:rFonts w:ascii="Times New Roman" w:eastAsia="Calibri" w:hAnsi="Times New Roman" w:cs="Times New Roman"/>
          <w:sz w:val="24"/>
          <w:szCs w:val="24"/>
        </w:rPr>
        <w:t>2.8. Перечень документов, необходимых в соответствии с законодательными или иными нормативно-правовыми актами для предоставления муниципальной услуги, подлежащих представлению заявителем самостоятельно:</w:t>
      </w:r>
    </w:p>
    <w:p w:rsidR="008108AA"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xml:space="preserve">2.8.1. </w:t>
      </w:r>
      <w:hyperlink w:anchor="P613" w:history="1">
        <w:r w:rsidRPr="00DB7FC4">
          <w:rPr>
            <w:rFonts w:ascii="Times New Roman" w:eastAsia="Calibri" w:hAnsi="Times New Roman" w:cs="Times New Roman"/>
            <w:sz w:val="24"/>
            <w:szCs w:val="24"/>
          </w:rPr>
          <w:t>заявление</w:t>
        </w:r>
      </w:hyperlink>
      <w:r w:rsidRPr="00DB7FC4">
        <w:rPr>
          <w:rFonts w:ascii="Times New Roman" w:eastAsia="Calibri" w:hAnsi="Times New Roman" w:cs="Times New Roman"/>
          <w:sz w:val="24"/>
          <w:szCs w:val="24"/>
        </w:rPr>
        <w:t xml:space="preserve"> субъекта малого и среднего предпринимательства </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2.8.2. документы, подтверждающие внесение арендной платы в установленные договором аренды сроки;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2.8.3. документы о погашении задолженности по аренде, пеням, штрафам, неустойкам в размере, указанном в соответствующем требовании (в случае если оно направлялось);</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8108AA">
        <w:rPr>
          <w:rFonts w:ascii="Times New Roman" w:eastAsia="Calibri" w:hAnsi="Times New Roman" w:cs="Times New Roman"/>
          <w:b/>
          <w:sz w:val="24"/>
          <w:szCs w:val="24"/>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w:t>
      </w:r>
    </w:p>
    <w:p w:rsidR="00DB7FC4" w:rsidRPr="008108AA"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8108AA">
        <w:rPr>
          <w:rFonts w:ascii="Times New Roman" w:eastAsia="Calibri" w:hAnsi="Times New Roman" w:cs="Times New Roman"/>
          <w:b/>
          <w:sz w:val="24"/>
          <w:szCs w:val="24"/>
        </w:rPr>
        <w:t>органов местного самоуправления и иных органов</w:t>
      </w:r>
    </w:p>
    <w:p w:rsidR="00DB7FC4" w:rsidRPr="008108AA" w:rsidRDefault="00DB7FC4" w:rsidP="00DB7FC4">
      <w:pPr>
        <w:widowControl w:val="0"/>
        <w:autoSpaceDE w:val="0"/>
        <w:autoSpaceDN w:val="0"/>
        <w:spacing w:after="0" w:line="240" w:lineRule="auto"/>
        <w:ind w:firstLine="540"/>
        <w:jc w:val="center"/>
        <w:rPr>
          <w:rFonts w:ascii="Times New Roman" w:eastAsia="Calibri" w:hAnsi="Times New Roman" w:cs="Times New Roman"/>
          <w:b/>
          <w:sz w:val="24"/>
          <w:szCs w:val="24"/>
        </w:rPr>
      </w:pP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2.9.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выписка из единого государственного реестра юридических лиц (далее - выписка из ЕГРЮЛ);</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выписка из единого государственного реестра индивидуальных предпринимателей (далее - выписка из ЕГРИП).</w:t>
      </w:r>
    </w:p>
    <w:p w:rsidR="00DB7FC4" w:rsidRPr="00DB7FC4" w:rsidRDefault="00DB7FC4" w:rsidP="00DB7FC4">
      <w:pPr>
        <w:pStyle w:val="ConsPlusNormal"/>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2.9.1. заявитель вправе по собственной инициативе представить документы, указанные в п. 2.9. настоящего Административного регламента.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1" w:name="Par261"/>
      <w:bookmarkEnd w:id="21"/>
      <w:r w:rsidRPr="008108AA">
        <w:rPr>
          <w:rFonts w:ascii="Times New Roman" w:eastAsia="Calibri" w:hAnsi="Times New Roman" w:cs="Times New Roman"/>
          <w:b/>
          <w:sz w:val="24"/>
          <w:szCs w:val="24"/>
        </w:rPr>
        <w:t>Способы подачи документов, необходимых для предоставления</w:t>
      </w:r>
    </w:p>
    <w:p w:rsidR="00DB7FC4" w:rsidRPr="008108AA"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8108AA">
        <w:rPr>
          <w:rFonts w:ascii="Times New Roman" w:eastAsia="Calibri" w:hAnsi="Times New Roman" w:cs="Times New Roman"/>
          <w:b/>
          <w:sz w:val="24"/>
          <w:szCs w:val="24"/>
        </w:rPr>
        <w:t>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2.10. Заявители направляют документы в орган местного самоуправления почтой либо лично подают в администрацию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также заявители могут подать документы, при наличии вступившего в силу соглашения о взаимодействии - посредством МФЦ, с момента технической реализации  муниципальной услуги на ПГУ ЛО - через ПГУ ЛО.</w:t>
      </w:r>
      <w:r w:rsidRPr="00DB7FC4">
        <w:rPr>
          <w:rFonts w:ascii="Times New Roman" w:eastAsia="Calibri" w:hAnsi="Times New Roman" w:cs="Times New Roman"/>
          <w:sz w:val="24"/>
          <w:szCs w:val="24"/>
        </w:rPr>
        <w:tab/>
      </w:r>
      <w:r w:rsidRPr="00DB7FC4">
        <w:rPr>
          <w:rFonts w:ascii="Times New Roman" w:eastAsia="Calibri" w:hAnsi="Times New Roman" w:cs="Times New Roman"/>
          <w:sz w:val="24"/>
          <w:szCs w:val="24"/>
        </w:rPr>
        <w:tab/>
      </w:r>
      <w:r w:rsidRPr="00DB7FC4">
        <w:rPr>
          <w:rFonts w:ascii="Times New Roman" w:eastAsia="Calibri" w:hAnsi="Times New Roman" w:cs="Times New Roman"/>
          <w:sz w:val="24"/>
          <w:szCs w:val="24"/>
        </w:rPr>
        <w:tab/>
      </w:r>
      <w:r w:rsidRPr="00DB7FC4">
        <w:rPr>
          <w:rFonts w:ascii="Times New Roman" w:eastAsia="Calibri" w:hAnsi="Times New Roman" w:cs="Times New Roman"/>
          <w:sz w:val="24"/>
          <w:szCs w:val="24"/>
        </w:rPr>
        <w:tab/>
      </w:r>
      <w:r w:rsidRPr="00DB7FC4">
        <w:rPr>
          <w:rFonts w:ascii="Times New Roman" w:eastAsia="Calibri" w:hAnsi="Times New Roman" w:cs="Times New Roman"/>
          <w:sz w:val="24"/>
          <w:szCs w:val="24"/>
        </w:rPr>
        <w:tab/>
      </w:r>
      <w:r w:rsidRPr="00DB7FC4">
        <w:rPr>
          <w:rFonts w:ascii="Times New Roman" w:eastAsia="Calibri" w:hAnsi="Times New Roman" w:cs="Times New Roman"/>
          <w:sz w:val="24"/>
          <w:szCs w:val="24"/>
        </w:rPr>
        <w:tab/>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8108AA"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8108AA" w:rsidRDefault="00DB7FC4" w:rsidP="00DB7FC4">
      <w:pPr>
        <w:widowControl w:val="0"/>
        <w:autoSpaceDE w:val="0"/>
        <w:autoSpaceDN w:val="0"/>
        <w:adjustRightInd w:val="0"/>
        <w:spacing w:after="0" w:line="240" w:lineRule="auto"/>
        <w:ind w:firstLine="540"/>
        <w:jc w:val="center"/>
        <w:rPr>
          <w:rFonts w:ascii="Times New Roman" w:eastAsia="Calibri" w:hAnsi="Times New Roman" w:cs="Times New Roman"/>
          <w:b/>
          <w:sz w:val="24"/>
          <w:szCs w:val="24"/>
        </w:rPr>
      </w:pPr>
      <w:bookmarkStart w:id="22" w:name="Par267"/>
      <w:bookmarkEnd w:id="22"/>
      <w:r w:rsidRPr="008108AA">
        <w:rPr>
          <w:rFonts w:ascii="Times New Roman" w:eastAsia="Calibri" w:hAnsi="Times New Roman" w:cs="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DB7FC4" w:rsidRPr="008108AA"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2.11.</w:t>
      </w:r>
      <w:r w:rsidRPr="00DB7FC4">
        <w:rPr>
          <w:rFonts w:ascii="Times New Roman" w:eastAsia="Calibri" w:hAnsi="Times New Roman" w:cs="Times New Roman"/>
          <w:sz w:val="24"/>
          <w:szCs w:val="24"/>
        </w:rPr>
        <w:tab/>
        <w:t>Основанием для отказа в приеме документов, необходимых для предоставления муниципальной услуги является наличие хотя бы одного из следующих оснований:</w:t>
      </w:r>
    </w:p>
    <w:p w:rsidR="00DB7FC4" w:rsidRPr="00DB7FC4" w:rsidRDefault="00DB7FC4" w:rsidP="00DB7FC4">
      <w:pPr>
        <w:widowControl w:val="0"/>
        <w:autoSpaceDE w:val="0"/>
        <w:autoSpaceDN w:val="0"/>
        <w:adjustRightInd w:val="0"/>
        <w:spacing w:after="0" w:line="240" w:lineRule="auto"/>
        <w:ind w:firstLine="540"/>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2.11.1. В заявлении не указаны сведения о заявителе, направившем заявление или почтовый адрес, по которому должен быть направлен ответ.</w:t>
      </w:r>
    </w:p>
    <w:p w:rsidR="00DB7FC4" w:rsidRPr="00DB7FC4" w:rsidRDefault="00DB7FC4" w:rsidP="00DB7FC4">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2.11.2. </w:t>
      </w:r>
      <w:r w:rsidRPr="00DB7FC4">
        <w:rPr>
          <w:rFonts w:ascii="Times New Roman" w:eastAsia="Calibri" w:hAnsi="Times New Roman" w:cs="Times New Roman"/>
          <w:sz w:val="24"/>
          <w:szCs w:val="24"/>
        </w:rPr>
        <w:tab/>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DB7FC4" w:rsidRPr="00DB7FC4" w:rsidRDefault="00DB7FC4" w:rsidP="00DB7FC4">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2.11.3. </w:t>
      </w:r>
      <w:r w:rsidRPr="00DB7FC4">
        <w:rPr>
          <w:rFonts w:ascii="Times New Roman" w:eastAsia="Calibri" w:hAnsi="Times New Roman" w:cs="Times New Roman"/>
          <w:sz w:val="24"/>
          <w:szCs w:val="24"/>
        </w:rPr>
        <w:tab/>
        <w:t>Текст заявления не поддается прочтению.</w:t>
      </w:r>
    </w:p>
    <w:p w:rsidR="00DB7FC4" w:rsidRPr="00DB7FC4" w:rsidRDefault="00DB7FC4" w:rsidP="00DB7FC4">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2.11.4. Заявление не соответствует установленной настоящим Административным регламентом форме (приложение 2).</w:t>
      </w:r>
    </w:p>
    <w:p w:rsidR="00DB7FC4" w:rsidRPr="00DB7FC4" w:rsidRDefault="00DB7FC4" w:rsidP="00DB7FC4">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2.11.5. К заявлению не приложены документы, предусмотренные п. 2.8. настоящего Административного регламента.</w:t>
      </w:r>
    </w:p>
    <w:p w:rsidR="00DB7FC4" w:rsidRPr="00DB7FC4" w:rsidRDefault="00DB7FC4" w:rsidP="00DB7FC4">
      <w:pPr>
        <w:widowControl w:val="0"/>
        <w:autoSpaceDE w:val="0"/>
        <w:autoSpaceDN w:val="0"/>
        <w:adjustRightInd w:val="0"/>
        <w:spacing w:after="0" w:line="240" w:lineRule="auto"/>
        <w:ind w:firstLine="567"/>
        <w:jc w:val="both"/>
        <w:outlineLvl w:val="2"/>
        <w:rPr>
          <w:rFonts w:ascii="Times New Roman" w:eastAsia="Calibri" w:hAnsi="Times New Roman" w:cs="Times New Roman"/>
          <w:sz w:val="24"/>
          <w:szCs w:val="24"/>
        </w:rPr>
      </w:pPr>
      <w:r w:rsidRPr="00DB7FC4">
        <w:rPr>
          <w:rFonts w:ascii="Times New Roman" w:eastAsia="Calibri" w:hAnsi="Times New Roman" w:cs="Times New Roman"/>
          <w:sz w:val="24"/>
          <w:szCs w:val="24"/>
        </w:rPr>
        <w:t>2.12. Наличие в документах подчисток, приписок, зачеркнутых слов и исправлений, серьезных повреждений, не позволяющих однозначно истолковать их содержание.</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23" w:name="Par278"/>
      <w:bookmarkEnd w:id="23"/>
    </w:p>
    <w:p w:rsidR="00DB7FC4" w:rsidRPr="008108AA"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8108AA">
        <w:rPr>
          <w:rFonts w:ascii="Times New Roman" w:eastAsia="Calibri" w:hAnsi="Times New Roman" w:cs="Times New Roman"/>
          <w:b/>
          <w:sz w:val="24"/>
          <w:szCs w:val="24"/>
        </w:rPr>
        <w:t xml:space="preserve">Исчерпывающий перечень оснований для отказа и приостановления в предоставлении </w:t>
      </w:r>
      <w:r w:rsidRPr="008108AA">
        <w:rPr>
          <w:rFonts w:ascii="Times New Roman" w:eastAsia="Calibri" w:hAnsi="Times New Roman" w:cs="Times New Roman"/>
          <w:b/>
          <w:sz w:val="24"/>
          <w:szCs w:val="24"/>
        </w:rPr>
        <w:lastRenderedPageBreak/>
        <w:t>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24" w:name="Par281"/>
      <w:bookmarkEnd w:id="24"/>
      <w:r w:rsidRPr="00DB7FC4">
        <w:rPr>
          <w:rFonts w:ascii="Times New Roman" w:eastAsia="Calibri" w:hAnsi="Times New Roman" w:cs="Times New Roman"/>
          <w:sz w:val="24"/>
          <w:szCs w:val="24"/>
        </w:rPr>
        <w:t>2.13. Основания для отказа в предоставлении муниципальной услуги являются наличие  хотя бы одного из следующих оснований:</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-заявление не соответствует установленной настоящим Административным регламентом форме (приложение 2);</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-заявитель не соответствует требованиям, установленным </w:t>
      </w:r>
      <w:hyperlink r:id="rId20" w:history="1">
        <w:r w:rsidRPr="00DB7FC4">
          <w:rPr>
            <w:rFonts w:ascii="Times New Roman" w:eastAsia="Calibri" w:hAnsi="Times New Roman" w:cs="Times New Roman"/>
            <w:sz w:val="24"/>
            <w:szCs w:val="24"/>
          </w:rPr>
          <w:t>ст. 3</w:t>
        </w:r>
      </w:hyperlink>
      <w:r w:rsidRPr="00DB7FC4">
        <w:rPr>
          <w:rFonts w:ascii="Times New Roman" w:eastAsia="Calibri" w:hAnsi="Times New Roman" w:cs="Times New Roman"/>
          <w:sz w:val="24"/>
          <w:szCs w:val="24"/>
        </w:rPr>
        <w:t xml:space="preserve"> Федерального закона от 22.07.2008 № 159-ФЗ</w:t>
      </w:r>
      <w:proofErr w:type="gramStart"/>
      <w:r w:rsidRPr="00DB7FC4">
        <w:rPr>
          <w:rFonts w:ascii="Times New Roman" w:eastAsia="Calibri" w:hAnsi="Times New Roman" w:cs="Times New Roman"/>
          <w:sz w:val="24"/>
          <w:szCs w:val="24"/>
        </w:rPr>
        <w:t>«О</w:t>
      </w:r>
      <w:proofErr w:type="gramEnd"/>
      <w:r w:rsidRPr="00DB7FC4">
        <w:rPr>
          <w:rFonts w:ascii="Times New Roman" w:eastAsia="Calibri" w:hAnsi="Times New Roman" w:cs="Times New Roman"/>
          <w:sz w:val="24"/>
          <w:szCs w:val="24"/>
        </w:rPr>
        <w:t>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25" w:name="Par285"/>
      <w:bookmarkEnd w:id="25"/>
      <w:r w:rsidRPr="00DB7FC4">
        <w:rPr>
          <w:rFonts w:ascii="Times New Roman" w:eastAsia="Calibri" w:hAnsi="Times New Roman" w:cs="Times New Roman"/>
          <w:sz w:val="24"/>
          <w:szCs w:val="24"/>
        </w:rPr>
        <w:t>- наличие задолженности по арендной плате, неустойкам (штрафам, пеням);</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арендуемое имущество по состоянию </w:t>
      </w:r>
      <w:r w:rsidR="00AE2BB6" w:rsidRPr="00AE2BB6">
        <w:rPr>
          <w:rFonts w:ascii="Times New Roman" w:eastAsia="Calibri" w:hAnsi="Times New Roman" w:cs="Times New Roman"/>
          <w:sz w:val="24"/>
          <w:szCs w:val="24"/>
          <w:highlight w:val="yellow"/>
        </w:rPr>
        <w:t>на день подачи субъектом малого и среднего предпринимательства заявления о реализации преимущественного права на приобретение</w:t>
      </w:r>
      <w:r w:rsidR="00AE2BB6">
        <w:rPr>
          <w:rFonts w:ascii="Times New Roman" w:eastAsia="Calibri" w:hAnsi="Times New Roman" w:cs="Times New Roman"/>
          <w:sz w:val="24"/>
          <w:szCs w:val="24"/>
        </w:rPr>
        <w:t xml:space="preserve"> </w:t>
      </w:r>
      <w:r w:rsidR="00AE2BB6" w:rsidRPr="00AE2BB6">
        <w:rPr>
          <w:rFonts w:ascii="Times New Roman" w:eastAsia="Calibri" w:hAnsi="Times New Roman" w:cs="Times New Roman"/>
          <w:sz w:val="24"/>
          <w:szCs w:val="24"/>
          <w:highlight w:val="yellow"/>
        </w:rPr>
        <w:t>арендуемого имущества</w:t>
      </w:r>
      <w:r w:rsidRPr="00DB7FC4">
        <w:rPr>
          <w:rFonts w:ascii="Times New Roman" w:eastAsia="Calibri" w:hAnsi="Times New Roman" w:cs="Times New Roman"/>
          <w:sz w:val="24"/>
          <w:szCs w:val="24"/>
        </w:rPr>
        <w:t xml:space="preserve"> находится во временном владении и (или) временном пользовании заявителя в соответствии с договором или договорами аренды такого имущества, за исключением случая, предусмотренного действующим законодательством;</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арендуемое имущество включено в перечень муниципального имущества, предназначенного для передачи во владение и (или) в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сведения о субъекте малого и среднего предпринимательства на день заключения договора купли-продажи арендуемого имущества исключены из единого реестра субъектов малого и среднего предпринимательства.</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2.13.1. К заявлению не приложены документы, предусмотренные </w:t>
      </w:r>
      <w:hyperlink w:anchor="Par199" w:tooltip="Ссылка на текущий документ" w:history="1">
        <w:r w:rsidRPr="00DB7FC4">
          <w:rPr>
            <w:rFonts w:ascii="Times New Roman" w:eastAsia="Calibri" w:hAnsi="Times New Roman" w:cs="Times New Roman"/>
            <w:sz w:val="24"/>
            <w:szCs w:val="24"/>
          </w:rPr>
          <w:t>пунктом 2.</w:t>
        </w:r>
      </w:hyperlink>
      <w:r w:rsidRPr="00DB7FC4">
        <w:rPr>
          <w:rFonts w:ascii="Times New Roman" w:eastAsia="Calibri" w:hAnsi="Times New Roman" w:cs="Times New Roman"/>
          <w:sz w:val="24"/>
          <w:szCs w:val="24"/>
        </w:rPr>
        <w:t>8 настоящего Административного регламента.</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2.13.2. Основания для приостановления муниципальной услуги отсутствуют</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6" w:name="Par290"/>
      <w:bookmarkEnd w:id="26"/>
      <w:r w:rsidRPr="00000D29">
        <w:rPr>
          <w:rFonts w:ascii="Times New Roman" w:eastAsia="Calibri" w:hAnsi="Times New Roman" w:cs="Times New Roman"/>
          <w:b/>
          <w:sz w:val="24"/>
          <w:szCs w:val="24"/>
        </w:rPr>
        <w:t>Информация о возмездной (безвозмездной) основе</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2.14. Предоставление муниципальной услуги является бесплатным для заявителей.</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7" w:name="Par295"/>
      <w:bookmarkEnd w:id="27"/>
      <w:r w:rsidRPr="00000D29">
        <w:rPr>
          <w:rFonts w:ascii="Times New Roman" w:eastAsia="Calibri" w:hAnsi="Times New Roman" w:cs="Times New Roman"/>
          <w:b/>
          <w:sz w:val="24"/>
          <w:szCs w:val="24"/>
        </w:rPr>
        <w:t>Максимальный срок ожидания в очереди при подаче заявления</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о предоставлении муниципальной услуги и при получении</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результата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2.15. Срок ожидания в очереди при подаче заявления о предоставлении муниципальной услуги – 15 (пятнадцать) минут.</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2.16. Срок ожидания в очереди при получении результата предоставления муниципальной услуги – 15 (пятнадцать) минут.</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8" w:name="Par304"/>
      <w:bookmarkEnd w:id="28"/>
      <w:r w:rsidRPr="00000D29">
        <w:rPr>
          <w:rFonts w:ascii="Times New Roman" w:eastAsia="Calibri" w:hAnsi="Times New Roman" w:cs="Times New Roman"/>
          <w:b/>
          <w:sz w:val="24"/>
          <w:szCs w:val="24"/>
        </w:rPr>
        <w:t>Срок регистрации заявления заявителя о предоставлении</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2.17. Срок регистрации запроса (заявления) заявителя о предоставлении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 случае личного обращения заявителя заявление регистрируется в день обращения;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 случае поступления документов по почте заявление регистрируется в течение3 (трех) дней со дня поступления.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29" w:name="Par311"/>
      <w:bookmarkEnd w:id="29"/>
      <w:r w:rsidRPr="00000D29">
        <w:rPr>
          <w:rFonts w:ascii="Times New Roman" w:eastAsia="Calibri" w:hAnsi="Times New Roman" w:cs="Times New Roman"/>
          <w:b/>
          <w:sz w:val="24"/>
          <w:szCs w:val="24"/>
        </w:rPr>
        <w:t>Требования к помещениям, в которых предоставляются</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муниципальные и государственные услуги, к залу ожидания, местам</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для заполнения запросов о предоставлении муниципальной и (или) государственной услуги, информационным стендам с образцами их заполнения</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и перечнем документов, необходимых для предоставления</w:t>
      </w:r>
    </w:p>
    <w:p w:rsidR="00DB7FC4" w:rsidRPr="00000D29"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000D29">
        <w:rPr>
          <w:rFonts w:ascii="Times New Roman" w:eastAsia="Calibri" w:hAnsi="Times New Roman" w:cs="Times New Roman"/>
          <w:b/>
          <w:sz w:val="24"/>
          <w:szCs w:val="24"/>
        </w:rPr>
        <w:t>каждой муниципальной и (или) государственной услуги</w:t>
      </w:r>
    </w:p>
    <w:p w:rsidR="00DB7FC4" w:rsidRPr="00000D29"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 ОМСУ).</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2.18.2. Наличие на территории, прилегающей к зданию, не менее 10 (десяти)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2.18.3. Помещения размещаются преимущественно на нижних, предпочтительнее на первых этажах здания, с предоставлением доступа в помещение инвалидам.</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2.18.4. Вход в здание (помещение) и выход из него оборудуются, информационными табличками (вывесками), содержащие информацию о режиме его работы.</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2.18.5. При необходимости инвалиду предоставляется помощник из числа работников ОМСУ для преодоления барьеров, возникающих при предоставлении муниципальной услуги наравне с другими гражданами.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2.18.6.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2.18.7. Оборудование мест повышенного удобства с дополнительным местом для собаки – поводыря и устрой</w:t>
      </w:r>
      <w:proofErr w:type="gramStart"/>
      <w:r w:rsidRPr="00DB7FC4">
        <w:rPr>
          <w:rFonts w:ascii="Times New Roman" w:eastAsia="Calibri" w:hAnsi="Times New Roman" w:cs="Times New Roman"/>
          <w:sz w:val="24"/>
          <w:szCs w:val="24"/>
        </w:rPr>
        <w:t>ств дл</w:t>
      </w:r>
      <w:proofErr w:type="gramEnd"/>
      <w:r w:rsidRPr="00DB7FC4">
        <w:rPr>
          <w:rFonts w:ascii="Times New Roman" w:eastAsia="Calibri" w:hAnsi="Times New Roman" w:cs="Times New Roman"/>
          <w:sz w:val="24"/>
          <w:szCs w:val="24"/>
        </w:rPr>
        <w:t>я передвижения инвалида (костылей, ходунков).</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2.18.8.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2.18.9. Помещения приема и выдачи документов должны предусматривать места для ожидания, информирования и приема заявителей.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2.18.10.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2.20.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30" w:name="Par329"/>
      <w:bookmarkEnd w:id="30"/>
      <w:r w:rsidRPr="00000D29">
        <w:rPr>
          <w:rFonts w:ascii="Times New Roman" w:eastAsia="Calibri" w:hAnsi="Times New Roman" w:cs="Times New Roman"/>
          <w:b/>
          <w:sz w:val="24"/>
          <w:szCs w:val="24"/>
        </w:rPr>
        <w:t>Показатели доступности и качества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2.21. Показатели доступности муниципальной услуги (общие, применимые в отношении всех заявителей):</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равные права и возможности при получении муниципальной услуги для заявителей;</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2) транспортная доступность к месту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 возможность получения полной и достоверной информации о муниципальной услуге в ОМСУ, по телефону, на официальном сайте органа, предоставляющего услугу, посредством ПГУ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 обеспечение для заявителя возможности подать заявление о предоставлении муниципальной услуги в форме электронного документа на ПГУ ЛО, а также получить результат;</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2.21.1. Показатели доступности муниципальной услуги (специальные, применимые в отношении инвалидов):</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2.22. Показатели качества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соблюдение срока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соблюдение требований стандарта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удовлетворенность заявителя профессионализмом должностных лиц ОМСУ при предоставлении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4) соблюдение времени ожидания в очереди при подаче запроса и получении результата;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 отсутствие жалоб на действия или бездействия должностных лиц ОМСУ, поданных в установленном порядке.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000D29"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000D29">
        <w:rPr>
          <w:rFonts w:ascii="Times New Roman" w:eastAsia="Calibri" w:hAnsi="Times New Roman" w:cs="Times New Roman"/>
          <w:b/>
          <w:sz w:val="24"/>
          <w:szCs w:val="24"/>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B7FC4" w:rsidRPr="00000D29"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2.23. Иные требования, в том числе учитывающие особенности предоставления муниципальной услуги в электронном виде.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2.23.1. К целевым показателям доступности и качества муниципальной услуги относятся: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количество документов, которые заявителю необходимо представить в целях получения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минимальное количество непосредственных обращений заявителя в различные организации в целях получения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 Особенности предоставления муниципальной услуги в электронном виде.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2.24.1.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Предоставление муниципальной услуги в электронном виде осуществляется при технической реализации услуги на ПГУ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Деятельность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roofErr w:type="gramEnd"/>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2.24.1.1. Для получения муниципальной услуги через ПГУ ЛО заявителю необходимо предварительно пройти процесс регистрации в Единой системе идентификац</w:t>
      </w:r>
      <w:proofErr w:type="gramStart"/>
      <w:r w:rsidRPr="00DB7FC4">
        <w:rPr>
          <w:rFonts w:ascii="Times New Roman" w:eastAsia="Calibri" w:hAnsi="Times New Roman" w:cs="Times New Roman"/>
          <w:sz w:val="24"/>
          <w:szCs w:val="24"/>
        </w:rPr>
        <w:t>ии и ау</w:t>
      </w:r>
      <w:proofErr w:type="gramEnd"/>
      <w:r w:rsidRPr="00DB7FC4">
        <w:rPr>
          <w:rFonts w:ascii="Times New Roman" w:eastAsia="Calibri" w:hAnsi="Times New Roman" w:cs="Times New Roman"/>
          <w:sz w:val="24"/>
          <w:szCs w:val="24"/>
        </w:rPr>
        <w:t xml:space="preserve">тентификации (далее – ЕСИА).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2.24.1.2. муниципальная услуга может быть получена через ПГУ ЛО следующими способами: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с обязательной личной явкой на прием в Администрацию;</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без личной явки на прием в Администрацию.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2.24.1.3.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2.24.1.4. Для подачи заявления через ПГУ ЛО заявитель должен выполнить следующие действия: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пройти идентификацию и аутентификацию в ЕСИА;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в личном кабинете на ПГУ ЛО  заполнить в электронном виде заявление на оказание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заявитель выбрал способ оказания услуги без личной явки на прием в Администрацию:</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направить пакет электронных документов в Администрацию посредством функционала ПГУ ЛО.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2.24.1.5.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2.24.1.6.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xml:space="preserve">после рассмотрения документов и принятия решения о предоставлении </w:t>
      </w:r>
      <w:proofErr w:type="spellStart"/>
      <w:r w:rsidRPr="00DB7FC4">
        <w:rPr>
          <w:rFonts w:ascii="Times New Roman" w:eastAsia="Calibri" w:hAnsi="Times New Roman" w:cs="Times New Roman"/>
          <w:sz w:val="24"/>
          <w:szCs w:val="24"/>
        </w:rPr>
        <w:t>муниципальнойуслуги</w:t>
      </w:r>
      <w:proofErr w:type="spellEnd"/>
      <w:r w:rsidRPr="00DB7FC4">
        <w:rPr>
          <w:rFonts w:ascii="Times New Roman" w:eastAsia="Calibri" w:hAnsi="Times New Roman" w:cs="Times New Roman"/>
          <w:sz w:val="24"/>
          <w:szCs w:val="24"/>
        </w:rPr>
        <w:t xml:space="preserve"> (отказе в предоставлении) заполняет предусмотренные 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уведомляет заявителя о принятом решении с помощью указанных в заявлении сре</w:t>
      </w:r>
      <w:proofErr w:type="gramStart"/>
      <w:r w:rsidRPr="00DB7FC4">
        <w:rPr>
          <w:rFonts w:ascii="Times New Roman" w:eastAsia="Calibri" w:hAnsi="Times New Roman" w:cs="Times New Roman"/>
          <w:sz w:val="24"/>
          <w:szCs w:val="24"/>
        </w:rPr>
        <w:t>дств св</w:t>
      </w:r>
      <w:proofErr w:type="gramEnd"/>
      <w:r w:rsidRPr="00DB7FC4">
        <w:rPr>
          <w:rFonts w:ascii="Times New Roman" w:eastAsia="Calibri"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2.24.1.7.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формирует через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DB7FC4">
        <w:rPr>
          <w:rFonts w:ascii="Times New Roman" w:eastAsia="Calibri" w:hAnsi="Times New Roman" w:cs="Times New Roman"/>
          <w:sz w:val="24"/>
          <w:szCs w:val="24"/>
        </w:rPr>
        <w:t xml:space="preserve"> 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дело переводит в статус «Заявитель приглашен на прием».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в течение 30 (тридцати)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Заявитель должен явиться на прием в указанное время. 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дело переводит в статус «Прием заявителя окончен».</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 формы о принятом решении и переводит дело в архив АИС «</w:t>
      </w:r>
      <w:proofErr w:type="spellStart"/>
      <w:r w:rsidRPr="00DB7FC4">
        <w:rPr>
          <w:rFonts w:ascii="Times New Roman" w:eastAsia="Calibri" w:hAnsi="Times New Roman" w:cs="Times New Roman"/>
          <w:sz w:val="24"/>
          <w:szCs w:val="24"/>
        </w:rPr>
        <w:t>Межвед</w:t>
      </w:r>
      <w:proofErr w:type="spellEnd"/>
      <w:r w:rsidRPr="00DB7FC4">
        <w:rPr>
          <w:rFonts w:ascii="Times New Roman" w:eastAsia="Calibri" w:hAnsi="Times New Roman" w:cs="Times New Roman"/>
          <w:sz w:val="24"/>
          <w:szCs w:val="24"/>
        </w:rPr>
        <w:t xml:space="preserve"> ЛО».</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Должностное лицо Администрации уведомляет заявителя о принятом решении с помощью указанных в заявлении сре</w:t>
      </w:r>
      <w:proofErr w:type="gramStart"/>
      <w:r w:rsidRPr="00DB7FC4">
        <w:rPr>
          <w:rFonts w:ascii="Times New Roman" w:eastAsia="Calibri" w:hAnsi="Times New Roman" w:cs="Times New Roman"/>
          <w:sz w:val="24"/>
          <w:szCs w:val="24"/>
        </w:rPr>
        <w:t>дств св</w:t>
      </w:r>
      <w:proofErr w:type="gramEnd"/>
      <w:r w:rsidRPr="00DB7FC4">
        <w:rPr>
          <w:rFonts w:ascii="Times New Roman" w:eastAsia="Calibri" w:hAnsi="Times New Roman" w:cs="Times New Roman"/>
          <w:sz w:val="24"/>
          <w:szCs w:val="24"/>
        </w:rPr>
        <w:t>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2.24.1.8. В случае поступления всех документов, указанных в пункте 2.8.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2.8. настоящего Административного регламента, и отсутствия оснований, указанных в пункте 2.13. – 2.13.1. настоящего Административного регламента.</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2.24.1.9.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w:t>
      </w:r>
      <w:r w:rsidRPr="00DB7FC4">
        <w:rPr>
          <w:rFonts w:ascii="Times New Roman" w:eastAsia="Calibri" w:hAnsi="Times New Roman" w:cs="Times New Roman"/>
          <w:sz w:val="24"/>
          <w:szCs w:val="24"/>
        </w:rPr>
        <w:lastRenderedPageBreak/>
        <w:t>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31" w:name="Par383"/>
      <w:bookmarkEnd w:id="31"/>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DB7FC4">
        <w:rPr>
          <w:rFonts w:ascii="Times New Roman" w:eastAsia="Calibri" w:hAnsi="Times New Roman" w:cs="Times New Roman"/>
          <w:b/>
          <w:sz w:val="24"/>
          <w:szCs w:val="24"/>
        </w:rPr>
        <w:t>III. Перечень услуг, которые являются необходимыми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FC4">
        <w:rPr>
          <w:rFonts w:ascii="Times New Roman" w:eastAsia="Calibri" w:hAnsi="Times New Roman" w:cs="Times New Roman"/>
          <w:b/>
          <w:sz w:val="24"/>
          <w:szCs w:val="24"/>
        </w:rPr>
        <w:t xml:space="preserve">и </w:t>
      </w:r>
      <w:proofErr w:type="gramStart"/>
      <w:r w:rsidRPr="00DB7FC4">
        <w:rPr>
          <w:rFonts w:ascii="Times New Roman" w:eastAsia="Calibri" w:hAnsi="Times New Roman" w:cs="Times New Roman"/>
          <w:b/>
          <w:sz w:val="24"/>
          <w:szCs w:val="24"/>
        </w:rPr>
        <w:t>обязательными</w:t>
      </w:r>
      <w:proofErr w:type="gramEnd"/>
      <w:r w:rsidRPr="00DB7FC4">
        <w:rPr>
          <w:rFonts w:ascii="Times New Roman" w:eastAsia="Calibri" w:hAnsi="Times New Roman" w:cs="Times New Roman"/>
          <w:b/>
          <w:sz w:val="24"/>
          <w:szCs w:val="24"/>
        </w:rPr>
        <w:t xml:space="preserve"> для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3.1. 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DB7FC4" w:rsidRPr="00DB7FC4" w:rsidRDefault="00DB7FC4" w:rsidP="00DB7FC4">
      <w:pPr>
        <w:widowControl w:val="0"/>
        <w:autoSpaceDE w:val="0"/>
        <w:autoSpaceDN w:val="0"/>
        <w:adjustRightInd w:val="0"/>
        <w:spacing w:after="0" w:line="240" w:lineRule="auto"/>
        <w:jc w:val="center"/>
        <w:outlineLvl w:val="1"/>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r w:rsidRPr="00DB7FC4">
        <w:rPr>
          <w:rFonts w:ascii="Times New Roman" w:eastAsia="Calibri" w:hAnsi="Times New Roman" w:cs="Times New Roman"/>
          <w:b/>
          <w:sz w:val="24"/>
          <w:szCs w:val="24"/>
        </w:rPr>
        <w:t>IV.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4.1. Организация предоставления муниципальной услуги включает в себя следующие административные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4.1.1. При реализации преимущественного права на приобретение арендуемого имущества субъектами малого или среднего предпринимательства в соответствии с Федеральным </w:t>
      </w:r>
      <w:hyperlink r:id="rId21" w:history="1">
        <w:r w:rsidRPr="00DB7FC4">
          <w:rPr>
            <w:rFonts w:ascii="Times New Roman" w:eastAsia="Calibri" w:hAnsi="Times New Roman" w:cs="Times New Roman"/>
            <w:sz w:val="24"/>
            <w:szCs w:val="24"/>
          </w:rPr>
          <w:t>законом</w:t>
        </w:r>
      </w:hyperlink>
      <w:r w:rsidRPr="00DB7FC4">
        <w:rPr>
          <w:rFonts w:ascii="Times New Roman" w:eastAsia="Calibri" w:hAnsi="Times New Roman" w:cs="Times New Roman"/>
          <w:sz w:val="24"/>
          <w:szCs w:val="24"/>
        </w:rPr>
        <w:t xml:space="preserve">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4.1.1.1. В случае если объект недвижимости включен в прогнозный план (программу) приватизации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 требования о погашении такой задолженности с указанием ее размера;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4.1.1.2. В случае если объект недвижимости не включен в прогнозный план (программу) приватизации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 прием заявления с документами, указанными в </w:t>
      </w:r>
      <w:hyperlink w:anchor="P165" w:history="1">
        <w:r w:rsidRPr="00DB7FC4">
          <w:rPr>
            <w:rFonts w:ascii="Times New Roman" w:eastAsia="Calibri" w:hAnsi="Times New Roman" w:cs="Times New Roman"/>
            <w:sz w:val="24"/>
            <w:szCs w:val="24"/>
          </w:rPr>
          <w:t>п. 2.8.</w:t>
        </w:r>
      </w:hyperlink>
      <w:r w:rsidRPr="00DB7FC4">
        <w:rPr>
          <w:rFonts w:ascii="Times New Roman" w:eastAsia="Calibri" w:hAnsi="Times New Roman" w:cs="Times New Roman"/>
          <w:sz w:val="24"/>
          <w:szCs w:val="24"/>
        </w:rPr>
        <w:t xml:space="preserve"> настоящего Административного регламента;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рассмотрение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проведение оценки рыночной стоимости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 принятие решения об условиях приватизации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 заключение договора купли-продажи.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 Описание каждой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4.2.1. В случае если объект недвижимости включен в прогнозный план (программу) приватизации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4.2.1.1. Административная процедура: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погашении такой задолженности с указанием ее размера".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1) Основанием для начала административной процедуры "Направление предложения о заключении договоров купли-продажи муниципального имущества (далее - предложение) и проектов договоров купли-продажи арендуемого имущества, а также при наличии задолженности по арендной плате за имущество, неустойкам (штрафам, пеням) требования о </w:t>
      </w:r>
      <w:r w:rsidRPr="00DB7FC4">
        <w:rPr>
          <w:rFonts w:ascii="Times New Roman" w:eastAsia="Calibri" w:hAnsi="Times New Roman" w:cs="Times New Roman"/>
          <w:sz w:val="24"/>
          <w:szCs w:val="24"/>
        </w:rPr>
        <w:lastRenderedPageBreak/>
        <w:t xml:space="preserve">погашении такой задолженности с указанием ее размера" является утверждение администрацией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условий приватизации объекта недвижимости, предусматривающее преимущественное право арендаторов на</w:t>
      </w:r>
      <w:proofErr w:type="gramEnd"/>
      <w:r w:rsidRPr="00DB7FC4">
        <w:rPr>
          <w:rFonts w:ascii="Times New Roman" w:eastAsia="Calibri" w:hAnsi="Times New Roman" w:cs="Times New Roman"/>
          <w:sz w:val="24"/>
          <w:szCs w:val="24"/>
        </w:rPr>
        <w:t xml:space="preserve">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Специалист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готовит проект письма субъекту малого и среднего предпринимательства - арендатору с предложением о заключении договора купли-продажи муниципального имущества (далее - предложение) и проект договора купли-продажи арендуемого имущества, а также при наличии задолженности по арендной плате за имущество, неустойкам (штрафам, пеням) требование о погашении такой задолженности с указанием ее размера с приложением копии решения об утверждении условий</w:t>
      </w:r>
      <w:proofErr w:type="gramEnd"/>
      <w:r w:rsidRPr="00DB7FC4">
        <w:rPr>
          <w:rFonts w:ascii="Times New Roman" w:eastAsia="Calibri" w:hAnsi="Times New Roman" w:cs="Times New Roman"/>
          <w:sz w:val="24"/>
          <w:szCs w:val="24"/>
        </w:rPr>
        <w:t xml:space="preserve"> приватизации.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После подписания и регистрации данного проекта письма в установленном порядке данное письмо направляется арендатору.</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направление арендатору предложения о заключении договора купли-продажи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3) Срок исполнения административной процедуры - 10 (десять) дней с момента утверждения администрацией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условий приватизации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4.2.1.2. Административная процедура: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Основанием для начала административной процедуры "Заключение договора купли-продажи муниципального имущества или извещение субъекта малого или среднего предпринимательства об утрате преимущественного права на приобретение арендуемого имущества" является поступление от данного субъекта согласия на использование преимущественного права на приобретение арендуемого имущества или отказ от него.</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При заключении договора купли-продажи арендуемого имущества необходимо 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 установленным </w:t>
      </w:r>
      <w:hyperlink r:id="rId22" w:history="1">
        <w:r w:rsidRPr="00DB7FC4">
          <w:rPr>
            <w:rFonts w:ascii="Times New Roman" w:eastAsia="Calibri" w:hAnsi="Times New Roman" w:cs="Times New Roman"/>
            <w:sz w:val="24"/>
            <w:szCs w:val="24"/>
          </w:rPr>
          <w:t>ст. 4</w:t>
        </w:r>
      </w:hyperlink>
      <w:r w:rsidRPr="00DB7FC4">
        <w:rPr>
          <w:rFonts w:ascii="Times New Roman" w:eastAsia="Calibri" w:hAnsi="Times New Roman" w:cs="Times New Roman"/>
          <w:sz w:val="24"/>
          <w:szCs w:val="24"/>
        </w:rPr>
        <w:t xml:space="preserve"> Федерального закона «О развитии малого и среднего предпринимательства в Российской Федерации», и документов, подтверждающих внесение арендной платы в соответствии с установленными договорами сроками платежей, а также документов о погашении задолженности по</w:t>
      </w:r>
      <w:proofErr w:type="gramEnd"/>
      <w:r w:rsidRPr="00DB7FC4">
        <w:rPr>
          <w:rFonts w:ascii="Times New Roman" w:eastAsia="Calibri" w:hAnsi="Times New Roman" w:cs="Times New Roman"/>
          <w:sz w:val="24"/>
          <w:szCs w:val="24"/>
        </w:rPr>
        <w:t xml:space="preserve"> арендной плате за имущество, неустойкам (штрафам, пеням) в размере, указанном в требовании о погашении такой задолженности (в случае если данное требование направлялось субъекту малого или среднего предпринимательства).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При получении вышеуказанных документов от субъекта малого или среднего предпринимательства - арендатора специалист администрации </w:t>
      </w:r>
      <w:r w:rsidRPr="00DB7FC4">
        <w:rPr>
          <w:rFonts w:ascii="Times New Roman" w:hAnsi="Times New Roman" w:cs="Times New Roman"/>
          <w:sz w:val="24"/>
          <w:szCs w:val="24"/>
        </w:rPr>
        <w:t>МО «Фалилеевское сельское поселение</w:t>
      </w:r>
      <w:proofErr w:type="gramStart"/>
      <w:r w:rsidRPr="00DB7FC4">
        <w:rPr>
          <w:rFonts w:ascii="Times New Roman" w:hAnsi="Times New Roman" w:cs="Times New Roman"/>
          <w:sz w:val="24"/>
          <w:szCs w:val="24"/>
        </w:rPr>
        <w:t>»</w:t>
      </w:r>
      <w:r w:rsidRPr="00DB7FC4">
        <w:rPr>
          <w:rFonts w:ascii="Times New Roman" w:eastAsia="Calibri" w:hAnsi="Times New Roman" w:cs="Times New Roman"/>
          <w:sz w:val="24"/>
          <w:szCs w:val="24"/>
        </w:rPr>
        <w:t>р</w:t>
      </w:r>
      <w:proofErr w:type="gramEnd"/>
      <w:r w:rsidRPr="00DB7FC4">
        <w:rPr>
          <w:rFonts w:ascii="Times New Roman" w:eastAsia="Calibri" w:hAnsi="Times New Roman" w:cs="Times New Roman"/>
          <w:sz w:val="24"/>
          <w:szCs w:val="24"/>
        </w:rPr>
        <w:t xml:space="preserve">ассматривает поступившие документы на предмет соответствия требованиям законодательства и установленным срокам. По итогам рассмотрения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w:t>
      </w:r>
      <w:proofErr w:type="gramStart"/>
      <w:r w:rsidRPr="00DB7FC4">
        <w:rPr>
          <w:rFonts w:ascii="Times New Roman" w:eastAsia="Calibri" w:hAnsi="Times New Roman" w:cs="Times New Roman"/>
          <w:sz w:val="24"/>
          <w:szCs w:val="24"/>
        </w:rPr>
        <w:t>и(</w:t>
      </w:r>
      <w:proofErr w:type="gramEnd"/>
      <w:r w:rsidRPr="00DB7FC4">
        <w:rPr>
          <w:rFonts w:ascii="Times New Roman" w:eastAsia="Calibri" w:hAnsi="Times New Roman" w:cs="Times New Roman"/>
          <w:sz w:val="24"/>
          <w:szCs w:val="24"/>
        </w:rPr>
        <w:t>или) проекта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В любой день до истечения вышеуказанного срока субъекты малого и среднего предпринимательства вправе подать </w:t>
      </w:r>
      <w:proofErr w:type="gramStart"/>
      <w:r w:rsidRPr="00DB7FC4">
        <w:rPr>
          <w:rFonts w:ascii="Times New Roman" w:eastAsia="Calibri" w:hAnsi="Times New Roman" w:cs="Times New Roman"/>
          <w:sz w:val="24"/>
          <w:szCs w:val="24"/>
        </w:rPr>
        <w:t>в письменной форме заявление об отказе от использования преимущественного права на приобретение арендуемого имущества</w:t>
      </w:r>
      <w:r w:rsidR="00AB00D8">
        <w:rPr>
          <w:rFonts w:ascii="Times New Roman" w:eastAsia="Calibri" w:hAnsi="Times New Roman" w:cs="Times New Roman"/>
          <w:sz w:val="24"/>
          <w:szCs w:val="24"/>
        </w:rPr>
        <w:t xml:space="preserve"> с соблюдением</w:t>
      </w:r>
      <w:proofErr w:type="gramEnd"/>
      <w:r w:rsidR="00AB00D8">
        <w:rPr>
          <w:rFonts w:ascii="Times New Roman" w:eastAsia="Calibri" w:hAnsi="Times New Roman" w:cs="Times New Roman"/>
          <w:sz w:val="24"/>
          <w:szCs w:val="24"/>
        </w:rPr>
        <w:t xml:space="preserve"> условий, установленных статьей 3 Федерального закона № 185-ФЗ от 03.07.2018 г</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Субъекты малого и среднего предпринимательства утрачивают преимущественное право </w:t>
      </w:r>
      <w:r w:rsidRPr="00DB7FC4">
        <w:rPr>
          <w:rFonts w:ascii="Times New Roman" w:eastAsia="Calibri" w:hAnsi="Times New Roman" w:cs="Times New Roman"/>
          <w:sz w:val="24"/>
          <w:szCs w:val="24"/>
        </w:rPr>
        <w:lastRenderedPageBreak/>
        <w:t>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а) с момента отказа субъекта малого или среднего предпринимательства от заключения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б) по истечении 30 (тридцати) дней со дня получения субъектом малого или среднего предпринимательства предложения </w:t>
      </w:r>
      <w:proofErr w:type="gramStart"/>
      <w:r w:rsidRPr="00DB7FC4">
        <w:rPr>
          <w:rFonts w:ascii="Times New Roman" w:eastAsia="Calibri" w:hAnsi="Times New Roman" w:cs="Times New Roman"/>
          <w:sz w:val="24"/>
          <w:szCs w:val="24"/>
        </w:rPr>
        <w:t>и(</w:t>
      </w:r>
      <w:proofErr w:type="gramEnd"/>
      <w:r w:rsidRPr="00DB7FC4">
        <w:rPr>
          <w:rFonts w:ascii="Times New Roman" w:eastAsia="Calibri" w:hAnsi="Times New Roman" w:cs="Times New Roman"/>
          <w:sz w:val="24"/>
          <w:szCs w:val="24"/>
        </w:rPr>
        <w:t>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заключение договора купли-продажи муниципального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письменное уведомление об утрате преимущественного права 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Срок исполнения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(тридцати) дней со дня получения указанным субъектом предложения о его заключении </w:t>
      </w:r>
      <w:proofErr w:type="gramStart"/>
      <w:r w:rsidRPr="00DB7FC4">
        <w:rPr>
          <w:rFonts w:ascii="Times New Roman" w:eastAsia="Calibri" w:hAnsi="Times New Roman" w:cs="Times New Roman"/>
          <w:sz w:val="24"/>
          <w:szCs w:val="24"/>
        </w:rPr>
        <w:t>и(</w:t>
      </w:r>
      <w:proofErr w:type="gramEnd"/>
      <w:r w:rsidRPr="00DB7FC4">
        <w:rPr>
          <w:rFonts w:ascii="Times New Roman" w:eastAsia="Calibri" w:hAnsi="Times New Roman" w:cs="Times New Roman"/>
          <w:sz w:val="24"/>
          <w:szCs w:val="24"/>
        </w:rPr>
        <w:t>или) проекта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письменное уведомление об утрате преимущественного права на приобретение арендуемого имущества направляется в 30-дневный срок с момента его утраты.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4.2.2. В случае если объект недвижимости не включен в программу приватизации: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4.2.2.1. Административная процедура: Прием и регистрация заявления с документами, указанными в </w:t>
      </w:r>
      <w:hyperlink w:anchor="P165" w:history="1">
        <w:r w:rsidRPr="00DB7FC4">
          <w:rPr>
            <w:rFonts w:ascii="Times New Roman" w:eastAsia="Calibri" w:hAnsi="Times New Roman" w:cs="Times New Roman"/>
            <w:sz w:val="24"/>
            <w:szCs w:val="24"/>
          </w:rPr>
          <w:t>п. 2.8.</w:t>
        </w:r>
      </w:hyperlink>
      <w:r w:rsidRPr="00DB7FC4">
        <w:rPr>
          <w:rFonts w:ascii="Times New Roman" w:eastAsia="Calibri" w:hAnsi="Times New Roman" w:cs="Times New Roman"/>
          <w:sz w:val="24"/>
          <w:szCs w:val="24"/>
        </w:rPr>
        <w:t xml:space="preserve">  настоящего Административного регламента.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 Основанием для начала административной процедуры "Прием и регистрация заявления с документами, указанными в </w:t>
      </w:r>
      <w:hyperlink w:anchor="P165" w:history="1">
        <w:r w:rsidRPr="00DB7FC4">
          <w:rPr>
            <w:rFonts w:ascii="Times New Roman" w:eastAsia="Calibri" w:hAnsi="Times New Roman" w:cs="Times New Roman"/>
            <w:sz w:val="24"/>
            <w:szCs w:val="24"/>
          </w:rPr>
          <w:t>п. 2.</w:t>
        </w:r>
      </w:hyperlink>
      <w:r w:rsidRPr="00DB7FC4">
        <w:rPr>
          <w:rFonts w:ascii="Times New Roman" w:eastAsia="Calibri" w:hAnsi="Times New Roman" w:cs="Times New Roman"/>
          <w:sz w:val="24"/>
          <w:szCs w:val="24"/>
        </w:rPr>
        <w:t xml:space="preserve">8. настоящего Административного регламента" является обращение в администрацию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с заявлением и представление документов, указанных в </w:t>
      </w:r>
      <w:hyperlink w:anchor="P165" w:history="1">
        <w:r w:rsidRPr="00DB7FC4">
          <w:rPr>
            <w:rFonts w:ascii="Times New Roman" w:eastAsia="Calibri" w:hAnsi="Times New Roman" w:cs="Times New Roman"/>
            <w:sz w:val="24"/>
            <w:szCs w:val="24"/>
          </w:rPr>
          <w:t>п. 2.</w:t>
        </w:r>
      </w:hyperlink>
      <w:r w:rsidRPr="00DB7FC4">
        <w:rPr>
          <w:rFonts w:ascii="Times New Roman" w:eastAsia="Calibri" w:hAnsi="Times New Roman" w:cs="Times New Roman"/>
          <w:sz w:val="24"/>
          <w:szCs w:val="24"/>
        </w:rPr>
        <w:t>8.настоящего Административного Регламента.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Специалист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ответственный за прием и регистрацию документов:</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устанавливает личность заявителя, в том числе проверяет документ, удостоверяющий личность заявителя, либо полномочия представителя;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проверяет соблюдение следующих требований:</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тексты документов написаны разборчиво;</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фамилия, имя и отчество </w:t>
      </w:r>
      <w:proofErr w:type="gramStart"/>
      <w:r w:rsidRPr="00DB7FC4">
        <w:rPr>
          <w:rFonts w:ascii="Times New Roman" w:eastAsia="Calibri" w:hAnsi="Times New Roman" w:cs="Times New Roman"/>
          <w:sz w:val="24"/>
          <w:szCs w:val="24"/>
        </w:rPr>
        <w:t>указаны</w:t>
      </w:r>
      <w:proofErr w:type="gramEnd"/>
      <w:r w:rsidRPr="00DB7FC4">
        <w:rPr>
          <w:rFonts w:ascii="Times New Roman" w:eastAsia="Calibri" w:hAnsi="Times New Roman" w:cs="Times New Roman"/>
          <w:sz w:val="24"/>
          <w:szCs w:val="24"/>
        </w:rPr>
        <w:t xml:space="preserve"> полностью и соответствуют паспортным данным;</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документы не исполнены карандашом;</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документы не имеют серьезных повреждений, наличие которых не позволяет однозначно истолковать их содержание;</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при отсутствии у заявителя заполненного заявления или неправильном его оформлении оказывает помощь в написании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 - регистрация заявления в установленном порядке.</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Время выполнения административных процедур по приему заявления не должна превышать 15 (пятнадцать) минут.</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Поступившее в администрацию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заявление о предоставлении муниципальной услуги после регистрации в тот же день специалистом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передается главе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или заместителю главы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которому делегированы полномочия по рассмотрению документов, поступающих на имя главы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w:t>
      </w:r>
      <w:proofErr w:type="gramEnd"/>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4.2.2.2. Административная процедура: "Рассмотрение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 Основанием для начала административной процедуры "Рассмотрение заявления" является регистрация заявления в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xml:space="preserve">Специалист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проводит проверку представленных документов по следующим параметрам:</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наличие всех документов, указанных в </w:t>
      </w:r>
      <w:hyperlink w:anchor="P170" w:history="1">
        <w:r w:rsidRPr="00DB7FC4">
          <w:rPr>
            <w:rFonts w:ascii="Times New Roman" w:eastAsia="Calibri" w:hAnsi="Times New Roman" w:cs="Times New Roman"/>
            <w:sz w:val="24"/>
            <w:szCs w:val="24"/>
          </w:rPr>
          <w:t>п. 2.</w:t>
        </w:r>
      </w:hyperlink>
      <w:r w:rsidRPr="00DB7FC4">
        <w:rPr>
          <w:rFonts w:ascii="Times New Roman" w:eastAsia="Calibri" w:hAnsi="Times New Roman" w:cs="Times New Roman"/>
          <w:sz w:val="24"/>
          <w:szCs w:val="24"/>
        </w:rPr>
        <w:t>7. настоящего Административного регламента, и соответствие их требованиям, установленным законодательством;</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актуальность представленных документов в соответствии с требованиями к срокам их действия;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правильность заполнения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соответствие заявителя установленным </w:t>
      </w:r>
      <w:hyperlink r:id="rId23" w:history="1">
        <w:r w:rsidRPr="00DB7FC4">
          <w:rPr>
            <w:rFonts w:ascii="Times New Roman" w:eastAsia="Calibri" w:hAnsi="Times New Roman" w:cs="Times New Roman"/>
            <w:sz w:val="24"/>
            <w:szCs w:val="24"/>
          </w:rPr>
          <w:t>ст. 3</w:t>
        </w:r>
      </w:hyperlink>
      <w:r w:rsidRPr="00DB7FC4">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w:t>
      </w:r>
      <w:proofErr w:type="gramEnd"/>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соответствие заявителя условиям отнесения к категории субъектов малого или среднего предпринимательства, установленным </w:t>
      </w:r>
      <w:hyperlink r:id="rId24" w:history="1">
        <w:r w:rsidRPr="00DB7FC4">
          <w:rPr>
            <w:rFonts w:ascii="Times New Roman" w:eastAsia="Calibri" w:hAnsi="Times New Roman" w:cs="Times New Roman"/>
            <w:sz w:val="24"/>
            <w:szCs w:val="24"/>
          </w:rPr>
          <w:t>ст. 4</w:t>
        </w:r>
      </w:hyperlink>
      <w:r w:rsidRPr="00DB7FC4">
        <w:rPr>
          <w:rFonts w:ascii="Times New Roman" w:eastAsia="Calibri" w:hAnsi="Times New Roman" w:cs="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В случае соответствия представленного заявителем комплекта документов требованиям настоящего административного регламента и соответствия заявителя требованиям, установленным </w:t>
      </w:r>
      <w:hyperlink r:id="rId25" w:history="1">
        <w:r w:rsidRPr="00DB7FC4">
          <w:rPr>
            <w:rFonts w:ascii="Times New Roman" w:eastAsia="Calibri" w:hAnsi="Times New Roman" w:cs="Times New Roman"/>
            <w:sz w:val="24"/>
            <w:szCs w:val="24"/>
          </w:rPr>
          <w:t>ст. 3</w:t>
        </w:r>
      </w:hyperlink>
      <w:r w:rsidRPr="00DB7FC4">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Pr="00DB7FC4">
        <w:rPr>
          <w:rFonts w:ascii="Times New Roman" w:hAnsi="Times New Roman" w:cs="Times New Roman"/>
          <w:sz w:val="24"/>
          <w:szCs w:val="24"/>
        </w:rPr>
        <w:t xml:space="preserve"> глава администрации МО «Фалилеевское сельское поселение» </w:t>
      </w:r>
      <w:r w:rsidRPr="00DB7FC4">
        <w:rPr>
          <w:rFonts w:ascii="Times New Roman" w:eastAsia="Calibri" w:hAnsi="Times New Roman" w:cs="Times New Roman"/>
          <w:sz w:val="24"/>
          <w:szCs w:val="24"/>
        </w:rPr>
        <w:t>заключает с</w:t>
      </w:r>
      <w:proofErr w:type="gramEnd"/>
      <w:r w:rsidRPr="00DB7FC4">
        <w:rPr>
          <w:rFonts w:ascii="Times New Roman" w:eastAsia="Calibri" w:hAnsi="Times New Roman" w:cs="Times New Roman"/>
          <w:sz w:val="24"/>
          <w:szCs w:val="24"/>
        </w:rPr>
        <w:t xml:space="preserve"> независимым оценщиком договор на проведение оценки рыночной стоимости арендуемого имущества в порядке, установленном Федеральным </w:t>
      </w:r>
      <w:hyperlink r:id="rId26" w:history="1">
        <w:r w:rsidRPr="00DB7FC4">
          <w:rPr>
            <w:rFonts w:ascii="Times New Roman" w:eastAsia="Calibri" w:hAnsi="Times New Roman" w:cs="Times New Roman"/>
            <w:sz w:val="24"/>
            <w:szCs w:val="24"/>
          </w:rPr>
          <w:t>законом</w:t>
        </w:r>
      </w:hyperlink>
      <w:r w:rsidRPr="00DB7FC4">
        <w:rPr>
          <w:rFonts w:ascii="Times New Roman" w:eastAsia="Calibri" w:hAnsi="Times New Roman" w:cs="Times New Roman"/>
          <w:sz w:val="24"/>
          <w:szCs w:val="24"/>
        </w:rPr>
        <w:t xml:space="preserve"> «Об оценочной деятельности в Российской Федерации», в двухмесячный срок </w:t>
      </w:r>
      <w:proofErr w:type="gramStart"/>
      <w:r w:rsidRPr="00DB7FC4">
        <w:rPr>
          <w:rFonts w:ascii="Times New Roman" w:eastAsia="Calibri" w:hAnsi="Times New Roman" w:cs="Times New Roman"/>
          <w:sz w:val="24"/>
          <w:szCs w:val="24"/>
        </w:rPr>
        <w:t>с даты получения</w:t>
      </w:r>
      <w:proofErr w:type="gramEnd"/>
      <w:r w:rsidRPr="00DB7FC4">
        <w:rPr>
          <w:rFonts w:ascii="Times New Roman" w:eastAsia="Calibri" w:hAnsi="Times New Roman" w:cs="Times New Roman"/>
          <w:sz w:val="24"/>
          <w:szCs w:val="24"/>
        </w:rPr>
        <w:t xml:space="preserve"> заявления.</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В случае если заявитель не соответствует установленным </w:t>
      </w:r>
      <w:hyperlink r:id="rId27" w:history="1">
        <w:r w:rsidRPr="00DB7FC4">
          <w:rPr>
            <w:rFonts w:ascii="Times New Roman" w:eastAsia="Calibri" w:hAnsi="Times New Roman" w:cs="Times New Roman"/>
            <w:sz w:val="24"/>
            <w:szCs w:val="24"/>
          </w:rPr>
          <w:t>ст. 3</w:t>
        </w:r>
      </w:hyperlink>
      <w:r w:rsidRPr="00DB7FC4">
        <w:rPr>
          <w:rFonts w:ascii="Times New Roman" w:eastAsia="Calibri" w:hAnsi="Times New Roman" w:cs="Times New Roman"/>
          <w:sz w:val="24"/>
          <w:szCs w:val="24"/>
        </w:rPr>
        <w:t xml:space="preserve"> Федерального закона от 22.07.2008 №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требованиям </w:t>
      </w:r>
      <w:proofErr w:type="gramStart"/>
      <w:r w:rsidRPr="00DB7FC4">
        <w:rPr>
          <w:rFonts w:ascii="Times New Roman" w:eastAsia="Calibri" w:hAnsi="Times New Roman" w:cs="Times New Roman"/>
          <w:sz w:val="24"/>
          <w:szCs w:val="24"/>
        </w:rPr>
        <w:t>и(</w:t>
      </w:r>
      <w:proofErr w:type="gramEnd"/>
      <w:r w:rsidRPr="00DB7FC4">
        <w:rPr>
          <w:rFonts w:ascii="Times New Roman" w:eastAsia="Calibri" w:hAnsi="Times New Roman" w:cs="Times New Roman"/>
          <w:sz w:val="24"/>
          <w:szCs w:val="24"/>
        </w:rPr>
        <w:t xml:space="preserve">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данным Федеральным </w:t>
      </w:r>
      <w:hyperlink r:id="rId28" w:history="1">
        <w:r w:rsidRPr="00DB7FC4">
          <w:rPr>
            <w:rFonts w:ascii="Times New Roman" w:eastAsia="Calibri" w:hAnsi="Times New Roman" w:cs="Times New Roman"/>
            <w:sz w:val="24"/>
            <w:szCs w:val="24"/>
          </w:rPr>
          <w:t>законом</w:t>
        </w:r>
      </w:hyperlink>
      <w:r w:rsidRPr="00DB7FC4">
        <w:rPr>
          <w:rFonts w:ascii="Times New Roman" w:eastAsia="Calibri" w:hAnsi="Times New Roman" w:cs="Times New Roman"/>
          <w:sz w:val="24"/>
          <w:szCs w:val="24"/>
        </w:rPr>
        <w:t xml:space="preserve"> или другими федеральными законами, специалист в 30-дневный срок </w:t>
      </w:r>
      <w:proofErr w:type="gramStart"/>
      <w:r w:rsidRPr="00DB7FC4">
        <w:rPr>
          <w:rFonts w:ascii="Times New Roman" w:eastAsia="Calibri" w:hAnsi="Times New Roman" w:cs="Times New Roman"/>
          <w:sz w:val="24"/>
          <w:szCs w:val="24"/>
        </w:rPr>
        <w:t>с даты регистрации</w:t>
      </w:r>
      <w:proofErr w:type="gramEnd"/>
      <w:r w:rsidRPr="00DB7FC4">
        <w:rPr>
          <w:rFonts w:ascii="Times New Roman" w:eastAsia="Calibri" w:hAnsi="Times New Roman" w:cs="Times New Roman"/>
          <w:sz w:val="24"/>
          <w:szCs w:val="24"/>
        </w:rPr>
        <w:t xml:space="preserve"> заявления в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готовит уведомление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об отказе в приобретении арендуемого имущества и возвращает заявителю заявление.</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Заключение договора на проведение оценки рыночной стоимости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Направление в адрес заявителя уведомления об отказе в приобретении арендуемого имущества с указанием причин отказа.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Срок выполнения административных процедур:</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Заключение договора на проведение оценки рыночной стоимости арендуемого имущества - в двухмесячный срок </w:t>
      </w:r>
      <w:proofErr w:type="gramStart"/>
      <w:r w:rsidRPr="00DB7FC4">
        <w:rPr>
          <w:rFonts w:ascii="Times New Roman" w:eastAsia="Calibri" w:hAnsi="Times New Roman" w:cs="Times New Roman"/>
          <w:sz w:val="24"/>
          <w:szCs w:val="24"/>
        </w:rPr>
        <w:t>с даты регистрации</w:t>
      </w:r>
      <w:proofErr w:type="gramEnd"/>
      <w:r w:rsidRPr="00DB7FC4">
        <w:rPr>
          <w:rFonts w:ascii="Times New Roman" w:eastAsia="Calibri" w:hAnsi="Times New Roman" w:cs="Times New Roman"/>
          <w:sz w:val="24"/>
          <w:szCs w:val="24"/>
        </w:rPr>
        <w:t xml:space="preserve"> заявления в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Направление в адрес заявителя уведомления об отказе в приобретении арендуемого имущества с указанием причины отказа - 30 (тридцать) дней </w:t>
      </w:r>
      <w:proofErr w:type="gramStart"/>
      <w:r w:rsidRPr="00DB7FC4">
        <w:rPr>
          <w:rFonts w:ascii="Times New Roman" w:eastAsia="Calibri" w:hAnsi="Times New Roman" w:cs="Times New Roman"/>
          <w:sz w:val="24"/>
          <w:szCs w:val="24"/>
        </w:rPr>
        <w:t>с даты регистрации</w:t>
      </w:r>
      <w:proofErr w:type="gramEnd"/>
      <w:r w:rsidRPr="00DB7FC4">
        <w:rPr>
          <w:rFonts w:ascii="Times New Roman" w:eastAsia="Calibri" w:hAnsi="Times New Roman" w:cs="Times New Roman"/>
          <w:sz w:val="24"/>
          <w:szCs w:val="24"/>
        </w:rPr>
        <w:t xml:space="preserve"> заявления в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4.2.2.3. Административная процедура: "Принятие решения об условиях приватизации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 Основанием для начала административной процедуры "Принятие решения об условиях приватизации арендуемого имущества" является получение отчета о рыночной </w:t>
      </w:r>
      <w:r w:rsidRPr="00DB7FC4">
        <w:rPr>
          <w:rFonts w:ascii="Times New Roman" w:eastAsia="Calibri" w:hAnsi="Times New Roman" w:cs="Times New Roman"/>
          <w:sz w:val="24"/>
          <w:szCs w:val="24"/>
        </w:rPr>
        <w:lastRenderedPageBreak/>
        <w:t>стоимости, определенной независимым оценщиком.</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После получения отчета о рыночной стоимости арендуемого имущества специалист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 xml:space="preserve">готовит проект решения об условиях приватизации арендуемого имущества, предусматривающий преимущественное право арендатора на приобретение арендуемого имущества. Проект решения об условиях приватизации арендуемого имущества рассматривается Главой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после чего утверждается постановлением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Утвержденные постановлением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условия приватизации арендуемого имущества, предусматривающие преимущественное право арендатора 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3) Срок выполнения административных процедур: в течение 14 (четырнадцати) дней </w:t>
      </w:r>
      <w:proofErr w:type="gramStart"/>
      <w:r w:rsidRPr="00DB7FC4">
        <w:rPr>
          <w:rFonts w:ascii="Times New Roman" w:eastAsia="Calibri" w:hAnsi="Times New Roman" w:cs="Times New Roman"/>
          <w:sz w:val="24"/>
          <w:szCs w:val="24"/>
        </w:rPr>
        <w:t>с даты принятия</w:t>
      </w:r>
      <w:proofErr w:type="gramEnd"/>
      <w:r w:rsidRPr="00DB7FC4">
        <w:rPr>
          <w:rFonts w:ascii="Times New Roman" w:eastAsia="Calibri" w:hAnsi="Times New Roman" w:cs="Times New Roman"/>
          <w:sz w:val="24"/>
          <w:szCs w:val="24"/>
        </w:rPr>
        <w:t xml:space="preserve"> отчета о его оценке.</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4.2.2.4. Административная процедура: "Заключение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1) основанием для начала административной процедуры "Заключение договора купли-продажи арендуемого имущества" является утверждение постановлением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условий приватизации арендуемого имущества, предусматривающих преимущественное право арендатора на приобретение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Специалист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готовит и направляет заявителю для подписания проект договора купли-продажи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Результат административной процедуры:</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Заключение договора купли-продажи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Срок выполнения административных процедур:</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Направление проекта договора купли-продажи заявителю для подписания - в 10-дневный срок </w:t>
      </w:r>
      <w:proofErr w:type="gramStart"/>
      <w:r w:rsidRPr="00DB7FC4">
        <w:rPr>
          <w:rFonts w:ascii="Times New Roman" w:eastAsia="Calibri" w:hAnsi="Times New Roman" w:cs="Times New Roman"/>
          <w:sz w:val="24"/>
          <w:szCs w:val="24"/>
        </w:rPr>
        <w:t>с даты принятия</w:t>
      </w:r>
      <w:proofErr w:type="gramEnd"/>
      <w:r w:rsidRPr="00DB7FC4">
        <w:rPr>
          <w:rFonts w:ascii="Times New Roman" w:eastAsia="Calibri" w:hAnsi="Times New Roman" w:cs="Times New Roman"/>
          <w:sz w:val="24"/>
          <w:szCs w:val="24"/>
        </w:rPr>
        <w:t xml:space="preserve"> решения об условиях приватизации арендуемого имущества.</w:t>
      </w:r>
    </w:p>
    <w:p w:rsidR="00DB7FC4" w:rsidRPr="00DB7FC4" w:rsidRDefault="00DB7FC4" w:rsidP="00DB7FC4">
      <w:pPr>
        <w:widowControl w:val="0"/>
        <w:autoSpaceDE w:val="0"/>
        <w:autoSpaceDN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Подписание заявителем договора купли-продажи - 30(тридцать) дней со дня </w:t>
      </w:r>
      <w:proofErr w:type="gramStart"/>
      <w:r w:rsidRPr="00DB7FC4">
        <w:rPr>
          <w:rFonts w:ascii="Times New Roman" w:eastAsia="Calibri" w:hAnsi="Times New Roman" w:cs="Times New Roman"/>
          <w:sz w:val="24"/>
          <w:szCs w:val="24"/>
        </w:rPr>
        <w:t>получения проекта договора купли-продажи арендуемого имущества</w:t>
      </w:r>
      <w:proofErr w:type="gramEnd"/>
      <w:r w:rsidRPr="00DB7FC4">
        <w:rPr>
          <w:rFonts w:ascii="Times New Roman" w:eastAsia="Calibri" w:hAnsi="Times New Roman" w:cs="Times New Roman"/>
          <w:sz w:val="24"/>
          <w:szCs w:val="24"/>
        </w:rPr>
        <w:t>.</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both"/>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bookmarkStart w:id="32" w:name="Par395"/>
      <w:bookmarkStart w:id="33" w:name="Par454"/>
      <w:bookmarkStart w:id="34" w:name="Par469"/>
      <w:bookmarkEnd w:id="32"/>
      <w:bookmarkEnd w:id="33"/>
      <w:bookmarkEnd w:id="34"/>
      <w:r w:rsidRPr="00DB7FC4">
        <w:rPr>
          <w:rFonts w:ascii="Times New Roman" w:eastAsia="Calibri" w:hAnsi="Times New Roman" w:cs="Times New Roman"/>
          <w:b/>
          <w:sz w:val="24"/>
          <w:szCs w:val="24"/>
        </w:rPr>
        <w:t xml:space="preserve">V. Формы </w:t>
      </w:r>
      <w:proofErr w:type="gramStart"/>
      <w:r w:rsidRPr="00DB7FC4">
        <w:rPr>
          <w:rFonts w:ascii="Times New Roman" w:eastAsia="Calibri" w:hAnsi="Times New Roman" w:cs="Times New Roman"/>
          <w:b/>
          <w:sz w:val="24"/>
          <w:szCs w:val="24"/>
        </w:rPr>
        <w:t>контроля за</w:t>
      </w:r>
      <w:proofErr w:type="gramEnd"/>
      <w:r w:rsidRPr="00DB7FC4">
        <w:rPr>
          <w:rFonts w:ascii="Times New Roman" w:eastAsia="Calibri" w:hAnsi="Times New Roman" w:cs="Times New Roman"/>
          <w:b/>
          <w:sz w:val="24"/>
          <w:szCs w:val="24"/>
        </w:rPr>
        <w:t xml:space="preserve"> предоставлением муниципальной услуги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eastAsia="Calibri" w:hAnsi="Times New Roman" w:cs="Times New Roman"/>
          <w:sz w:val="24"/>
          <w:szCs w:val="24"/>
        </w:rPr>
        <w:t>5.1.</w:t>
      </w:r>
      <w:proofErr w:type="gramStart"/>
      <w:r w:rsidRPr="00DB7FC4">
        <w:rPr>
          <w:rFonts w:ascii="Times New Roman" w:eastAsia="Calibri" w:hAnsi="Times New Roman" w:cs="Times New Roman"/>
          <w:sz w:val="24"/>
          <w:szCs w:val="24"/>
        </w:rPr>
        <w:t>Контроль за</w:t>
      </w:r>
      <w:proofErr w:type="gramEnd"/>
      <w:r w:rsidRPr="00DB7FC4">
        <w:rPr>
          <w:rFonts w:ascii="Times New Roman" w:eastAsia="Calibri" w:hAnsi="Times New Roman" w:cs="Times New Roman"/>
          <w:sz w:val="24"/>
          <w:szCs w:val="24"/>
        </w:rPr>
        <w:t xml:space="preserve"> надлежащим исполнением Административного регламента осуществляет глава администрации </w:t>
      </w:r>
      <w:r w:rsidRPr="00DB7FC4">
        <w:rPr>
          <w:rFonts w:ascii="Times New Roman" w:hAnsi="Times New Roman" w:cs="Times New Roman"/>
          <w:sz w:val="24"/>
          <w:szCs w:val="24"/>
        </w:rPr>
        <w:t>МО «Фалилеевское сельское поселение».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F525D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35" w:name="Par400"/>
      <w:bookmarkEnd w:id="35"/>
      <w:r w:rsidRPr="00F525D4">
        <w:rPr>
          <w:rFonts w:ascii="Times New Roman" w:eastAsia="Calibri" w:hAnsi="Times New Roman" w:cs="Times New Roman"/>
          <w:b/>
          <w:sz w:val="24"/>
          <w:szCs w:val="24"/>
        </w:rPr>
        <w:t xml:space="preserve">Порядок осуществления текущего </w:t>
      </w:r>
      <w:proofErr w:type="gramStart"/>
      <w:r w:rsidRPr="00F525D4">
        <w:rPr>
          <w:rFonts w:ascii="Times New Roman" w:eastAsia="Calibri" w:hAnsi="Times New Roman" w:cs="Times New Roman"/>
          <w:b/>
          <w:sz w:val="24"/>
          <w:szCs w:val="24"/>
        </w:rPr>
        <w:t>контроля за</w:t>
      </w:r>
      <w:proofErr w:type="gramEnd"/>
      <w:r w:rsidRPr="00F525D4">
        <w:rPr>
          <w:rFonts w:ascii="Times New Roman" w:eastAsia="Calibri" w:hAnsi="Times New Roman" w:cs="Times New Roman"/>
          <w:b/>
          <w:sz w:val="24"/>
          <w:szCs w:val="24"/>
        </w:rPr>
        <w:t xml:space="preserve">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5.2. Текущий </w:t>
      </w:r>
      <w:proofErr w:type="gramStart"/>
      <w:r w:rsidRPr="00DB7FC4">
        <w:rPr>
          <w:rFonts w:ascii="Times New Roman" w:eastAsia="Calibri" w:hAnsi="Times New Roman" w:cs="Times New Roman"/>
          <w:sz w:val="24"/>
          <w:szCs w:val="24"/>
        </w:rPr>
        <w:t>контроль за</w:t>
      </w:r>
      <w:proofErr w:type="gramEnd"/>
      <w:r w:rsidRPr="00DB7FC4">
        <w:rPr>
          <w:rFonts w:ascii="Times New Roman" w:eastAsia="Calibri" w:hAnsi="Times New Roman" w:cs="Times New Roman"/>
          <w:sz w:val="24"/>
          <w:szCs w:val="24"/>
        </w:rPr>
        <w:t xml:space="preserve"> совершением действий и принятием решений при предоставлении муниципальной услуги осуществляется главой администрации </w:t>
      </w:r>
      <w:r w:rsidRPr="00DB7FC4">
        <w:rPr>
          <w:rFonts w:ascii="Times New Roman" w:hAnsi="Times New Roman" w:cs="Times New Roman"/>
          <w:sz w:val="24"/>
          <w:szCs w:val="24"/>
        </w:rPr>
        <w:t xml:space="preserve">МО «Фалилеевское сельское поселение» </w:t>
      </w:r>
      <w:r w:rsidRPr="00DB7FC4">
        <w:rPr>
          <w:rFonts w:ascii="Times New Roman" w:eastAsia="Calibri" w:hAnsi="Times New Roman" w:cs="Times New Roman"/>
          <w:sz w:val="24"/>
          <w:szCs w:val="24"/>
        </w:rPr>
        <w:t>в виде:</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проведения текущего мониторинга предоставления муниципальной услуги;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контроля сроков осуществления административных процедур (выполнения действий и принятия решений);</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 проверки процесса выполнения административных процедур (выполнения действий и принятия решений);</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контроля качества выполнения административных процедур (выполнения действий и принятия решений);</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DB7FC4" w:rsidRPr="00DB7FC4" w:rsidRDefault="00DB7FC4" w:rsidP="00DB7FC4">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bookmarkStart w:id="36" w:name="Par415"/>
      <w:bookmarkEnd w:id="36"/>
      <w:r w:rsidRPr="00DB7FC4">
        <w:rPr>
          <w:rFonts w:ascii="Times New Roman" w:eastAsia="Calibri" w:hAnsi="Times New Roman" w:cs="Times New Roman"/>
          <w:sz w:val="24"/>
          <w:szCs w:val="24"/>
        </w:rPr>
        <w:t>5.3.</w:t>
      </w:r>
      <w:r w:rsidRPr="00DB7FC4">
        <w:rPr>
          <w:rFonts w:ascii="Times New Roman" w:eastAsia="Calibri" w:hAnsi="Times New Roman" w:cs="Times New Roman"/>
          <w:sz w:val="24"/>
          <w:szCs w:val="24"/>
        </w:rPr>
        <w:tab/>
        <w:t xml:space="preserve">Текущий </w:t>
      </w:r>
      <w:proofErr w:type="gramStart"/>
      <w:r w:rsidRPr="00DB7FC4">
        <w:rPr>
          <w:rFonts w:ascii="Times New Roman" w:eastAsia="Calibri" w:hAnsi="Times New Roman" w:cs="Times New Roman"/>
          <w:sz w:val="24"/>
          <w:szCs w:val="24"/>
        </w:rPr>
        <w:t>контроль за</w:t>
      </w:r>
      <w:proofErr w:type="gramEnd"/>
      <w:r w:rsidRPr="00DB7FC4">
        <w:rPr>
          <w:rFonts w:ascii="Times New Roman" w:eastAsia="Calibri" w:hAnsi="Times New Roman" w:cs="Times New Roman"/>
          <w:sz w:val="24"/>
          <w:szCs w:val="24"/>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органа местного самоуправления на соответствующие заявления и обращения, а также запросов администрации МО) осуществляет специалист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widowControl w:val="0"/>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5.4.</w:t>
      </w:r>
      <w:r w:rsidRPr="00DB7FC4">
        <w:rPr>
          <w:rFonts w:ascii="Times New Roman" w:eastAsia="Calibri"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37" w:name="Par422"/>
      <w:bookmarkEnd w:id="37"/>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B7FC4" w:rsidRPr="00F525D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525D4">
        <w:rPr>
          <w:rFonts w:ascii="Times New Roman" w:eastAsia="Calibri" w:hAnsi="Times New Roman" w:cs="Times New Roman"/>
          <w:b/>
          <w:sz w:val="24"/>
          <w:szCs w:val="24"/>
        </w:rPr>
        <w:t xml:space="preserve">Порядок и периодичность осуществления </w:t>
      </w:r>
      <w:proofErr w:type="gramStart"/>
      <w:r w:rsidRPr="00F525D4">
        <w:rPr>
          <w:rFonts w:ascii="Times New Roman" w:eastAsia="Calibri" w:hAnsi="Times New Roman" w:cs="Times New Roman"/>
          <w:b/>
          <w:sz w:val="24"/>
          <w:szCs w:val="24"/>
        </w:rPr>
        <w:t>плановых</w:t>
      </w:r>
      <w:proofErr w:type="gramEnd"/>
      <w:r w:rsidRPr="00F525D4">
        <w:rPr>
          <w:rFonts w:ascii="Times New Roman" w:eastAsia="Calibri" w:hAnsi="Times New Roman" w:cs="Times New Roman"/>
          <w:b/>
          <w:sz w:val="24"/>
          <w:szCs w:val="24"/>
        </w:rPr>
        <w:t xml:space="preserve"> и внеплановых</w:t>
      </w:r>
    </w:p>
    <w:p w:rsidR="00DB7FC4" w:rsidRPr="00F525D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525D4">
        <w:rPr>
          <w:rFonts w:ascii="Times New Roman" w:eastAsia="Calibri" w:hAnsi="Times New Roman" w:cs="Times New Roman"/>
          <w:b/>
          <w:sz w:val="24"/>
          <w:szCs w:val="24"/>
        </w:rPr>
        <w:t>проверок полноты и качества предоставления муниципальной услуги</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5.5. </w:t>
      </w:r>
      <w:proofErr w:type="gramStart"/>
      <w:r w:rsidRPr="00DB7FC4">
        <w:rPr>
          <w:rFonts w:ascii="Times New Roman" w:eastAsia="Calibri" w:hAnsi="Times New Roman" w:cs="Times New Roman"/>
          <w:sz w:val="24"/>
          <w:szCs w:val="24"/>
        </w:rPr>
        <w:t>Контроль за</w:t>
      </w:r>
      <w:proofErr w:type="gramEnd"/>
      <w:r w:rsidRPr="00DB7FC4">
        <w:rPr>
          <w:rFonts w:ascii="Times New Roman" w:eastAsia="Calibri" w:hAnsi="Times New Roman" w:cs="Times New Roman"/>
          <w:sz w:val="24"/>
          <w:szCs w:val="24"/>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5.6. Проверки могут быть внеплановыми и плановыми.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Внеплановая проверка назначается по факту поступления обращения (жалобы) заявителя о нарушениях, допущенных при предоставлении муниципальной услуги, а также в случае поступления в администрацию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иной информации, указывающей на имеющиеся нарушения, и проводится в отношении конкретного обращения.</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Плановая (комплексная) проверка назначается в случае поступления в администрацию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в течение года более двух жалоб заявителей о нарушениях, допущенных при предоставлении муниципальной услуги, и проводится в отношении всей документации отдела, осуществлявшего предоставление муниципальной услуги, касающейся оказания муниципальной услуги за последний квартал.</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В случае отсутствия жалоб заявителей периодичность плановых проверок определяет глава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5.7. В целях проведения внеплановой / плановой проверки распоряжением главы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из состава специалистов администрации </w:t>
      </w:r>
      <w:r w:rsidRPr="00DB7FC4">
        <w:rPr>
          <w:rFonts w:ascii="Times New Roman" w:hAnsi="Times New Roman" w:cs="Times New Roman"/>
          <w:sz w:val="24"/>
          <w:szCs w:val="24"/>
        </w:rPr>
        <w:t>МО «Фалилеевское сельское поселение»</w:t>
      </w:r>
      <w:r w:rsidRPr="00DB7FC4">
        <w:rPr>
          <w:rFonts w:ascii="Times New Roman" w:eastAsia="Calibri" w:hAnsi="Times New Roman" w:cs="Times New Roman"/>
          <w:sz w:val="24"/>
          <w:szCs w:val="24"/>
        </w:rPr>
        <w:t xml:space="preserve">  создается комиссия и назначается председатель комиссии. Результаты внеплановой и плановой проверок оформляются актом комиссии, в котором отмечаются выявленные недостатки и предложения по их устранению.</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5.8. Результатами проведения проверок являются:</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выявление нарушения выполнения административных процедур;</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выявление неправомерно принятых решений о предоставлении муниципальной услуги;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устранение  выявленных ошибок (нарушений);</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отсутствие ошибок (нарушений).</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B7FC4" w:rsidRPr="00F525D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p>
    <w:p w:rsidR="00DB7FC4" w:rsidRPr="00F525D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F525D4">
        <w:rPr>
          <w:rFonts w:ascii="Times New Roman" w:eastAsia="Calibri" w:hAnsi="Times New Roman" w:cs="Times New Roman"/>
          <w:b/>
          <w:sz w:val="24"/>
          <w:szCs w:val="24"/>
        </w:rPr>
        <w:t>Ответственность должностных лиц за решения и действи</w:t>
      </w:r>
      <w:proofErr w:type="gramStart"/>
      <w:r w:rsidRPr="00F525D4">
        <w:rPr>
          <w:rFonts w:ascii="Times New Roman" w:eastAsia="Calibri" w:hAnsi="Times New Roman" w:cs="Times New Roman"/>
          <w:b/>
          <w:sz w:val="24"/>
          <w:szCs w:val="24"/>
        </w:rPr>
        <w:t>я(</w:t>
      </w:r>
      <w:proofErr w:type="gramEnd"/>
      <w:r w:rsidRPr="00F525D4">
        <w:rPr>
          <w:rFonts w:ascii="Times New Roman" w:eastAsia="Calibri" w:hAnsi="Times New Roman" w:cs="Times New Roman"/>
          <w:b/>
          <w:sz w:val="24"/>
          <w:szCs w:val="24"/>
        </w:rPr>
        <w:t>бездействие), принимаемые (осуществляемые) в ходе предоставления муниципальной услуги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tabs>
          <w:tab w:val="left" w:pos="993"/>
          <w:tab w:val="left" w:pos="1134"/>
          <w:tab w:val="left" w:pos="1418"/>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5.9.</w:t>
      </w:r>
      <w:r w:rsidRPr="00DB7FC4">
        <w:rPr>
          <w:rFonts w:ascii="Times New Roman" w:eastAsia="Calibri" w:hAnsi="Times New Roman" w:cs="Times New Roman"/>
          <w:sz w:val="24"/>
          <w:szCs w:val="24"/>
        </w:rPr>
        <w:tab/>
        <w:t xml:space="preserve">  О случаях и причинах нарушения сроков и содержания административных процедур ответственные за их осуществление специалисты органа местного самоуправления немедленно информируют своих непосредственных руководителей, а также принимают срочные меры по устранению нарушений.</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DB7FC4" w:rsidRPr="00DB7FC4" w:rsidRDefault="00DB7FC4" w:rsidP="00DB7FC4">
      <w:pPr>
        <w:tabs>
          <w:tab w:val="left" w:pos="993"/>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5.10.</w:t>
      </w:r>
      <w:r w:rsidRPr="00DB7FC4">
        <w:rPr>
          <w:rFonts w:ascii="Times New Roman" w:eastAsia="Calibri" w:hAnsi="Times New Roman" w:cs="Times New Roman"/>
          <w:sz w:val="24"/>
          <w:szCs w:val="24"/>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DB7FC4" w:rsidRPr="00DB7FC4" w:rsidRDefault="00DB7FC4" w:rsidP="00DB7FC4">
      <w:pPr>
        <w:tabs>
          <w:tab w:val="left" w:pos="1134"/>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5.11. </w:t>
      </w:r>
      <w:r w:rsidRPr="00DB7FC4">
        <w:rPr>
          <w:rFonts w:ascii="Times New Roman" w:eastAsia="Calibri" w:hAnsi="Times New Roman" w:cs="Times New Roman"/>
          <w:sz w:val="24"/>
          <w:szCs w:val="24"/>
        </w:rPr>
        <w:tab/>
        <w:t>Ответственность должностного лица, ответственного за соблюдение требований Административного регламента по каждой административной процедуре или действие (бездействие) при исполнении муниципальной услуги, закрепляется в должностном регламенте (или должностной инструкции) сотрудника органа местного самоуправления.</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center"/>
        <w:outlineLvl w:val="1"/>
        <w:rPr>
          <w:rFonts w:ascii="Times New Roman" w:eastAsia="Calibri" w:hAnsi="Times New Roman" w:cs="Times New Roman"/>
          <w:b/>
          <w:sz w:val="24"/>
          <w:szCs w:val="24"/>
        </w:rPr>
      </w:pPr>
      <w:bookmarkStart w:id="38" w:name="Par491"/>
      <w:bookmarkEnd w:id="38"/>
      <w:r w:rsidRPr="00DB7FC4">
        <w:rPr>
          <w:rFonts w:ascii="Times New Roman" w:eastAsia="Calibri" w:hAnsi="Times New Roman" w:cs="Times New Roman"/>
          <w:b/>
          <w:sz w:val="24"/>
          <w:szCs w:val="24"/>
        </w:rPr>
        <w:t>VI. Досудебный (внесудебный) порядок обжалования решений</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FC4">
        <w:rPr>
          <w:rFonts w:ascii="Times New Roman" w:eastAsia="Calibri" w:hAnsi="Times New Roman" w:cs="Times New Roman"/>
          <w:b/>
          <w:sz w:val="24"/>
          <w:szCs w:val="24"/>
        </w:rPr>
        <w:t>и действий (бездействия) органа, предоставляющего муниципальную услугу,</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DB7FC4">
        <w:rPr>
          <w:rFonts w:ascii="Times New Roman" w:eastAsia="Calibri" w:hAnsi="Times New Roman" w:cs="Times New Roman"/>
          <w:b/>
          <w:sz w:val="24"/>
          <w:szCs w:val="24"/>
        </w:rPr>
        <w:t xml:space="preserve">а также должностных </w:t>
      </w:r>
      <w:proofErr w:type="spellStart"/>
      <w:r w:rsidRPr="00DB7FC4">
        <w:rPr>
          <w:rFonts w:ascii="Times New Roman" w:eastAsia="Calibri" w:hAnsi="Times New Roman" w:cs="Times New Roman"/>
          <w:b/>
          <w:sz w:val="24"/>
          <w:szCs w:val="24"/>
        </w:rPr>
        <w:t>лиц</w:t>
      </w:r>
      <w:proofErr w:type="gramStart"/>
      <w:r w:rsidRPr="00DB7FC4">
        <w:rPr>
          <w:rFonts w:ascii="Times New Roman" w:eastAsia="Calibri" w:hAnsi="Times New Roman" w:cs="Times New Roman"/>
          <w:b/>
          <w:sz w:val="24"/>
          <w:szCs w:val="24"/>
        </w:rPr>
        <w:t>,г</w:t>
      </w:r>
      <w:proofErr w:type="gramEnd"/>
      <w:r w:rsidRPr="00DB7FC4">
        <w:rPr>
          <w:rFonts w:ascii="Times New Roman" w:eastAsia="Calibri" w:hAnsi="Times New Roman" w:cs="Times New Roman"/>
          <w:b/>
          <w:sz w:val="24"/>
          <w:szCs w:val="24"/>
        </w:rPr>
        <w:t>осударственных</w:t>
      </w:r>
      <w:proofErr w:type="spellEnd"/>
      <w:r w:rsidRPr="00DB7FC4">
        <w:rPr>
          <w:rFonts w:ascii="Times New Roman" w:eastAsia="Calibri" w:hAnsi="Times New Roman" w:cs="Times New Roman"/>
          <w:b/>
          <w:sz w:val="24"/>
          <w:szCs w:val="24"/>
        </w:rPr>
        <w:t xml:space="preserve"> служащих</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F525D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39" w:name="Par436"/>
      <w:bookmarkEnd w:id="39"/>
      <w:r w:rsidRPr="00F525D4">
        <w:rPr>
          <w:rFonts w:ascii="Times New Roman" w:eastAsia="Calibri" w:hAnsi="Times New Roman" w:cs="Times New Roman"/>
          <w:b/>
          <w:sz w:val="24"/>
          <w:szCs w:val="24"/>
        </w:rPr>
        <w:t>Право заявителей на досудебное (внесудебное) обжалование</w:t>
      </w:r>
    </w:p>
    <w:p w:rsidR="00DB7FC4" w:rsidRPr="00F525D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525D4">
        <w:rPr>
          <w:rFonts w:ascii="Times New Roman" w:eastAsia="Calibri" w:hAnsi="Times New Roman" w:cs="Times New Roman"/>
          <w:b/>
          <w:sz w:val="24"/>
          <w:szCs w:val="24"/>
        </w:rPr>
        <w:t>решений и действий (бездействия), принятых (осуществляемых)</w:t>
      </w:r>
    </w:p>
    <w:p w:rsidR="00DB7FC4" w:rsidRPr="00F525D4"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F525D4">
        <w:rPr>
          <w:rFonts w:ascii="Times New Roman" w:eastAsia="Calibri" w:hAnsi="Times New Roman" w:cs="Times New Roman"/>
          <w:b/>
          <w:sz w:val="24"/>
          <w:szCs w:val="24"/>
        </w:rPr>
        <w:t>в ходе предоставления муниципальной услуги</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 Заявители имеют право на досудебное (внесудебное) обжалование решений и действий (бездействия) должностного лица, при предоставлении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40" w:name="Par442"/>
      <w:bookmarkEnd w:id="40"/>
      <w:r w:rsidRPr="00285CA6">
        <w:rPr>
          <w:rFonts w:ascii="Times New Roman" w:eastAsia="Calibri" w:hAnsi="Times New Roman" w:cs="Times New Roman"/>
          <w:b/>
          <w:sz w:val="24"/>
          <w:szCs w:val="24"/>
        </w:rPr>
        <w:t>Предмет досудебного (внесудебного) обжалования</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6.2. Предметом обжалования являются решения и действия (бездействия) органа, предоставляющего муниципальную услугу, должностного лица органа, предоставляющего муниципальную услугу, либо уполномоченного на предоставление муниципальной услуги должностного лица.</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Заявитель может обратиться с жалобой, в том числе в следующих случаях:</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1) нарушение срока регистрации запроса заявителя о предоставлении муниципальной услуги;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2) нарушение срока предоставления муниципальной услуги;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41" w:name="Par446"/>
      <w:bookmarkEnd w:id="41"/>
      <w:r w:rsidRPr="00285CA6">
        <w:rPr>
          <w:rFonts w:ascii="Times New Roman" w:eastAsia="Calibri" w:hAnsi="Times New Roman" w:cs="Times New Roman"/>
          <w:b/>
          <w:sz w:val="24"/>
          <w:szCs w:val="24"/>
        </w:rPr>
        <w:t>Органы местного самоуправления и должностные лица, которым может быть</w:t>
      </w:r>
    </w:p>
    <w:p w:rsidR="00DB7FC4" w:rsidRPr="00285CA6"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285CA6">
        <w:rPr>
          <w:rFonts w:ascii="Times New Roman" w:eastAsia="Calibri" w:hAnsi="Times New Roman" w:cs="Times New Roman"/>
          <w:b/>
          <w:sz w:val="24"/>
          <w:szCs w:val="24"/>
        </w:rPr>
        <w:t>адресована жалоба в досудебном (внесудебном) порядке</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6.3. Жалоба подается в письменной форме на бумажном носителе, в электронной форме в орган, предоставляющий муниципальную услугу.</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 1 ст. 11.2. Федерального закона от 27.07.2010 № 210-ФЗ «Об организации предоставления государственных и муниципальных услуг».</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285CA6">
        <w:rPr>
          <w:rFonts w:ascii="Times New Roman" w:eastAsia="Calibri" w:hAnsi="Times New Roman" w:cs="Times New Roman"/>
          <w:b/>
          <w:sz w:val="24"/>
          <w:szCs w:val="24"/>
        </w:rPr>
        <w:t>Основания для начала процедуры досудебного (внесудебного) обжалования</w:t>
      </w:r>
    </w:p>
    <w:p w:rsidR="00DB7FC4" w:rsidRPr="00285CA6" w:rsidRDefault="00DB7FC4" w:rsidP="00DB7FC4">
      <w:pPr>
        <w:widowControl w:val="0"/>
        <w:autoSpaceDE w:val="0"/>
        <w:autoSpaceDN w:val="0"/>
        <w:adjustRightInd w:val="0"/>
        <w:spacing w:after="0" w:line="240" w:lineRule="auto"/>
        <w:ind w:firstLine="540"/>
        <w:jc w:val="center"/>
        <w:rPr>
          <w:rFonts w:ascii="Times New Roman" w:eastAsia="Calibri" w:hAnsi="Times New Roman" w:cs="Times New Roman"/>
          <w:b/>
          <w:sz w:val="24"/>
          <w:szCs w:val="24"/>
        </w:rPr>
      </w:pP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6.4. Основанием для начала процедуры досудебного обжалования является жалоба о нарушении должностным лицом требований действующего законодательства, в том числе требований настоящего Административного регламента.</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285CA6">
        <w:rPr>
          <w:rFonts w:ascii="Times New Roman" w:eastAsia="Calibri" w:hAnsi="Times New Roman" w:cs="Times New Roman"/>
          <w:b/>
          <w:sz w:val="24"/>
          <w:szCs w:val="24"/>
        </w:rPr>
        <w:t>Права заявителей на получение информации и документов,</w:t>
      </w:r>
    </w:p>
    <w:p w:rsidR="00DB7FC4" w:rsidRPr="00285CA6"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285CA6">
        <w:rPr>
          <w:rFonts w:ascii="Times New Roman" w:eastAsia="Calibri" w:hAnsi="Times New Roman" w:cs="Times New Roman"/>
          <w:b/>
          <w:sz w:val="24"/>
          <w:szCs w:val="24"/>
        </w:rPr>
        <w:t>необходимых</w:t>
      </w:r>
      <w:proofErr w:type="gramEnd"/>
      <w:r w:rsidRPr="00285CA6">
        <w:rPr>
          <w:rFonts w:ascii="Times New Roman" w:eastAsia="Calibri" w:hAnsi="Times New Roman" w:cs="Times New Roman"/>
          <w:b/>
          <w:sz w:val="24"/>
          <w:szCs w:val="24"/>
        </w:rPr>
        <w:t xml:space="preserve"> для составления и обоснования жалобы</w:t>
      </w:r>
    </w:p>
    <w:p w:rsidR="00DB7FC4" w:rsidRPr="00DB7FC4" w:rsidRDefault="00DB7FC4" w:rsidP="00DB7FC4">
      <w:pPr>
        <w:widowControl w:val="0"/>
        <w:autoSpaceDE w:val="0"/>
        <w:autoSpaceDN w:val="0"/>
        <w:adjustRightInd w:val="0"/>
        <w:spacing w:after="0" w:line="240" w:lineRule="auto"/>
        <w:ind w:firstLine="540"/>
        <w:jc w:val="center"/>
        <w:rPr>
          <w:rFonts w:ascii="Times New Roman" w:eastAsia="Calibri" w:hAnsi="Times New Roman" w:cs="Times New Roman"/>
          <w:sz w:val="24"/>
          <w:szCs w:val="24"/>
        </w:rPr>
      </w:pPr>
    </w:p>
    <w:p w:rsidR="00DB7FC4" w:rsidRPr="00DB7FC4" w:rsidRDefault="00DB7FC4" w:rsidP="00DB7FC4">
      <w:pPr>
        <w:widowControl w:val="0"/>
        <w:tabs>
          <w:tab w:val="left" w:pos="993"/>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6.5. Заявитель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 </w:t>
      </w:r>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bookmarkStart w:id="42" w:name="Par459"/>
      <w:bookmarkStart w:id="43" w:name="Par464"/>
      <w:bookmarkEnd w:id="42"/>
      <w:bookmarkEnd w:id="43"/>
    </w:p>
    <w:p w:rsidR="00DB7FC4" w:rsidRPr="00DB7FC4"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r w:rsidRPr="00285CA6">
        <w:rPr>
          <w:rFonts w:ascii="Times New Roman" w:eastAsia="Calibri" w:hAnsi="Times New Roman" w:cs="Times New Roman"/>
          <w:b/>
          <w:sz w:val="24"/>
          <w:szCs w:val="24"/>
        </w:rPr>
        <w:t>Сроки рассмотрения жалобы</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6.6. Жалоба, поступившая в орган местного самоуправления, рассматривается в течение 15 (пятнадцати) рабочих дней со дня ее регистрации.</w:t>
      </w: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6.7.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6.8. 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b/>
          <w:sz w:val="24"/>
          <w:szCs w:val="24"/>
        </w:rPr>
      </w:pPr>
    </w:p>
    <w:p w:rsidR="00DB7FC4" w:rsidRPr="00285CA6"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44" w:name="Par470"/>
      <w:bookmarkEnd w:id="44"/>
      <w:r w:rsidRPr="00285CA6">
        <w:rPr>
          <w:rFonts w:ascii="Times New Roman" w:eastAsia="Calibri" w:hAnsi="Times New Roman" w:cs="Times New Roman"/>
          <w:b/>
          <w:sz w:val="24"/>
          <w:szCs w:val="24"/>
        </w:rPr>
        <w:t>Исчерпывающий перечень случаев, в которых ответ на жалобу не дается</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lastRenderedPageBreak/>
        <w:t>6.9. Ответ на жалобу не дается в случаях, если жалоба не содержит:</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наименование органа местного самоуправления,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proofErr w:type="gramStart"/>
      <w:r w:rsidRPr="00DB7FC4">
        <w:rPr>
          <w:rFonts w:ascii="Times New Roman" w:eastAsia="Calibri"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DB7FC4" w:rsidRPr="00DB7FC4" w:rsidRDefault="00DB7FC4" w:rsidP="00DB7FC4">
      <w:pPr>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Если в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6.10. Жалоба, в которой обжалуется судебное решение, в течение 7 (семи) дней со дня регистрации возвращается заявителю, направившему жалобу, с разъяснением порядка обжалования данного судебного решения.</w:t>
      </w:r>
    </w:p>
    <w:p w:rsidR="00DB7FC4" w:rsidRPr="00DB7FC4" w:rsidRDefault="00DB7FC4" w:rsidP="00DB7FC4">
      <w:pPr>
        <w:widowControl w:val="0"/>
        <w:tabs>
          <w:tab w:val="left" w:pos="567"/>
          <w:tab w:val="left" w:pos="1418"/>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xml:space="preserve">6.11. </w:t>
      </w:r>
      <w:proofErr w:type="gramStart"/>
      <w:r w:rsidRPr="00DB7FC4">
        <w:rPr>
          <w:rFonts w:ascii="Times New Roman" w:eastAsia="Calibri" w:hAnsi="Times New Roman" w:cs="Times New Roman"/>
          <w:sz w:val="24"/>
          <w:szCs w:val="24"/>
        </w:rPr>
        <w:t xml:space="preserve">Орган местного самоуправления или должностное лицо органа местного самоуправления при получении </w:t>
      </w:r>
      <w:r w:rsidRPr="00DB7FC4">
        <w:rPr>
          <w:rFonts w:ascii="Times New Roman" w:eastAsia="Times New Roman" w:hAnsi="Times New Roman" w:cs="Times New Roman"/>
          <w:sz w:val="24"/>
          <w:szCs w:val="24"/>
        </w:rPr>
        <w:t>письменного обращения</w:t>
      </w:r>
      <w:r w:rsidRPr="00DB7FC4">
        <w:rPr>
          <w:rFonts w:ascii="Times New Roman" w:eastAsia="Calibri" w:hAnsi="Times New Roman" w:cs="Times New Roman"/>
          <w:sz w:val="24"/>
          <w:szCs w:val="24"/>
        </w:rPr>
        <w:t>,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направившему жалобу, о недопустимости злоупотребления правом.</w:t>
      </w:r>
      <w:proofErr w:type="gramEnd"/>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6.12. 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текст </w:t>
      </w:r>
      <w:r w:rsidRPr="00DB7FC4">
        <w:rPr>
          <w:rFonts w:ascii="Times New Roman" w:eastAsia="Times New Roman" w:hAnsi="Times New Roman" w:cs="Times New Roman"/>
          <w:sz w:val="24"/>
          <w:szCs w:val="24"/>
        </w:rPr>
        <w:t xml:space="preserve">письменного обращения </w:t>
      </w:r>
      <w:r w:rsidRPr="00DB7FC4">
        <w:rPr>
          <w:rFonts w:ascii="Times New Roman" w:eastAsia="Calibri" w:hAnsi="Times New Roman" w:cs="Times New Roman"/>
          <w:sz w:val="24"/>
          <w:szCs w:val="24"/>
        </w:rPr>
        <w:t xml:space="preserve">не поддается прочтению, ответ на жалобу не дается и она не подлежит направлению на рассмотрение в орган местного самоуправления или должностному лицу органа местного самоуправления, либо в иной орган в соответствии с их компетенцией, о чем в течение 7 (семи) дней со дня регистрации </w:t>
      </w:r>
      <w:r w:rsidRPr="00DB7FC4">
        <w:rPr>
          <w:rFonts w:ascii="Times New Roman" w:eastAsia="Times New Roman" w:hAnsi="Times New Roman" w:cs="Times New Roman"/>
          <w:sz w:val="24"/>
          <w:szCs w:val="24"/>
        </w:rPr>
        <w:t>обращения</w:t>
      </w:r>
      <w:r w:rsidRPr="00DB7FC4">
        <w:rPr>
          <w:rFonts w:ascii="Times New Roman" w:eastAsia="Calibri" w:hAnsi="Times New Roman" w:cs="Times New Roman"/>
          <w:sz w:val="24"/>
          <w:szCs w:val="24"/>
        </w:rPr>
        <w:t xml:space="preserve"> сообщается заявителю, направившему жалобу, если его фамилия/наименование и почтовый адрес поддаются прочтению.</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6.13. 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6.14. В случае</w:t>
      </w:r>
      <w:proofErr w:type="gramStart"/>
      <w:r w:rsidRPr="00DB7FC4">
        <w:rPr>
          <w:rFonts w:ascii="Times New Roman" w:eastAsia="Calibri" w:hAnsi="Times New Roman" w:cs="Times New Roman"/>
          <w:sz w:val="24"/>
          <w:szCs w:val="24"/>
        </w:rPr>
        <w:t>,</w:t>
      </w:r>
      <w:proofErr w:type="gramEnd"/>
      <w:r w:rsidRPr="00DB7FC4">
        <w:rPr>
          <w:rFonts w:ascii="Times New Roman" w:eastAsia="Calibri" w:hAnsi="Times New Roman" w:cs="Times New Roman"/>
          <w:sz w:val="24"/>
          <w:szCs w:val="24"/>
        </w:rPr>
        <w:t xml:space="preserve"> если ответ по существу поставленного в </w:t>
      </w:r>
      <w:r w:rsidRPr="00DB7FC4">
        <w:rPr>
          <w:rFonts w:ascii="Times New Roman" w:eastAsia="Times New Roman" w:hAnsi="Times New Roman" w:cs="Times New Roman"/>
          <w:sz w:val="24"/>
          <w:szCs w:val="24"/>
        </w:rPr>
        <w:t>обращении</w:t>
      </w:r>
      <w:r w:rsidRPr="00DB7FC4">
        <w:rPr>
          <w:rFonts w:ascii="Times New Roman" w:eastAsia="Calibri" w:hAnsi="Times New Roman" w:cs="Times New Roman"/>
          <w:sz w:val="24"/>
          <w:szCs w:val="24"/>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
    <w:p w:rsidR="00DB7FC4" w:rsidRPr="00DB7FC4" w:rsidRDefault="00DB7FC4" w:rsidP="00DB7FC4">
      <w:pPr>
        <w:widowControl w:val="0"/>
        <w:tabs>
          <w:tab w:val="left" w:pos="567"/>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6.15. В ходе личного приема заявителю / его уполномоченному представителю может быть отказано в дальнейшем рассмотрении жалобы, если ему ранее был дан ответ по существу поставленных в жалобе вопросов.</w:t>
      </w:r>
    </w:p>
    <w:p w:rsidR="00DB7FC4" w:rsidRPr="00DB7FC4" w:rsidRDefault="00DB7FC4" w:rsidP="00DB7FC4">
      <w:pPr>
        <w:widowControl w:val="0"/>
        <w:autoSpaceDE w:val="0"/>
        <w:autoSpaceDN w:val="0"/>
        <w:adjustRightInd w:val="0"/>
        <w:spacing w:after="0" w:line="240" w:lineRule="auto"/>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285CA6" w:rsidRDefault="00DB7FC4" w:rsidP="00DB7FC4">
      <w:pPr>
        <w:widowControl w:val="0"/>
        <w:autoSpaceDE w:val="0"/>
        <w:autoSpaceDN w:val="0"/>
        <w:adjustRightInd w:val="0"/>
        <w:spacing w:after="0" w:line="240" w:lineRule="auto"/>
        <w:jc w:val="center"/>
        <w:outlineLvl w:val="2"/>
        <w:rPr>
          <w:rFonts w:ascii="Times New Roman" w:eastAsia="Calibri" w:hAnsi="Times New Roman" w:cs="Times New Roman"/>
          <w:b/>
          <w:sz w:val="24"/>
          <w:szCs w:val="24"/>
        </w:rPr>
      </w:pPr>
      <w:bookmarkStart w:id="45" w:name="Par480"/>
      <w:bookmarkEnd w:id="45"/>
      <w:r w:rsidRPr="00285CA6">
        <w:rPr>
          <w:rFonts w:ascii="Times New Roman" w:eastAsia="Calibri" w:hAnsi="Times New Roman" w:cs="Times New Roman"/>
          <w:b/>
          <w:sz w:val="24"/>
          <w:szCs w:val="24"/>
        </w:rPr>
        <w:t>Результат досудебного (внесудебного) обжалования</w:t>
      </w:r>
    </w:p>
    <w:p w:rsidR="00DB7FC4" w:rsidRPr="00285CA6" w:rsidRDefault="00DB7FC4" w:rsidP="00DB7FC4">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285CA6">
        <w:rPr>
          <w:rFonts w:ascii="Times New Roman" w:eastAsia="Calibri" w:hAnsi="Times New Roman" w:cs="Times New Roman"/>
          <w:b/>
          <w:sz w:val="24"/>
          <w:szCs w:val="24"/>
        </w:rPr>
        <w:t>применительно к каждой процедуре либо инстанции обжалования</w:t>
      </w:r>
    </w:p>
    <w:p w:rsidR="00DB7FC4" w:rsidRPr="00DB7FC4" w:rsidRDefault="00DB7FC4" w:rsidP="00DB7FC4">
      <w:pPr>
        <w:widowControl w:val="0"/>
        <w:autoSpaceDE w:val="0"/>
        <w:autoSpaceDN w:val="0"/>
        <w:adjustRightInd w:val="0"/>
        <w:spacing w:after="0" w:line="240" w:lineRule="auto"/>
        <w:jc w:val="center"/>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bookmarkStart w:id="46" w:name="Par540"/>
      <w:bookmarkEnd w:id="46"/>
      <w:r w:rsidRPr="00DB7FC4">
        <w:rPr>
          <w:rFonts w:ascii="Times New Roman" w:eastAsia="Calibri" w:hAnsi="Times New Roman" w:cs="Times New Roman"/>
          <w:sz w:val="24"/>
          <w:szCs w:val="24"/>
        </w:rPr>
        <w:t>6.16. По результатам досудебного (внесудебного) обжалования могут быть приняты следующие решения:</w:t>
      </w:r>
    </w:p>
    <w:p w:rsidR="00DB7FC4" w:rsidRPr="00DB7FC4" w:rsidRDefault="00DB7FC4" w:rsidP="00DB7FC4">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об удовлетворении жалобы, признании ее обоснованной и устранении выявленных нарушений;</w:t>
      </w:r>
    </w:p>
    <w:p w:rsidR="00DB7FC4" w:rsidRPr="00DB7FC4" w:rsidRDefault="00DB7FC4" w:rsidP="00DB7FC4">
      <w:pPr>
        <w:widowControl w:val="0"/>
        <w:tabs>
          <w:tab w:val="left" w:pos="0"/>
        </w:tabs>
        <w:autoSpaceDE w:val="0"/>
        <w:autoSpaceDN w:val="0"/>
        <w:adjustRightInd w:val="0"/>
        <w:spacing w:after="0" w:line="240" w:lineRule="auto"/>
        <w:ind w:firstLine="567"/>
        <w:jc w:val="both"/>
        <w:rPr>
          <w:rFonts w:ascii="Times New Roman" w:eastAsia="Calibri" w:hAnsi="Times New Roman" w:cs="Times New Roman"/>
          <w:sz w:val="24"/>
          <w:szCs w:val="24"/>
        </w:rPr>
      </w:pPr>
      <w:r w:rsidRPr="00DB7FC4">
        <w:rPr>
          <w:rFonts w:ascii="Times New Roman" w:eastAsia="Calibri" w:hAnsi="Times New Roman" w:cs="Times New Roman"/>
          <w:sz w:val="24"/>
          <w:szCs w:val="24"/>
        </w:rPr>
        <w:t>- об отказе в удовлетворении жалобы, признании ее необоснованной с направлением заявителю мотивированного отказа в удовлетворении жалобы.</w:t>
      </w:r>
    </w:p>
    <w:p w:rsidR="00DB7FC4" w:rsidRP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A31BD1" w:rsidRDefault="00A31BD1"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r w:rsidRPr="00DB7FC4">
        <w:rPr>
          <w:rFonts w:ascii="Times New Roman" w:eastAsia="Calibri" w:hAnsi="Times New Roman" w:cs="Times New Roman"/>
          <w:sz w:val="24"/>
          <w:szCs w:val="24"/>
        </w:rPr>
        <w:t>Приложение № 1</w:t>
      </w:r>
    </w:p>
    <w:p w:rsidR="00DB7FC4" w:rsidRPr="00DB7FC4" w:rsidRDefault="00DB7FC4" w:rsidP="00DB7FC4">
      <w:pPr>
        <w:widowControl w:val="0"/>
        <w:autoSpaceDE w:val="0"/>
        <w:autoSpaceDN w:val="0"/>
        <w:adjustRightInd w:val="0"/>
        <w:spacing w:after="0" w:line="240" w:lineRule="auto"/>
        <w:jc w:val="right"/>
        <w:rPr>
          <w:rFonts w:ascii="Times New Roman" w:eastAsia="Calibri" w:hAnsi="Times New Roman" w:cs="Times New Roman"/>
          <w:sz w:val="24"/>
          <w:szCs w:val="24"/>
        </w:rPr>
      </w:pPr>
      <w:r w:rsidRPr="00DB7FC4">
        <w:rPr>
          <w:rFonts w:ascii="Times New Roman" w:eastAsia="Calibri" w:hAnsi="Times New Roman" w:cs="Times New Roman"/>
          <w:sz w:val="24"/>
          <w:szCs w:val="24"/>
        </w:rPr>
        <w:t>к Административному регламенту</w:t>
      </w: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Местонахождение администрации МО:</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 xml:space="preserve">Ленинградская обл., Кингисеппский район, </w:t>
      </w:r>
      <w:proofErr w:type="spellStart"/>
      <w:r w:rsidRPr="00DB7FC4">
        <w:rPr>
          <w:rFonts w:ascii="Times New Roman" w:hAnsi="Times New Roman" w:cs="Times New Roman"/>
          <w:sz w:val="24"/>
          <w:szCs w:val="24"/>
        </w:rPr>
        <w:t>д</w:t>
      </w:r>
      <w:proofErr w:type="gramStart"/>
      <w:r w:rsidRPr="00DB7FC4">
        <w:rPr>
          <w:rFonts w:ascii="Times New Roman" w:hAnsi="Times New Roman" w:cs="Times New Roman"/>
          <w:sz w:val="24"/>
          <w:szCs w:val="24"/>
        </w:rPr>
        <w:t>.Ф</w:t>
      </w:r>
      <w:proofErr w:type="gramEnd"/>
      <w:r w:rsidRPr="00DB7FC4">
        <w:rPr>
          <w:rFonts w:ascii="Times New Roman" w:hAnsi="Times New Roman" w:cs="Times New Roman"/>
          <w:sz w:val="24"/>
          <w:szCs w:val="24"/>
        </w:rPr>
        <w:t>алилеево</w:t>
      </w:r>
      <w:proofErr w:type="spellEnd"/>
      <w:r w:rsidRPr="00DB7FC4">
        <w:rPr>
          <w:rFonts w:ascii="Times New Roman" w:hAnsi="Times New Roman" w:cs="Times New Roman"/>
          <w:sz w:val="24"/>
          <w:szCs w:val="24"/>
        </w:rPr>
        <w:t xml:space="preserve"> д.34</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 xml:space="preserve">Адрес электронной почты: </w:t>
      </w:r>
      <w:r w:rsidRPr="00DB7FC4">
        <w:rPr>
          <w:rFonts w:ascii="Times New Roman" w:hAnsi="Times New Roman" w:cs="Times New Roman"/>
          <w:sz w:val="24"/>
          <w:szCs w:val="24"/>
          <w:lang w:val="en-US"/>
        </w:rPr>
        <w:t>fsp-07@mail.ru</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График работы администрации МО:</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B7FC4" w:rsidRPr="00DB7FC4" w:rsidTr="00C314C9">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Дни недели, время работы администрации МО</w:t>
            </w:r>
          </w:p>
        </w:tc>
      </w:tr>
      <w:tr w:rsidR="00DB7FC4" w:rsidRPr="00DB7FC4" w:rsidTr="00C314C9">
        <w:trPr>
          <w:tblCellSpacing w:w="5" w:type="nil"/>
        </w:trPr>
        <w:tc>
          <w:tcPr>
            <w:tcW w:w="4649" w:type="dxa"/>
            <w:tcBorders>
              <w:top w:val="single" w:sz="4" w:space="0" w:color="auto"/>
              <w:left w:val="single" w:sz="4" w:space="0" w:color="auto"/>
              <w:bottom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jc w:val="center"/>
              <w:rPr>
                <w:rFonts w:ascii="Times New Roman" w:hAnsi="Times New Roman" w:cs="Times New Roman"/>
                <w:sz w:val="24"/>
                <w:szCs w:val="24"/>
              </w:rPr>
            </w:pPr>
            <w:r w:rsidRPr="00DB7FC4">
              <w:rPr>
                <w:rFonts w:ascii="Times New Roman" w:hAnsi="Times New Roman" w:cs="Times New Roman"/>
                <w:sz w:val="24"/>
                <w:szCs w:val="24"/>
              </w:rPr>
              <w:t>Время</w:t>
            </w:r>
          </w:p>
        </w:tc>
      </w:tr>
      <w:tr w:rsidR="00DB7FC4" w:rsidRPr="00DB7FC4" w:rsidTr="00C314C9">
        <w:trPr>
          <w:tblCellSpacing w:w="5" w:type="nil"/>
        </w:trPr>
        <w:tc>
          <w:tcPr>
            <w:tcW w:w="4649" w:type="dxa"/>
            <w:tcBorders>
              <w:top w:val="single" w:sz="4" w:space="0" w:color="auto"/>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 0</w:t>
            </w:r>
            <w:r w:rsidRPr="00DB7FC4">
              <w:rPr>
                <w:rFonts w:ascii="Times New Roman" w:hAnsi="Times New Roman" w:cs="Times New Roman"/>
                <w:sz w:val="24"/>
                <w:szCs w:val="24"/>
                <w:lang w:val="en-US"/>
              </w:rPr>
              <w:t>8</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16</w:t>
            </w:r>
            <w:r w:rsidRPr="00DB7FC4">
              <w:rPr>
                <w:rFonts w:ascii="Times New Roman" w:hAnsi="Times New Roman" w:cs="Times New Roman"/>
                <w:sz w:val="24"/>
                <w:szCs w:val="24"/>
              </w:rPr>
              <w:t>.</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w:t>
            </w:r>
          </w:p>
        </w:tc>
      </w:tr>
      <w:tr w:rsidR="00DB7FC4" w:rsidRPr="00DB7FC4" w:rsidTr="00C314C9">
        <w:trPr>
          <w:tblCellSpacing w:w="5" w:type="nil"/>
        </w:trPr>
        <w:tc>
          <w:tcPr>
            <w:tcW w:w="4649"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 xml:space="preserve">перерыв с </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13</w:t>
            </w:r>
            <w:r w:rsidRPr="00DB7FC4">
              <w:rPr>
                <w:rFonts w:ascii="Times New Roman" w:hAnsi="Times New Roman" w:cs="Times New Roman"/>
                <w:sz w:val="24"/>
                <w:szCs w:val="24"/>
              </w:rPr>
              <w:t>.00</w:t>
            </w:r>
          </w:p>
        </w:tc>
      </w:tr>
      <w:tr w:rsidR="00DB7FC4" w:rsidRPr="00DB7FC4" w:rsidTr="00C314C9">
        <w:trPr>
          <w:tblCellSpacing w:w="5" w:type="nil"/>
        </w:trPr>
        <w:tc>
          <w:tcPr>
            <w:tcW w:w="4649"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jc w:val="both"/>
              <w:rPr>
                <w:rFonts w:ascii="Times New Roman" w:hAnsi="Times New Roman" w:cs="Times New Roman"/>
                <w:sz w:val="24"/>
                <w:szCs w:val="24"/>
              </w:rPr>
            </w:pPr>
          </w:p>
        </w:tc>
      </w:tr>
      <w:tr w:rsidR="00DB7FC4" w:rsidRPr="00DB7FC4" w:rsidTr="00C314C9">
        <w:trPr>
          <w:tblCellSpacing w:w="5" w:type="nil"/>
        </w:trPr>
        <w:tc>
          <w:tcPr>
            <w:tcW w:w="4649"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jc w:val="both"/>
              <w:rPr>
                <w:rFonts w:ascii="Times New Roman" w:hAnsi="Times New Roman" w:cs="Times New Roman"/>
                <w:sz w:val="24"/>
                <w:szCs w:val="24"/>
              </w:rPr>
            </w:pPr>
          </w:p>
        </w:tc>
      </w:tr>
      <w:tr w:rsidR="00DB7FC4" w:rsidRPr="00DB7FC4" w:rsidTr="00C314C9">
        <w:trPr>
          <w:tblCellSpacing w:w="5" w:type="nil"/>
        </w:trPr>
        <w:tc>
          <w:tcPr>
            <w:tcW w:w="4649" w:type="dxa"/>
            <w:tcBorders>
              <w:left w:val="single" w:sz="4" w:space="0" w:color="auto"/>
              <w:bottom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с 0</w:t>
            </w:r>
            <w:r w:rsidRPr="00DB7FC4">
              <w:rPr>
                <w:rFonts w:ascii="Times New Roman" w:hAnsi="Times New Roman" w:cs="Times New Roman"/>
                <w:sz w:val="24"/>
                <w:szCs w:val="24"/>
                <w:lang w:val="en-US"/>
              </w:rPr>
              <w:t>8</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15</w:t>
            </w:r>
            <w:r w:rsidRPr="00DB7FC4">
              <w:rPr>
                <w:rFonts w:ascii="Times New Roman" w:hAnsi="Times New Roman" w:cs="Times New Roman"/>
                <w:sz w:val="24"/>
                <w:szCs w:val="24"/>
              </w:rPr>
              <w:t>.</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w:t>
            </w:r>
          </w:p>
          <w:p w:rsidR="00DB7FC4" w:rsidRPr="00DB7FC4" w:rsidRDefault="00DB7FC4" w:rsidP="00C314C9">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 xml:space="preserve">перерыв с </w:t>
            </w:r>
            <w:r w:rsidRPr="00DB7FC4">
              <w:rPr>
                <w:rFonts w:ascii="Times New Roman" w:hAnsi="Times New Roman" w:cs="Times New Roman"/>
                <w:sz w:val="24"/>
                <w:szCs w:val="24"/>
                <w:lang w:val="en-US"/>
              </w:rPr>
              <w:t>12</w:t>
            </w:r>
            <w:r w:rsidRPr="00DB7FC4">
              <w:rPr>
                <w:rFonts w:ascii="Times New Roman" w:hAnsi="Times New Roman" w:cs="Times New Roman"/>
                <w:sz w:val="24"/>
                <w:szCs w:val="24"/>
              </w:rPr>
              <w:t xml:space="preserve">.00 до </w:t>
            </w:r>
            <w:r w:rsidRPr="00DB7FC4">
              <w:rPr>
                <w:rFonts w:ascii="Times New Roman" w:hAnsi="Times New Roman" w:cs="Times New Roman"/>
                <w:sz w:val="24"/>
                <w:szCs w:val="24"/>
                <w:lang w:val="en-US"/>
              </w:rPr>
              <w:t>13</w:t>
            </w:r>
            <w:r w:rsidRPr="00DB7FC4">
              <w:rPr>
                <w:rFonts w:ascii="Times New Roman" w:hAnsi="Times New Roman" w:cs="Times New Roman"/>
                <w:sz w:val="24"/>
                <w:szCs w:val="24"/>
              </w:rPr>
              <w:t>.00</w:t>
            </w:r>
          </w:p>
        </w:tc>
      </w:tr>
    </w:tbl>
    <w:p w:rsidR="00DB7FC4" w:rsidRPr="00DB7FC4" w:rsidRDefault="00DB7FC4" w:rsidP="00DB7FC4">
      <w:pPr>
        <w:widowControl w:val="0"/>
        <w:autoSpaceDE w:val="0"/>
        <w:autoSpaceDN w:val="0"/>
        <w:adjustRightInd w:val="0"/>
        <w:spacing w:after="0" w:line="240" w:lineRule="auto"/>
        <w:jc w:val="both"/>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B7FC4">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sidRPr="00DB7FC4">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DB7FC4" w:rsidRPr="00DB7FC4" w:rsidRDefault="00DB7FC4" w:rsidP="00DB7FC4">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sidRPr="00DB7FC4">
        <w:rPr>
          <w:rFonts w:ascii="Times New Roman" w:hAnsi="Times New Roman" w:cs="Times New Roman"/>
          <w:sz w:val="24"/>
          <w:szCs w:val="24"/>
          <w:lang w:val="en-US"/>
        </w:rPr>
        <w:t>8(813)75-66430</w:t>
      </w:r>
      <w:r w:rsidRPr="00DB7FC4">
        <w:rPr>
          <w:rFonts w:ascii="Times New Roman" w:hAnsi="Times New Roman" w:cs="Times New Roman"/>
          <w:sz w:val="24"/>
          <w:szCs w:val="24"/>
        </w:rPr>
        <w:t xml:space="preserve">, </w:t>
      </w:r>
      <w:r w:rsidRPr="00DB7FC4">
        <w:rPr>
          <w:rFonts w:ascii="Times New Roman" w:hAnsi="Times New Roman" w:cs="Times New Roman"/>
          <w:sz w:val="24"/>
          <w:szCs w:val="24"/>
          <w:lang w:val="en-US"/>
        </w:rPr>
        <w:t>8(813)75-664</w:t>
      </w:r>
      <w:r w:rsidRPr="00DB7FC4">
        <w:rPr>
          <w:rFonts w:ascii="Times New Roman" w:hAnsi="Times New Roman" w:cs="Times New Roman"/>
          <w:sz w:val="24"/>
          <w:szCs w:val="24"/>
        </w:rPr>
        <w:t>66</w:t>
      </w:r>
    </w:p>
    <w:p w:rsidR="00DB7FC4" w:rsidRPr="00DB7FC4" w:rsidRDefault="00DB7FC4" w:rsidP="00DB7FC4">
      <w:pPr>
        <w:widowControl w:val="0"/>
        <w:autoSpaceDE w:val="0"/>
        <w:autoSpaceDN w:val="0"/>
        <w:adjustRightInd w:val="0"/>
        <w:spacing w:after="0" w:line="240" w:lineRule="auto"/>
        <w:jc w:val="right"/>
        <w:outlineLvl w:val="1"/>
        <w:rPr>
          <w:rFonts w:ascii="Times New Roman" w:eastAsia="Calibri"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DB7FC4">
        <w:rPr>
          <w:rFonts w:ascii="Times New Roman" w:hAnsi="Times New Roman" w:cs="Times New Roman"/>
          <w:sz w:val="24"/>
          <w:szCs w:val="24"/>
        </w:rPr>
        <w:t>Приложение № 2</w:t>
      </w:r>
    </w:p>
    <w:p w:rsidR="00DB7FC4" w:rsidRPr="00DB7FC4" w:rsidRDefault="00DB7FC4" w:rsidP="00DB7FC4">
      <w:pPr>
        <w:widowControl w:val="0"/>
        <w:autoSpaceDE w:val="0"/>
        <w:autoSpaceDN w:val="0"/>
        <w:adjustRightInd w:val="0"/>
        <w:spacing w:after="0" w:line="240" w:lineRule="auto"/>
        <w:jc w:val="right"/>
        <w:rPr>
          <w:rFonts w:ascii="Times New Roman" w:hAnsi="Times New Roman" w:cs="Times New Roman"/>
          <w:sz w:val="24"/>
          <w:szCs w:val="24"/>
        </w:rPr>
      </w:pPr>
      <w:r w:rsidRPr="00DB7FC4">
        <w:rPr>
          <w:rFonts w:ascii="Times New Roman" w:hAnsi="Times New Roman" w:cs="Times New Roman"/>
          <w:sz w:val="24"/>
          <w:szCs w:val="24"/>
        </w:rPr>
        <w:t>к Административному регламенту</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В Администрацию ___________________</w:t>
      </w: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DB7FC4">
        <w:rPr>
          <w:rFonts w:ascii="Times New Roman" w:hAnsi="Times New Roman" w:cs="Times New Roman"/>
          <w:sz w:val="24"/>
          <w:szCs w:val="24"/>
        </w:rPr>
        <w:t>_______________________________________</w:t>
      </w: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DB7FC4">
        <w:rPr>
          <w:rFonts w:ascii="Times New Roman" w:hAnsi="Times New Roman" w:cs="Times New Roman"/>
          <w:sz w:val="24"/>
          <w:szCs w:val="24"/>
        </w:rPr>
        <w:t>от ____________________________________</w:t>
      </w: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DB7FC4">
        <w:rPr>
          <w:rFonts w:ascii="Times New Roman" w:hAnsi="Times New Roman" w:cs="Times New Roman"/>
          <w:sz w:val="24"/>
          <w:szCs w:val="24"/>
        </w:rPr>
        <w:t>фамилия, имя, (при наличии) отчество,</w:t>
      </w:r>
    </w:p>
    <w:p w:rsidR="00DB7FC4" w:rsidRPr="00DB7FC4"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r w:rsidRPr="00DB7FC4">
        <w:rPr>
          <w:rFonts w:ascii="Times New Roman" w:hAnsi="Times New Roman" w:cs="Times New Roman"/>
          <w:sz w:val="24"/>
          <w:szCs w:val="24"/>
        </w:rPr>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место жительства заявителя, реквизиты</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документа, удостоверяющего личность</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 в случае</w:t>
      </w:r>
      <w:proofErr w:type="gramStart"/>
      <w:r w:rsidRPr="00DB7FC4">
        <w:rPr>
          <w:rFonts w:ascii="Times New Roman" w:hAnsi="Times New Roman" w:cs="Times New Roman"/>
          <w:sz w:val="24"/>
          <w:szCs w:val="24"/>
        </w:rPr>
        <w:t>,</w:t>
      </w:r>
      <w:proofErr w:type="gramEnd"/>
      <w:r w:rsidRPr="00DB7FC4">
        <w:rPr>
          <w:rFonts w:ascii="Times New Roman" w:hAnsi="Times New Roman" w:cs="Times New Roman"/>
          <w:sz w:val="24"/>
          <w:szCs w:val="24"/>
        </w:rPr>
        <w:t xml:space="preserve"> если заявление подается</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физическим лицом</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Pr>
          <w:rFonts w:ascii="Times New Roman" w:hAnsi="Times New Roman" w:cs="Times New Roman"/>
          <w:sz w:val="24"/>
          <w:szCs w:val="24"/>
        </w:rPr>
        <w:t xml:space="preserve">                                                          </w:t>
      </w:r>
      <w:r w:rsidRPr="00DB7FC4">
        <w:rPr>
          <w:rFonts w:ascii="Times New Roman" w:hAnsi="Times New Roman" w:cs="Times New Roman"/>
          <w:sz w:val="24"/>
          <w:szCs w:val="24"/>
        </w:rPr>
        <w:t>наименование, место нахождения,</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Pr>
          <w:rFonts w:ascii="Times New Roman" w:hAnsi="Times New Roman" w:cs="Times New Roman"/>
          <w:sz w:val="24"/>
          <w:szCs w:val="24"/>
        </w:rPr>
        <w:t xml:space="preserve">                                                           </w:t>
      </w:r>
      <w:r w:rsidRPr="00DB7FC4">
        <w:rPr>
          <w:rFonts w:ascii="Times New Roman" w:hAnsi="Times New Roman" w:cs="Times New Roman"/>
          <w:sz w:val="24"/>
          <w:szCs w:val="24"/>
        </w:rPr>
        <w:t>организационно-правовая форма,</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Pr>
          <w:rFonts w:ascii="Times New Roman" w:hAnsi="Times New Roman" w:cs="Times New Roman"/>
          <w:sz w:val="24"/>
          <w:szCs w:val="24"/>
        </w:rPr>
        <w:t xml:space="preserve">                                                           </w:t>
      </w:r>
      <w:r w:rsidRPr="00DB7FC4">
        <w:rPr>
          <w:rFonts w:ascii="Times New Roman" w:hAnsi="Times New Roman" w:cs="Times New Roman"/>
          <w:sz w:val="24"/>
          <w:szCs w:val="24"/>
        </w:rPr>
        <w:t>сведения о государственной регистрации</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 xml:space="preserve">заявителя в </w:t>
      </w:r>
      <w:proofErr w:type="gramStart"/>
      <w:r w:rsidRPr="00DB7FC4">
        <w:rPr>
          <w:rFonts w:ascii="Times New Roman" w:hAnsi="Times New Roman" w:cs="Times New Roman"/>
          <w:sz w:val="24"/>
          <w:szCs w:val="24"/>
        </w:rPr>
        <w:t>Едином</w:t>
      </w:r>
      <w:proofErr w:type="gramEnd"/>
      <w:r w:rsidRPr="00DB7FC4">
        <w:rPr>
          <w:rFonts w:ascii="Times New Roman" w:hAnsi="Times New Roman" w:cs="Times New Roman"/>
          <w:sz w:val="24"/>
          <w:szCs w:val="24"/>
        </w:rPr>
        <w:t xml:space="preserve"> государственном</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proofErr w:type="gramStart"/>
      <w:r w:rsidRPr="00DB7FC4">
        <w:rPr>
          <w:rFonts w:ascii="Times New Roman" w:hAnsi="Times New Roman" w:cs="Times New Roman"/>
          <w:sz w:val="24"/>
          <w:szCs w:val="24"/>
        </w:rPr>
        <w:t>реестре</w:t>
      </w:r>
      <w:proofErr w:type="gramEnd"/>
      <w:r w:rsidRPr="00DB7FC4">
        <w:rPr>
          <w:rFonts w:ascii="Times New Roman" w:hAnsi="Times New Roman" w:cs="Times New Roman"/>
          <w:sz w:val="24"/>
          <w:szCs w:val="24"/>
        </w:rPr>
        <w:t xml:space="preserve"> юридических лиц – в случае, если</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заявление подается юридическим лицом</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фамилия, имя, (при наличии) отчество</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представителя заявителя и реквизиты</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документа, подтверждающего его полномочия</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 в случае</w:t>
      </w:r>
      <w:proofErr w:type="gramStart"/>
      <w:r w:rsidRPr="00DB7FC4">
        <w:rPr>
          <w:rFonts w:ascii="Times New Roman" w:hAnsi="Times New Roman" w:cs="Times New Roman"/>
          <w:sz w:val="24"/>
          <w:szCs w:val="24"/>
        </w:rPr>
        <w:t>,</w:t>
      </w:r>
      <w:proofErr w:type="gramEnd"/>
      <w:r w:rsidRPr="00DB7FC4">
        <w:rPr>
          <w:rFonts w:ascii="Times New Roman" w:hAnsi="Times New Roman" w:cs="Times New Roman"/>
          <w:sz w:val="24"/>
          <w:szCs w:val="24"/>
        </w:rPr>
        <w:t xml:space="preserve"> если заявление подается</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представителем заявителя</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r>
      <w:r w:rsidRPr="00DB7FC4">
        <w:rPr>
          <w:rFonts w:ascii="Times New Roman" w:hAnsi="Times New Roman" w:cs="Times New Roman"/>
          <w:sz w:val="24"/>
          <w:szCs w:val="24"/>
        </w:rPr>
        <w:tab/>
        <w:t>_______________________________________</w:t>
      </w:r>
    </w:p>
    <w:p w:rsidR="00DB7FC4" w:rsidRPr="00DB7FC4" w:rsidRDefault="00DB7FC4" w:rsidP="00DB7FC4">
      <w:pPr>
        <w:widowControl w:val="0"/>
        <w:autoSpaceDE w:val="0"/>
        <w:autoSpaceDN w:val="0"/>
        <w:adjustRightInd w:val="0"/>
        <w:spacing w:after="0" w:line="240" w:lineRule="auto"/>
        <w:rPr>
          <w:rFonts w:ascii="Times New Roman" w:hAnsi="Times New Roman" w:cs="Times New Roman"/>
          <w:sz w:val="24"/>
          <w:szCs w:val="24"/>
        </w:rPr>
      </w:pP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почтовый адрес, адрес электронной почты,</w:t>
      </w:r>
    </w:p>
    <w:p w:rsidR="00DB7FC4" w:rsidRPr="00DB7FC4" w:rsidRDefault="00DB7FC4" w:rsidP="00DB7FC4">
      <w:pPr>
        <w:widowControl w:val="0"/>
        <w:autoSpaceDE w:val="0"/>
        <w:autoSpaceDN w:val="0"/>
        <w:adjustRightInd w:val="0"/>
        <w:spacing w:after="0" w:line="240" w:lineRule="auto"/>
        <w:ind w:left="3540" w:firstLine="708"/>
        <w:rPr>
          <w:rFonts w:ascii="Times New Roman" w:hAnsi="Times New Roman" w:cs="Times New Roman"/>
          <w:sz w:val="24"/>
          <w:szCs w:val="24"/>
        </w:rPr>
      </w:pPr>
      <w:r w:rsidRPr="00DB7FC4">
        <w:rPr>
          <w:rFonts w:ascii="Times New Roman" w:hAnsi="Times New Roman" w:cs="Times New Roman"/>
          <w:sz w:val="24"/>
          <w:szCs w:val="24"/>
        </w:rPr>
        <w:t>номер телефона для связи с заявителем или</w:t>
      </w:r>
    </w:p>
    <w:p w:rsidR="00DB7FC4" w:rsidRPr="00DB7FC4" w:rsidRDefault="00DB7FC4" w:rsidP="00DB7FC4">
      <w:pPr>
        <w:widowControl w:val="0"/>
        <w:autoSpaceDE w:val="0"/>
        <w:autoSpaceDN w:val="0"/>
        <w:adjustRightInd w:val="0"/>
        <w:spacing w:after="0" w:line="240" w:lineRule="auto"/>
        <w:ind w:left="4248"/>
        <w:rPr>
          <w:rFonts w:ascii="Times New Roman" w:hAnsi="Times New Roman" w:cs="Times New Roman"/>
          <w:sz w:val="24"/>
          <w:szCs w:val="24"/>
        </w:rPr>
      </w:pPr>
      <w:r w:rsidRPr="00DB7FC4">
        <w:rPr>
          <w:rFonts w:ascii="Times New Roman" w:hAnsi="Times New Roman" w:cs="Times New Roman"/>
          <w:sz w:val="24"/>
          <w:szCs w:val="24"/>
        </w:rPr>
        <w:t>представителем заявителя _______________________________________</w:t>
      </w:r>
    </w:p>
    <w:p w:rsidR="00DB7FC4" w:rsidRPr="00DB7FC4" w:rsidRDefault="00DB7FC4" w:rsidP="00DB7FC4">
      <w:pPr>
        <w:widowControl w:val="0"/>
        <w:autoSpaceDE w:val="0"/>
        <w:autoSpaceDN w:val="0"/>
        <w:adjustRightInd w:val="0"/>
        <w:spacing w:after="0" w:line="240" w:lineRule="auto"/>
        <w:ind w:left="4248"/>
        <w:rPr>
          <w:rFonts w:ascii="Times New Roman" w:hAnsi="Times New Roman" w:cs="Times New Roman"/>
          <w:sz w:val="24"/>
          <w:szCs w:val="24"/>
        </w:rPr>
      </w:pPr>
      <w:r w:rsidRPr="00DB7FC4">
        <w:rPr>
          <w:rFonts w:ascii="Times New Roman" w:hAnsi="Times New Roman" w:cs="Times New Roman"/>
          <w:sz w:val="24"/>
          <w:szCs w:val="24"/>
        </w:rPr>
        <w:t>_______________________________________</w:t>
      </w:r>
    </w:p>
    <w:p w:rsidR="00DB7FC4" w:rsidRPr="00DB7FC4" w:rsidRDefault="00DB7FC4" w:rsidP="00DB7FC4">
      <w:pPr>
        <w:autoSpaceDE w:val="0"/>
        <w:autoSpaceDN w:val="0"/>
        <w:adjustRightInd w:val="0"/>
        <w:spacing w:after="0" w:line="240" w:lineRule="auto"/>
        <w:jc w:val="both"/>
        <w:rPr>
          <w:rFonts w:ascii="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bookmarkStart w:id="47" w:name="P732"/>
      <w:bookmarkEnd w:id="47"/>
      <w:r w:rsidRPr="00DB7FC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DB7FC4">
        <w:rPr>
          <w:rFonts w:ascii="Times New Roman" w:eastAsia="Times New Roman" w:hAnsi="Times New Roman" w:cs="Times New Roman"/>
          <w:sz w:val="24"/>
          <w:szCs w:val="24"/>
        </w:rPr>
        <w:t xml:space="preserve">         Заявление</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Прошу заключить с ________________ договор купли-продажи муниципального</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имущества:</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DB7FC4">
        <w:rPr>
          <w:rFonts w:ascii="Times New Roman" w:eastAsia="Times New Roman" w:hAnsi="Times New Roman" w:cs="Times New Roman"/>
          <w:sz w:val="24"/>
          <w:szCs w:val="24"/>
        </w:rPr>
        <w:t>- встроенного нежилого помещения _____ этажа  /антресоли/  (позиции  по</w:t>
      </w:r>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экспликации к поэтажному плану</w:t>
      </w:r>
      <w:proofErr w:type="gramStart"/>
      <w:r w:rsidRPr="00DB7FC4">
        <w:rPr>
          <w:rFonts w:ascii="Times New Roman" w:eastAsia="Times New Roman" w:hAnsi="Times New Roman" w:cs="Times New Roman"/>
          <w:sz w:val="24"/>
          <w:szCs w:val="24"/>
        </w:rPr>
        <w:t xml:space="preserve">: ________________) </w:t>
      </w:r>
      <w:proofErr w:type="gramEnd"/>
      <w:r w:rsidRPr="00DB7FC4">
        <w:rPr>
          <w:rFonts w:ascii="Times New Roman" w:eastAsia="Times New Roman" w:hAnsi="Times New Roman" w:cs="Times New Roman"/>
          <w:sz w:val="24"/>
          <w:szCs w:val="24"/>
        </w:rPr>
        <w:t>общей площадью  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кв. м, </w:t>
      </w:r>
      <w:proofErr w:type="gramStart"/>
      <w:r w:rsidRPr="00DB7FC4">
        <w:rPr>
          <w:rFonts w:ascii="Times New Roman" w:eastAsia="Times New Roman" w:hAnsi="Times New Roman" w:cs="Times New Roman"/>
          <w:sz w:val="24"/>
          <w:szCs w:val="24"/>
        </w:rPr>
        <w:t>находящегося</w:t>
      </w:r>
      <w:proofErr w:type="gramEnd"/>
      <w:r w:rsidRPr="00DB7FC4">
        <w:rPr>
          <w:rFonts w:ascii="Times New Roman" w:eastAsia="Times New Roman" w:hAnsi="Times New Roman" w:cs="Times New Roman"/>
          <w:sz w:val="24"/>
          <w:szCs w:val="24"/>
        </w:rPr>
        <w:t xml:space="preserve"> по адресу: Ленинградская  область,  ______________  ул.</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____________,  д.  ____,  </w:t>
      </w:r>
      <w:proofErr w:type="gramStart"/>
      <w:r w:rsidRPr="00DB7FC4">
        <w:rPr>
          <w:rFonts w:ascii="Times New Roman" w:eastAsia="Times New Roman" w:hAnsi="Times New Roman" w:cs="Times New Roman"/>
          <w:sz w:val="24"/>
          <w:szCs w:val="24"/>
        </w:rPr>
        <w:t>арендуемого</w:t>
      </w:r>
      <w:proofErr w:type="gramEnd"/>
      <w:r w:rsidRPr="00DB7FC4">
        <w:rPr>
          <w:rFonts w:ascii="Times New Roman" w:eastAsia="Times New Roman" w:hAnsi="Times New Roman" w:cs="Times New Roman"/>
          <w:sz w:val="24"/>
          <w:szCs w:val="24"/>
        </w:rPr>
        <w:t xml:space="preserve">  мной  по  договору  аренды  нежилого</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помещения от ______________ N 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Настоящим подтверждаю, что соответствую условиям отнесения к  категории</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DB7FC4">
        <w:rPr>
          <w:rFonts w:ascii="Times New Roman" w:eastAsia="Times New Roman" w:hAnsi="Times New Roman" w:cs="Times New Roman"/>
          <w:sz w:val="24"/>
          <w:szCs w:val="24"/>
        </w:rPr>
        <w:lastRenderedPageBreak/>
        <w:t xml:space="preserve">субъектов  малого  и  среднего  предпринимательства,  установленным  </w:t>
      </w:r>
      <w:hyperlink r:id="rId29" w:history="1">
        <w:r w:rsidRPr="00DB7FC4">
          <w:rPr>
            <w:rFonts w:ascii="Times New Roman" w:eastAsia="Times New Roman" w:hAnsi="Times New Roman" w:cs="Times New Roman"/>
            <w:color w:val="0000FF"/>
            <w:sz w:val="24"/>
            <w:szCs w:val="24"/>
          </w:rPr>
          <w:t>ст.  4</w:t>
        </w:r>
      </w:hyperlink>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Федерального закона от 24.07.2007 N 209-ФЗ "О развитии  малого  и  среднего</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предпринимательства в Российской Федерации".</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Сведения о заявителе:</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1. Основной государственный регистрационный номер: __________________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2. Идентификационный номер: _________________________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3. Суммарная доля участия Российской  Федерации,  субъектов  Российской</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Федерации,  муниципальных   образований,   иностранных   юридических   лиц,</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иностранных  физических  лиц,  общественных   и   религиозных   организаций</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(объединений), благотворительных и  иных  фондов  в  </w:t>
      </w:r>
      <w:proofErr w:type="gramStart"/>
      <w:r w:rsidRPr="00DB7FC4">
        <w:rPr>
          <w:rFonts w:ascii="Times New Roman" w:eastAsia="Times New Roman" w:hAnsi="Times New Roman" w:cs="Times New Roman"/>
          <w:sz w:val="24"/>
          <w:szCs w:val="24"/>
        </w:rPr>
        <w:t>уставном</w:t>
      </w:r>
      <w:proofErr w:type="gramEnd"/>
      <w:r w:rsidRPr="00DB7FC4">
        <w:rPr>
          <w:rFonts w:ascii="Times New Roman" w:eastAsia="Times New Roman" w:hAnsi="Times New Roman" w:cs="Times New Roman"/>
          <w:sz w:val="24"/>
          <w:szCs w:val="24"/>
        </w:rPr>
        <w:t xml:space="preserve">  (складочном)</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DB7FC4">
        <w:rPr>
          <w:rFonts w:ascii="Times New Roman" w:eastAsia="Times New Roman" w:hAnsi="Times New Roman" w:cs="Times New Roman"/>
          <w:sz w:val="24"/>
          <w:szCs w:val="24"/>
        </w:rPr>
        <w:t>капитале</w:t>
      </w:r>
      <w:proofErr w:type="gramEnd"/>
      <w:r w:rsidRPr="00DB7FC4">
        <w:rPr>
          <w:rFonts w:ascii="Times New Roman" w:eastAsia="Times New Roman" w:hAnsi="Times New Roman" w:cs="Times New Roman"/>
          <w:sz w:val="24"/>
          <w:szCs w:val="24"/>
        </w:rPr>
        <w:t xml:space="preserve"> (паевом фонде): 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4. Выручка от реализации товаров (работ, услуг)  без  учета  налога  </w:t>
      </w:r>
      <w:proofErr w:type="gramStart"/>
      <w:r w:rsidRPr="00DB7FC4">
        <w:rPr>
          <w:rFonts w:ascii="Times New Roman" w:eastAsia="Times New Roman" w:hAnsi="Times New Roman" w:cs="Times New Roman"/>
          <w:sz w:val="24"/>
          <w:szCs w:val="24"/>
        </w:rPr>
        <w:t>на</w:t>
      </w:r>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добавленную стоимость за предшествующий календарный год _____________ руб.</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5. </w:t>
      </w:r>
      <w:proofErr w:type="gramStart"/>
      <w:r w:rsidRPr="00DB7FC4">
        <w:rPr>
          <w:rFonts w:ascii="Times New Roman" w:eastAsia="Times New Roman" w:hAnsi="Times New Roman" w:cs="Times New Roman"/>
          <w:sz w:val="24"/>
          <w:szCs w:val="24"/>
        </w:rPr>
        <w:t>Балансовая стоимость активов (остаточная стоимость основных  средств</w:t>
      </w:r>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и нематериальных активов) за предшествующий календарный год _____ тыс. руб.</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6. Сведения о среднесписочной численности работников за  </w:t>
      </w:r>
      <w:proofErr w:type="gramStart"/>
      <w:r w:rsidRPr="00DB7FC4">
        <w:rPr>
          <w:rFonts w:ascii="Times New Roman" w:eastAsia="Times New Roman" w:hAnsi="Times New Roman" w:cs="Times New Roman"/>
          <w:sz w:val="24"/>
          <w:szCs w:val="24"/>
        </w:rPr>
        <w:t>предшествующий</w:t>
      </w:r>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календарный год _______________________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Ответ прошу дать по адресу: __________________________________</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Приложение: /копии документов/ на _____ листах.</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 xml:space="preserve">    Примечание:  на  дату  подачи  заявления   следует  проверить  карточку</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DB7FC4">
        <w:rPr>
          <w:rFonts w:ascii="Times New Roman" w:eastAsia="Times New Roman" w:hAnsi="Times New Roman" w:cs="Times New Roman"/>
          <w:sz w:val="24"/>
          <w:szCs w:val="24"/>
        </w:rPr>
        <w:t>лицевого счета по арендной плате, при  наличии  задолженности  по  арендной</w:t>
      </w:r>
      <w:proofErr w:type="gramEnd"/>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плате и пени - погасить, к заявлению приложить копии платежных документов о</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DB7FC4">
        <w:rPr>
          <w:rFonts w:ascii="Times New Roman" w:eastAsia="Times New Roman" w:hAnsi="Times New Roman" w:cs="Times New Roman"/>
          <w:sz w:val="24"/>
          <w:szCs w:val="24"/>
        </w:rPr>
        <w:t>погашении</w:t>
      </w:r>
      <w:proofErr w:type="gramEnd"/>
      <w:r w:rsidRPr="00DB7FC4">
        <w:rPr>
          <w:rFonts w:ascii="Times New Roman" w:eastAsia="Times New Roman" w:hAnsi="Times New Roman" w:cs="Times New Roman"/>
          <w:sz w:val="24"/>
          <w:szCs w:val="24"/>
        </w:rPr>
        <w:t xml:space="preserve"> задолженности.</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Результат рассмотрения заявления прошу:</w:t>
      </w:r>
    </w:p>
    <w:p w:rsidR="00DB7FC4" w:rsidRPr="00DB7FC4" w:rsidRDefault="00DB7FC4" w:rsidP="00DB7FC4">
      <w:pPr>
        <w:widowControl w:val="0"/>
        <w:autoSpaceDE w:val="0"/>
        <w:autoSpaceDN w:val="0"/>
        <w:spacing w:after="0" w:line="240" w:lineRule="auto"/>
        <w:jc w:val="both"/>
        <w:rPr>
          <w:rFonts w:ascii="Times New Roman" w:eastAsia="Times New Roman" w:hAnsi="Times New Roman" w:cs="Times New Roman"/>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531"/>
      </w:tblGrid>
      <w:tr w:rsidR="00DB7FC4" w:rsidRPr="00DB7FC4" w:rsidTr="00C314C9">
        <w:tc>
          <w:tcPr>
            <w:tcW w:w="534" w:type="dxa"/>
            <w:tcBorders>
              <w:right w:val="single" w:sz="4" w:space="0" w:color="auto"/>
            </w:tcBorders>
            <w:shd w:val="clear" w:color="auto" w:fill="auto"/>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выдать на руки в ОИВ/Администрации/ Организации</w:t>
            </w:r>
          </w:p>
        </w:tc>
      </w:tr>
      <w:tr w:rsidR="00DB7FC4" w:rsidRPr="00DB7FC4" w:rsidTr="00C314C9">
        <w:tc>
          <w:tcPr>
            <w:tcW w:w="534" w:type="dxa"/>
            <w:tcBorders>
              <w:right w:val="single" w:sz="4" w:space="0" w:color="auto"/>
            </w:tcBorders>
            <w:shd w:val="clear" w:color="auto" w:fill="auto"/>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p>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p>
        </w:tc>
        <w:tc>
          <w:tcPr>
            <w:tcW w:w="9531" w:type="dxa"/>
            <w:tcBorders>
              <w:top w:val="nil"/>
              <w:left w:val="single" w:sz="4" w:space="0" w:color="auto"/>
              <w:bottom w:val="nil"/>
              <w:right w:val="nil"/>
            </w:tcBorders>
            <w:shd w:val="clear" w:color="auto" w:fill="auto"/>
            <w:vAlign w:val="center"/>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направить по почте</w:t>
            </w:r>
          </w:p>
        </w:tc>
      </w:tr>
      <w:tr w:rsidR="00DB7FC4" w:rsidRPr="00DB7FC4" w:rsidTr="00C314C9">
        <w:tc>
          <w:tcPr>
            <w:tcW w:w="534" w:type="dxa"/>
            <w:tcBorders>
              <w:right w:val="single" w:sz="4" w:space="0" w:color="auto"/>
            </w:tcBorders>
            <w:shd w:val="clear" w:color="auto" w:fill="auto"/>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b/>
                <w:sz w:val="24"/>
                <w:szCs w:val="24"/>
              </w:rPr>
            </w:pPr>
          </w:p>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b/>
                <w:sz w:val="24"/>
                <w:szCs w:val="24"/>
              </w:rPr>
            </w:pPr>
          </w:p>
        </w:tc>
        <w:tc>
          <w:tcPr>
            <w:tcW w:w="9531" w:type="dxa"/>
            <w:tcBorders>
              <w:top w:val="nil"/>
              <w:left w:val="single" w:sz="4" w:space="0" w:color="auto"/>
              <w:bottom w:val="nil"/>
              <w:right w:val="nil"/>
            </w:tcBorders>
            <w:shd w:val="clear" w:color="auto" w:fill="auto"/>
            <w:vAlign w:val="center"/>
          </w:tcPr>
          <w:p w:rsidR="00DB7FC4" w:rsidRPr="00DB7FC4" w:rsidRDefault="00DB7FC4" w:rsidP="00C314C9">
            <w:pPr>
              <w:widowControl w:val="0"/>
              <w:autoSpaceDE w:val="0"/>
              <w:autoSpaceDN w:val="0"/>
              <w:spacing w:after="0" w:line="240" w:lineRule="auto"/>
              <w:jc w:val="both"/>
              <w:rPr>
                <w:rFonts w:ascii="Times New Roman" w:eastAsia="Times New Roman" w:hAnsi="Times New Roman" w:cs="Times New Roman"/>
                <w:sz w:val="24"/>
                <w:szCs w:val="24"/>
              </w:rPr>
            </w:pPr>
            <w:r w:rsidRPr="00DB7FC4">
              <w:rPr>
                <w:rFonts w:ascii="Times New Roman" w:eastAsia="Times New Roman" w:hAnsi="Times New Roman" w:cs="Times New Roman"/>
                <w:sz w:val="24"/>
                <w:szCs w:val="24"/>
              </w:rPr>
              <w:t>направить в электронной форме в личный кабинет на ПГУ</w:t>
            </w:r>
          </w:p>
        </w:tc>
      </w:tr>
    </w:tbl>
    <w:p w:rsidR="00DB7FC4" w:rsidRPr="00302BD0" w:rsidRDefault="00DB7FC4" w:rsidP="00DB7FC4">
      <w:pPr>
        <w:widowControl w:val="0"/>
        <w:autoSpaceDE w:val="0"/>
        <w:autoSpaceDN w:val="0"/>
        <w:spacing w:after="0" w:line="240" w:lineRule="auto"/>
        <w:jc w:val="both"/>
        <w:rPr>
          <w:rFonts w:ascii="Courier New" w:eastAsia="Times New Roman" w:hAnsi="Courier New" w:cs="Courier New"/>
          <w:sz w:val="20"/>
          <w:szCs w:val="20"/>
        </w:rPr>
      </w:pPr>
    </w:p>
    <w:p w:rsidR="00DB7FC4" w:rsidRPr="005C2E42" w:rsidRDefault="00DB7FC4" w:rsidP="00DB7FC4">
      <w:pPr>
        <w:widowControl w:val="0"/>
        <w:autoSpaceDE w:val="0"/>
        <w:autoSpaceDN w:val="0"/>
        <w:spacing w:after="0" w:line="240" w:lineRule="auto"/>
        <w:jc w:val="both"/>
        <w:rPr>
          <w:rFonts w:ascii="Courier New" w:eastAsia="Times New Roman" w:hAnsi="Courier New" w:cs="Courier New"/>
          <w:sz w:val="20"/>
          <w:szCs w:val="20"/>
        </w:rPr>
      </w:pPr>
    </w:p>
    <w:p w:rsidR="00DB7FC4" w:rsidRPr="005C2E42" w:rsidRDefault="00DB7FC4" w:rsidP="00DB7FC4">
      <w:pPr>
        <w:widowControl w:val="0"/>
        <w:autoSpaceDE w:val="0"/>
        <w:autoSpaceDN w:val="0"/>
        <w:spacing w:after="0" w:line="240" w:lineRule="auto"/>
        <w:jc w:val="both"/>
        <w:rPr>
          <w:rFonts w:ascii="Courier New" w:eastAsia="Times New Roman" w:hAnsi="Courier New" w:cs="Courier New"/>
          <w:sz w:val="20"/>
          <w:szCs w:val="20"/>
        </w:rPr>
      </w:pPr>
    </w:p>
    <w:p w:rsidR="00DB7FC4" w:rsidRPr="005C2E42" w:rsidRDefault="00DB7FC4" w:rsidP="00DB7FC4">
      <w:pPr>
        <w:widowControl w:val="0"/>
        <w:autoSpaceDE w:val="0"/>
        <w:autoSpaceDN w:val="0"/>
        <w:spacing w:after="0" w:line="240" w:lineRule="auto"/>
        <w:jc w:val="both"/>
        <w:rPr>
          <w:rFonts w:ascii="Calibri" w:eastAsia="Times New Roman" w:hAnsi="Calibri" w:cs="Calibri"/>
          <w:szCs w:val="20"/>
        </w:rPr>
      </w:pPr>
    </w:p>
    <w:p w:rsidR="00DB7FC4" w:rsidRPr="00F12978" w:rsidRDefault="00DB7FC4" w:rsidP="00DB7FC4">
      <w:pPr>
        <w:pStyle w:val="ConsPlusNormal"/>
        <w:jc w:val="right"/>
        <w:rPr>
          <w:rFonts w:ascii="Times New Roman" w:hAnsi="Times New Roman" w:cs="Times New Roman"/>
          <w:sz w:val="28"/>
          <w:szCs w:val="28"/>
        </w:rPr>
      </w:pPr>
      <w:r>
        <w:rPr>
          <w:rFonts w:ascii="Times New Roman" w:hAnsi="Times New Roman" w:cs="Times New Roman"/>
          <w:sz w:val="24"/>
          <w:szCs w:val="24"/>
        </w:rPr>
        <w:br w:type="page"/>
      </w:r>
      <w:r w:rsidRPr="00F12978">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p>
    <w:p w:rsidR="00DB7FC4" w:rsidRPr="00F12978" w:rsidRDefault="00DB7FC4" w:rsidP="00DB7FC4">
      <w:pPr>
        <w:widowControl w:val="0"/>
        <w:autoSpaceDE w:val="0"/>
        <w:autoSpaceDN w:val="0"/>
        <w:spacing w:after="0" w:line="240" w:lineRule="auto"/>
        <w:jc w:val="right"/>
        <w:rPr>
          <w:rFonts w:ascii="Times New Roman" w:hAnsi="Times New Roman" w:cs="Times New Roman"/>
          <w:sz w:val="28"/>
          <w:szCs w:val="28"/>
        </w:rPr>
      </w:pPr>
      <w:r w:rsidRPr="00F12978">
        <w:rPr>
          <w:rFonts w:ascii="Times New Roman" w:hAnsi="Times New Roman" w:cs="Times New Roman"/>
          <w:sz w:val="28"/>
          <w:szCs w:val="28"/>
        </w:rPr>
        <w:t>к Административному регламенту</w:t>
      </w:r>
    </w:p>
    <w:p w:rsidR="00DB7FC4" w:rsidRPr="00F12978" w:rsidRDefault="00DB7FC4" w:rsidP="00DB7FC4">
      <w:pPr>
        <w:widowControl w:val="0"/>
        <w:autoSpaceDE w:val="0"/>
        <w:autoSpaceDN w:val="0"/>
        <w:spacing w:after="0" w:line="240" w:lineRule="auto"/>
        <w:jc w:val="both"/>
        <w:rPr>
          <w:rFonts w:ascii="Calibri" w:eastAsia="Times New Roman" w:hAnsi="Calibri" w:cs="Calibri"/>
          <w:szCs w:val="20"/>
        </w:rPr>
      </w:pPr>
    </w:p>
    <w:p w:rsidR="00DB7FC4" w:rsidRPr="00F12978" w:rsidRDefault="00DB7FC4" w:rsidP="00DB7FC4">
      <w:pPr>
        <w:widowControl w:val="0"/>
        <w:autoSpaceDE w:val="0"/>
        <w:autoSpaceDN w:val="0"/>
        <w:spacing w:after="0" w:line="240" w:lineRule="auto"/>
        <w:jc w:val="center"/>
        <w:rPr>
          <w:rFonts w:ascii="Calibri" w:eastAsia="Times New Roman" w:hAnsi="Calibri" w:cs="Calibri"/>
          <w:szCs w:val="20"/>
        </w:rPr>
      </w:pPr>
      <w:bookmarkStart w:id="48" w:name="P967"/>
      <w:bookmarkEnd w:id="48"/>
      <w:r w:rsidRPr="00F12978">
        <w:rPr>
          <w:rFonts w:ascii="Calibri" w:eastAsia="Times New Roman" w:hAnsi="Calibri" w:cs="Calibri"/>
          <w:szCs w:val="20"/>
        </w:rPr>
        <w:t>БЛОК-СХЕМА</w:t>
      </w:r>
    </w:p>
    <w:p w:rsidR="00DB7FC4" w:rsidRPr="00F12978" w:rsidRDefault="00DB7FC4" w:rsidP="00DB7FC4">
      <w:pPr>
        <w:widowControl w:val="0"/>
        <w:autoSpaceDE w:val="0"/>
        <w:autoSpaceDN w:val="0"/>
        <w:spacing w:after="0" w:line="240" w:lineRule="auto"/>
        <w:jc w:val="both"/>
        <w:rPr>
          <w:rFonts w:ascii="Calibri" w:eastAsia="Times New Roman" w:hAnsi="Calibri" w:cs="Calibri"/>
          <w:szCs w:val="20"/>
        </w:rPr>
      </w:pP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│Без</w:t>
      </w:r>
      <w:proofErr w:type="spellEnd"/>
      <w:r w:rsidRPr="00F12978">
        <w:rPr>
          <w:rFonts w:ascii="Courier New" w:eastAsia="Times New Roman" w:hAnsi="Courier New" w:cs="Courier New"/>
          <w:sz w:val="16"/>
          <w:szCs w:val="20"/>
        </w:rPr>
        <w:t xml:space="preserve"> проведения торгов</w:t>
      </w:r>
      <w:r>
        <w:rPr>
          <w:rFonts w:ascii="Courier New" w:eastAsia="Times New Roman" w:hAnsi="Courier New" w:cs="Courier New"/>
          <w:sz w:val="16"/>
          <w:szCs w:val="20"/>
        </w:rPr>
        <w:t xml:space="preserve"> </w:t>
      </w:r>
      <w:r w:rsidRPr="00F12978">
        <w:rPr>
          <w:rFonts w:ascii="Courier New" w:eastAsia="Times New Roman" w:hAnsi="Courier New" w:cs="Courier New"/>
          <w:sz w:val="16"/>
          <w:szCs w:val="20"/>
        </w:rPr>
        <w:t>│&lt;─────────────┤ Продажа муниципального имущества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r>
        <w:rPr>
          <w:rFonts w:ascii="Courier New" w:eastAsia="Times New Roman" w:hAnsi="Courier New" w:cs="Courier New"/>
          <w:sz w:val="16"/>
          <w:szCs w:val="20"/>
        </w:rPr>
        <w:t>─</w:t>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r>
        <w:rPr>
          <w:rFonts w:ascii="Courier New" w:eastAsia="Times New Roman" w:hAnsi="Courier New" w:cs="Courier New"/>
          <w:sz w:val="16"/>
          <w:szCs w:val="20"/>
        </w:rPr>
        <w:t xml:space="preserve">   Прием заявления и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док</w:t>
      </w:r>
      <w:r>
        <w:rPr>
          <w:rFonts w:ascii="Courier New" w:eastAsia="Times New Roman" w:hAnsi="Courier New" w:cs="Courier New"/>
          <w:sz w:val="16"/>
          <w:szCs w:val="20"/>
        </w:rPr>
        <w:t xml:space="preserve">ументов от заявителя о │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реализ</w:t>
      </w:r>
      <w:r>
        <w:rPr>
          <w:rFonts w:ascii="Courier New" w:eastAsia="Times New Roman" w:hAnsi="Courier New" w:cs="Courier New"/>
          <w:sz w:val="16"/>
          <w:szCs w:val="20"/>
        </w:rPr>
        <w:t>ации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преимуще</w:t>
      </w:r>
      <w:r>
        <w:rPr>
          <w:rFonts w:ascii="Courier New" w:eastAsia="Times New Roman" w:hAnsi="Courier New" w:cs="Courier New"/>
          <w:sz w:val="16"/>
          <w:szCs w:val="20"/>
        </w:rPr>
        <w:t>ственного права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в</w:t>
      </w:r>
      <w:r>
        <w:rPr>
          <w:rFonts w:ascii="Courier New" w:eastAsia="Times New Roman" w:hAnsi="Courier New" w:cs="Courier New"/>
          <w:sz w:val="16"/>
          <w:szCs w:val="20"/>
        </w:rPr>
        <w:t>ыкупа муниципального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r>
        <w:rPr>
          <w:rFonts w:ascii="Courier New" w:eastAsia="Times New Roman" w:hAnsi="Courier New" w:cs="Courier New"/>
          <w:sz w:val="16"/>
          <w:szCs w:val="20"/>
        </w:rPr>
        <w:t>имущества, арендуемого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│су</w:t>
      </w:r>
      <w:r>
        <w:rPr>
          <w:rFonts w:ascii="Courier New" w:eastAsia="Times New Roman" w:hAnsi="Courier New" w:cs="Courier New"/>
          <w:sz w:val="16"/>
          <w:szCs w:val="20"/>
        </w:rPr>
        <w:t>бъектом</w:t>
      </w:r>
      <w:proofErr w:type="spellEnd"/>
      <w:r>
        <w:rPr>
          <w:rFonts w:ascii="Courier New" w:eastAsia="Times New Roman" w:hAnsi="Courier New" w:cs="Courier New"/>
          <w:sz w:val="16"/>
          <w:szCs w:val="20"/>
        </w:rPr>
        <w:t xml:space="preserve"> малого и </w:t>
      </w:r>
      <w:proofErr w:type="spellStart"/>
      <w:r>
        <w:rPr>
          <w:rFonts w:ascii="Courier New" w:eastAsia="Times New Roman" w:hAnsi="Courier New" w:cs="Courier New"/>
          <w:sz w:val="16"/>
          <w:szCs w:val="20"/>
        </w:rPr>
        <w:t>среднего│</w:t>
      </w:r>
      <w:proofErr w:type="spellEnd"/>
    </w:p>
    <w:p w:rsidR="00DB7FC4" w:rsidRDefault="00DB7FC4" w:rsidP="00DB7FC4">
      <w:pPr>
        <w:widowControl w:val="0"/>
        <w:autoSpaceDE w:val="0"/>
        <w:autoSpaceDN w:val="0"/>
        <w:spacing w:after="0" w:line="240" w:lineRule="auto"/>
        <w:jc w:val="both"/>
        <w:rPr>
          <w:rFonts w:ascii="Courier New" w:eastAsia="Times New Roman" w:hAnsi="Courier New" w:cs="Courier New"/>
          <w:sz w:val="16"/>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r>
        <w:rPr>
          <w:rFonts w:ascii="Courier New" w:eastAsia="Times New Roman" w:hAnsi="Courier New" w:cs="Courier New"/>
          <w:sz w:val="16"/>
          <w:szCs w:val="20"/>
        </w:rPr>
        <w:t xml:space="preserve">  предпринимательства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w:t>
      </w:r>
      <w:proofErr w:type="spellStart"/>
      <w:r w:rsidRPr="00961333">
        <w:rPr>
          <w:rFonts w:ascii="Courier New" w:eastAsia="Times New Roman" w:hAnsi="Courier New" w:cs="Courier New"/>
          <w:sz w:val="16"/>
          <w:szCs w:val="20"/>
        </w:rPr>
        <w:t>иПГУ</w:t>
      </w:r>
      <w:proofErr w:type="spellEnd"/>
      <w:r w:rsidRPr="00961333">
        <w:rPr>
          <w:rFonts w:ascii="Courier New" w:eastAsia="Times New Roman" w:hAnsi="Courier New" w:cs="Courier New"/>
          <w:sz w:val="16"/>
          <w:szCs w:val="20"/>
        </w:rPr>
        <w:t xml:space="preserve"> ЛО)</w:t>
      </w:r>
      <w:r>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r>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t>\/</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Запрос в организации,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│оказывающие</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межведомст</w:t>
      </w:r>
      <w:r>
        <w:rPr>
          <w:rFonts w:ascii="Courier New" w:eastAsia="Times New Roman" w:hAnsi="Courier New" w:cs="Courier New"/>
          <w:sz w:val="16"/>
          <w:szCs w:val="20"/>
        </w:rPr>
        <w:t>венное│</w:t>
      </w:r>
      <w:proofErr w:type="spellEnd"/>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 межуровневое  </w:t>
      </w:r>
      <w:r>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взаимодействие   </w:t>
      </w:r>
      <w:r>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Рассмотрение документов и принятие решения о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w:t>
      </w:r>
      <w:proofErr w:type="gramStart"/>
      <w:r w:rsidRPr="00F12978">
        <w:rPr>
          <w:rFonts w:ascii="Courier New" w:eastAsia="Times New Roman" w:hAnsi="Courier New" w:cs="Courier New"/>
          <w:sz w:val="16"/>
          <w:szCs w:val="20"/>
        </w:rPr>
        <w:t>предоставлении</w:t>
      </w:r>
      <w:proofErr w:type="spellEnd"/>
      <w:proofErr w:type="gramEnd"/>
      <w:r w:rsidRPr="00F12978">
        <w:rPr>
          <w:rFonts w:ascii="Courier New" w:eastAsia="Times New Roman" w:hAnsi="Courier New" w:cs="Courier New"/>
          <w:sz w:val="16"/>
          <w:szCs w:val="20"/>
        </w:rPr>
        <w:t xml:space="preserve"> муници</w:t>
      </w:r>
      <w:r>
        <w:rPr>
          <w:rFonts w:ascii="Courier New" w:eastAsia="Times New Roman" w:hAnsi="Courier New" w:cs="Courier New"/>
          <w:sz w:val="16"/>
          <w:szCs w:val="20"/>
        </w:rPr>
        <w:t>пальной услуги либо об отказе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в предоставлении услуги              │</w:t>
      </w:r>
    </w:p>
    <w:p w:rsidR="00DB7FC4" w:rsidRPr="00F12978" w:rsidRDefault="00DB7FC4" w:rsidP="00DB7FC4">
      <w:pPr>
        <w:widowControl w:val="0"/>
        <w:autoSpaceDE w:val="0"/>
        <w:autoSpaceDN w:val="0"/>
        <w:spacing w:after="0" w:line="240" w:lineRule="auto"/>
        <w:ind w:left="708"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proofErr w:type="spellEnd"/>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Включение </w:t>
      </w:r>
      <w:proofErr w:type="gramStart"/>
      <w:r w:rsidRPr="00F12978">
        <w:rPr>
          <w:rFonts w:ascii="Courier New" w:eastAsia="Times New Roman" w:hAnsi="Courier New" w:cs="Courier New"/>
          <w:sz w:val="16"/>
          <w:szCs w:val="20"/>
        </w:rPr>
        <w:t>муниципального</w:t>
      </w:r>
      <w:proofErr w:type="gramEnd"/>
      <w:r w:rsidRPr="00F12978">
        <w:rPr>
          <w:rFonts w:ascii="Courier New" w:eastAsia="Times New Roman" w:hAnsi="Courier New" w:cs="Courier New"/>
          <w:sz w:val="16"/>
          <w:szCs w:val="20"/>
        </w:rPr>
        <w:t xml:space="preserve">  │ </w:t>
      </w:r>
      <w:proofErr w:type="spellStart"/>
      <w:r w:rsidRPr="00F12978">
        <w:rPr>
          <w:rFonts w:ascii="Courier New" w:eastAsia="Times New Roman" w:hAnsi="Courier New" w:cs="Courier New"/>
          <w:sz w:val="16"/>
          <w:szCs w:val="20"/>
        </w:rPr>
        <w:t>│Отказ</w:t>
      </w:r>
      <w:proofErr w:type="spellEnd"/>
      <w:r w:rsidRPr="00F12978">
        <w:rPr>
          <w:rFonts w:ascii="Courier New" w:eastAsia="Times New Roman" w:hAnsi="Courier New" w:cs="Courier New"/>
          <w:sz w:val="16"/>
          <w:szCs w:val="20"/>
        </w:rPr>
        <w:t xml:space="preserve"> в </w:t>
      </w:r>
      <w:proofErr w:type="spellStart"/>
      <w:r w:rsidRPr="00F12978">
        <w:rPr>
          <w:rFonts w:ascii="Courier New" w:eastAsia="Times New Roman" w:hAnsi="Courier New" w:cs="Courier New"/>
          <w:sz w:val="16"/>
          <w:szCs w:val="20"/>
        </w:rPr>
        <w:t>предоставлении│</w:t>
      </w:r>
      <w:proofErr w:type="spellEnd"/>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│имущества</w:t>
      </w:r>
      <w:proofErr w:type="spellEnd"/>
      <w:r w:rsidRPr="00F12978">
        <w:rPr>
          <w:rFonts w:ascii="Courier New" w:eastAsia="Times New Roman" w:hAnsi="Courier New" w:cs="Courier New"/>
          <w:sz w:val="16"/>
          <w:szCs w:val="20"/>
        </w:rPr>
        <w:t xml:space="preserve"> в Прогнозный </w:t>
      </w:r>
      <w:proofErr w:type="spellStart"/>
      <w:r w:rsidRPr="00F12978">
        <w:rPr>
          <w:rFonts w:ascii="Courier New" w:eastAsia="Times New Roman" w:hAnsi="Courier New" w:cs="Courier New"/>
          <w:sz w:val="16"/>
          <w:szCs w:val="20"/>
        </w:rPr>
        <w:t>план│</w:t>
      </w:r>
      <w:proofErr w:type="spellEnd"/>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│муниципальной</w:t>
      </w:r>
      <w:proofErr w:type="spellEnd"/>
      <w:r w:rsidRPr="00F12978">
        <w:rPr>
          <w:rFonts w:ascii="Courier New" w:eastAsia="Times New Roman" w:hAnsi="Courier New" w:cs="Courier New"/>
          <w:sz w:val="16"/>
          <w:szCs w:val="20"/>
        </w:rPr>
        <w:t xml:space="preserve">  услуги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(программу) приватизации │ │</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w:t>
      </w:r>
      <w:proofErr w:type="spellStart"/>
      <w:r w:rsidRPr="00961333">
        <w:rPr>
          <w:rFonts w:ascii="Courier New" w:eastAsia="Times New Roman" w:hAnsi="Courier New" w:cs="Courier New"/>
          <w:sz w:val="16"/>
          <w:szCs w:val="20"/>
        </w:rPr>
        <w:t>иПГУ</w:t>
      </w:r>
      <w:proofErr w:type="spellEnd"/>
      <w:r w:rsidRPr="00961333">
        <w:rPr>
          <w:rFonts w:ascii="Courier New" w:eastAsia="Times New Roman" w:hAnsi="Courier New" w:cs="Courier New"/>
          <w:sz w:val="16"/>
          <w:szCs w:val="20"/>
        </w:rPr>
        <w:t xml:space="preserve"> ЛО)</w:t>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proofErr w:type="spellStart"/>
      <w:r w:rsidRPr="00F12978">
        <w:rPr>
          <w:rFonts w:ascii="Courier New" w:eastAsia="Times New Roman" w:hAnsi="Courier New" w:cs="Courier New"/>
          <w:sz w:val="16"/>
          <w:szCs w:val="20"/>
        </w:rPr>
        <w:t>│Проведение</w:t>
      </w:r>
      <w:proofErr w:type="spellEnd"/>
      <w:r w:rsidRPr="00F12978">
        <w:rPr>
          <w:rFonts w:ascii="Courier New" w:eastAsia="Times New Roman" w:hAnsi="Courier New" w:cs="Courier New"/>
          <w:sz w:val="16"/>
          <w:szCs w:val="20"/>
        </w:rPr>
        <w:t xml:space="preserve"> оценки рыночной </w:t>
      </w:r>
      <w:proofErr w:type="spellStart"/>
      <w:r w:rsidRPr="00F12978">
        <w:rPr>
          <w:rFonts w:ascii="Courier New" w:eastAsia="Times New Roman" w:hAnsi="Courier New" w:cs="Courier New"/>
          <w:sz w:val="16"/>
          <w:szCs w:val="20"/>
        </w:rPr>
        <w:t>стоимости│</w:t>
      </w:r>
      <w:proofErr w:type="spellEnd"/>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имущества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Направление заявителю проекта договора  │</w:t>
      </w:r>
    </w:p>
    <w:p w:rsidR="00DB7FC4"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16"/>
          <w:szCs w:val="20"/>
        </w:rPr>
      </w:pPr>
      <w:r w:rsidRPr="00F12978">
        <w:rPr>
          <w:rFonts w:ascii="Courier New" w:eastAsia="Times New Roman" w:hAnsi="Courier New" w:cs="Courier New"/>
          <w:sz w:val="16"/>
          <w:szCs w:val="20"/>
        </w:rPr>
        <w:t>│ купли-продажи муниципального имущества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r w:rsidRPr="00A366C3">
        <w:rPr>
          <w:sz w:val="16"/>
          <w:szCs w:val="16"/>
        </w:rPr>
        <w:t>(</w:t>
      </w:r>
      <w:r w:rsidRPr="00961333">
        <w:rPr>
          <w:rFonts w:ascii="Courier New" w:eastAsia="Times New Roman" w:hAnsi="Courier New" w:cs="Courier New"/>
          <w:sz w:val="16"/>
          <w:szCs w:val="20"/>
        </w:rPr>
        <w:t>в т</w:t>
      </w:r>
      <w:r>
        <w:rPr>
          <w:rFonts w:ascii="Courier New" w:eastAsia="Times New Roman" w:hAnsi="Courier New" w:cs="Courier New"/>
          <w:sz w:val="16"/>
          <w:szCs w:val="20"/>
        </w:rPr>
        <w:t>.ч.</w:t>
      </w:r>
      <w:r w:rsidRPr="00961333">
        <w:rPr>
          <w:rFonts w:ascii="Courier New" w:eastAsia="Times New Roman" w:hAnsi="Courier New" w:cs="Courier New"/>
          <w:sz w:val="16"/>
          <w:szCs w:val="20"/>
        </w:rPr>
        <w:t xml:space="preserve"> через МФЦ </w:t>
      </w:r>
      <w:proofErr w:type="spellStart"/>
      <w:r w:rsidRPr="00961333">
        <w:rPr>
          <w:rFonts w:ascii="Courier New" w:eastAsia="Times New Roman" w:hAnsi="Courier New" w:cs="Courier New"/>
          <w:sz w:val="16"/>
          <w:szCs w:val="20"/>
        </w:rPr>
        <w:t>иПГУ</w:t>
      </w:r>
      <w:proofErr w:type="spellEnd"/>
      <w:r w:rsidRPr="00961333">
        <w:rPr>
          <w:rFonts w:ascii="Courier New" w:eastAsia="Times New Roman" w:hAnsi="Courier New" w:cs="Courier New"/>
          <w:sz w:val="16"/>
          <w:szCs w:val="20"/>
        </w:rPr>
        <w:t xml:space="preserve"> ЛО)</w:t>
      </w: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xml:space="preserve"> │                       </w:t>
      </w:r>
      <w:proofErr w:type="spellStart"/>
      <w:r w:rsidRPr="00F12978">
        <w:rPr>
          <w:rFonts w:ascii="Courier New" w:eastAsia="Times New Roman" w:hAnsi="Courier New" w:cs="Courier New"/>
          <w:sz w:val="16"/>
          <w:szCs w:val="20"/>
        </w:rPr>
        <w:t>│</w:t>
      </w:r>
      <w:proofErr w:type="spellEnd"/>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Подписание  │        </w:t>
      </w:r>
      <w:proofErr w:type="spellStart"/>
      <w:r w:rsidRPr="00F12978">
        <w:rPr>
          <w:rFonts w:ascii="Courier New" w:eastAsia="Times New Roman" w:hAnsi="Courier New" w:cs="Courier New"/>
          <w:sz w:val="16"/>
          <w:szCs w:val="20"/>
        </w:rPr>
        <w:t>│Проект</w:t>
      </w:r>
      <w:proofErr w:type="spellEnd"/>
      <w:r w:rsidRPr="00F12978">
        <w:rPr>
          <w:rFonts w:ascii="Courier New" w:eastAsia="Times New Roman" w:hAnsi="Courier New" w:cs="Courier New"/>
          <w:sz w:val="16"/>
          <w:szCs w:val="20"/>
        </w:rPr>
        <w:t xml:space="preserve"> договора </w:t>
      </w:r>
      <w:proofErr w:type="spellStart"/>
      <w:r w:rsidRPr="00F12978">
        <w:rPr>
          <w:rFonts w:ascii="Courier New" w:eastAsia="Times New Roman" w:hAnsi="Courier New" w:cs="Courier New"/>
          <w:sz w:val="16"/>
          <w:szCs w:val="20"/>
        </w:rPr>
        <w:t>не│</w:t>
      </w:r>
      <w:proofErr w:type="spellEnd"/>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проекта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w:t>
      </w:r>
      <w:proofErr w:type="gramStart"/>
      <w:r w:rsidRPr="00F12978">
        <w:rPr>
          <w:rFonts w:ascii="Courier New" w:eastAsia="Times New Roman" w:hAnsi="Courier New" w:cs="Courier New"/>
          <w:sz w:val="16"/>
          <w:szCs w:val="20"/>
        </w:rPr>
        <w:t>подписан</w:t>
      </w:r>
      <w:proofErr w:type="gramEnd"/>
      <w:r w:rsidRPr="00F12978">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договора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заявителем </w:t>
      </w:r>
      <w:proofErr w:type="gramStart"/>
      <w:r w:rsidRPr="00F12978">
        <w:rPr>
          <w:rFonts w:ascii="Courier New" w:eastAsia="Times New Roman" w:hAnsi="Courier New" w:cs="Courier New"/>
          <w:sz w:val="16"/>
          <w:szCs w:val="20"/>
        </w:rPr>
        <w:t>в</w:t>
      </w:r>
      <w:proofErr w:type="gramEnd"/>
      <w:r w:rsidRPr="00F12978">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заявителем  │    </w:t>
      </w:r>
      <w:r>
        <w:rPr>
          <w:rFonts w:ascii="Courier New" w:eastAsia="Times New Roman" w:hAnsi="Courier New" w:cs="Courier New"/>
          <w:sz w:val="16"/>
          <w:szCs w:val="20"/>
        </w:rPr>
        <w:t xml:space="preserve">    </w:t>
      </w:r>
      <w:proofErr w:type="spellStart"/>
      <w:r>
        <w:rPr>
          <w:rFonts w:ascii="Courier New" w:eastAsia="Times New Roman" w:hAnsi="Courier New" w:cs="Courier New"/>
          <w:sz w:val="16"/>
          <w:szCs w:val="20"/>
        </w:rPr>
        <w:t>│</w:t>
      </w:r>
      <w:proofErr w:type="spellEnd"/>
      <w:r>
        <w:rPr>
          <w:rFonts w:ascii="Courier New" w:eastAsia="Times New Roman" w:hAnsi="Courier New" w:cs="Courier New"/>
          <w:sz w:val="16"/>
          <w:szCs w:val="20"/>
        </w:rPr>
        <w:t xml:space="preserve">  </w:t>
      </w:r>
      <w:proofErr w:type="gramStart"/>
      <w:r>
        <w:rPr>
          <w:rFonts w:ascii="Courier New" w:eastAsia="Times New Roman" w:hAnsi="Courier New" w:cs="Courier New"/>
          <w:sz w:val="16"/>
          <w:szCs w:val="20"/>
        </w:rPr>
        <w:t>установленные</w:t>
      </w:r>
      <w:proofErr w:type="gramEnd"/>
      <w:r>
        <w:rPr>
          <w:rFonts w:ascii="Courier New" w:eastAsia="Times New Roman" w:hAnsi="Courier New" w:cs="Courier New"/>
          <w:sz w:val="16"/>
          <w:szCs w:val="20"/>
        </w:rPr>
        <w:t xml:space="preserve">   ├─────┐</w:t>
      </w:r>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w:t>
      </w:r>
      <w:r>
        <w:rPr>
          <w:rFonts w:ascii="Courier New" w:eastAsia="Times New Roman" w:hAnsi="Courier New" w:cs="Courier New"/>
          <w:sz w:val="16"/>
          <w:szCs w:val="20"/>
        </w:rPr>
        <w:t xml:space="preserve">    </w:t>
      </w:r>
      <w:proofErr w:type="spellStart"/>
      <w:r>
        <w:rPr>
          <w:rFonts w:ascii="Courier New" w:eastAsia="Times New Roman" w:hAnsi="Courier New" w:cs="Courier New"/>
          <w:sz w:val="16"/>
          <w:szCs w:val="20"/>
        </w:rPr>
        <w:t>│</w:t>
      </w:r>
      <w:proofErr w:type="spellEnd"/>
      <w:r>
        <w:rPr>
          <w:rFonts w:ascii="Courier New" w:eastAsia="Times New Roman" w:hAnsi="Courier New" w:cs="Courier New"/>
          <w:sz w:val="16"/>
          <w:szCs w:val="20"/>
        </w:rPr>
        <w:t xml:space="preserve">      сроки       │     </w:t>
      </w:r>
      <w:proofErr w:type="spellStart"/>
      <w:r>
        <w:rPr>
          <w:rFonts w:ascii="Courier New" w:eastAsia="Times New Roman" w:hAnsi="Courier New" w:cs="Courier New"/>
          <w:sz w:val="16"/>
          <w:szCs w:val="20"/>
        </w:rPr>
        <w:t>│</w:t>
      </w:r>
      <w:proofErr w:type="spellEnd"/>
    </w:p>
    <w:p w:rsidR="00DB7FC4" w:rsidRPr="00F12978" w:rsidRDefault="00DB7FC4" w:rsidP="00DB7FC4">
      <w:pPr>
        <w:widowControl w:val="0"/>
        <w:autoSpaceDE w:val="0"/>
        <w:autoSpaceDN w:val="0"/>
        <w:spacing w:after="0" w:line="240" w:lineRule="auto"/>
        <w:ind w:left="1416" w:firstLine="708"/>
        <w:jc w:val="both"/>
        <w:rPr>
          <w:rFonts w:ascii="Courier New" w:eastAsia="Times New Roman" w:hAnsi="Courier New" w:cs="Courier New"/>
          <w:sz w:val="20"/>
          <w:szCs w:val="20"/>
        </w:rPr>
      </w:pPr>
      <w:r w:rsidRPr="00F12978">
        <w:rPr>
          <w:rFonts w:ascii="Courier New" w:eastAsia="Times New Roman" w:hAnsi="Courier New" w:cs="Courier New"/>
          <w:sz w:val="16"/>
          <w:szCs w:val="20"/>
        </w:rPr>
        <w:t>└───────────┬─┘        └──────────────────┘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Pr>
          <w:rFonts w:ascii="Courier New" w:eastAsia="Times New Roman" w:hAnsi="Courier New" w:cs="Courier New"/>
          <w:sz w:val="16"/>
          <w:szCs w:val="20"/>
        </w:rPr>
        <w:tab/>
      </w:r>
      <w:r>
        <w:rPr>
          <w:rFonts w:ascii="Courier New" w:eastAsia="Times New Roman" w:hAnsi="Courier New" w:cs="Courier New"/>
          <w:sz w:val="16"/>
          <w:szCs w:val="20"/>
        </w:rPr>
        <w:tab/>
      </w:r>
      <w:r>
        <w:rPr>
          <w:rFonts w:ascii="Courier New" w:eastAsia="Times New Roman" w:hAnsi="Courier New" w:cs="Courier New"/>
          <w:sz w:val="16"/>
          <w:szCs w:val="20"/>
        </w:rPr>
        <w:tab/>
      </w: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proofErr w:type="spellStart"/>
      <w:r w:rsidRPr="00F12978">
        <w:rPr>
          <w:rFonts w:ascii="Courier New" w:eastAsia="Times New Roman" w:hAnsi="Courier New" w:cs="Courier New"/>
          <w:sz w:val="16"/>
          <w:szCs w:val="20"/>
        </w:rPr>
        <w:t>│Заключение</w:t>
      </w:r>
      <w:proofErr w:type="spellEnd"/>
      <w:r w:rsidRPr="00F12978">
        <w:rPr>
          <w:rFonts w:ascii="Courier New" w:eastAsia="Times New Roman" w:hAnsi="Courier New" w:cs="Courier New"/>
          <w:sz w:val="16"/>
          <w:szCs w:val="20"/>
        </w:rPr>
        <w:t xml:space="preserve"> договора купли-продажи </w:t>
      </w:r>
      <w:proofErr w:type="spellStart"/>
      <w:r w:rsidRPr="00F12978">
        <w:rPr>
          <w:rFonts w:ascii="Courier New" w:eastAsia="Times New Roman" w:hAnsi="Courier New" w:cs="Courier New"/>
          <w:sz w:val="16"/>
          <w:szCs w:val="20"/>
        </w:rPr>
        <w:t>муниципального│</w:t>
      </w:r>
      <w:proofErr w:type="spellEnd"/>
      <w:r w:rsidRPr="00F12978">
        <w:rPr>
          <w:rFonts w:ascii="Courier New" w:eastAsia="Times New Roman" w:hAnsi="Courier New" w:cs="Courier New"/>
          <w:sz w:val="16"/>
          <w:szCs w:val="20"/>
        </w:rPr>
        <w:t xml:space="preserve"> │ Утрата преимущественного права </w:t>
      </w:r>
      <w:proofErr w:type="spellStart"/>
      <w:r w:rsidRPr="00F12978">
        <w:rPr>
          <w:rFonts w:ascii="Courier New" w:eastAsia="Times New Roman" w:hAnsi="Courier New" w:cs="Courier New"/>
          <w:sz w:val="16"/>
          <w:szCs w:val="20"/>
        </w:rPr>
        <w:t>выкупа│</w:t>
      </w:r>
      <w:proofErr w:type="spellEnd"/>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xml:space="preserve">│                    имущества                   │ </w:t>
      </w:r>
      <w:proofErr w:type="spellStart"/>
      <w:r w:rsidRPr="00F12978">
        <w:rPr>
          <w:rFonts w:ascii="Courier New" w:eastAsia="Times New Roman" w:hAnsi="Courier New" w:cs="Courier New"/>
          <w:sz w:val="16"/>
          <w:szCs w:val="20"/>
        </w:rPr>
        <w:t>│</w:t>
      </w:r>
      <w:proofErr w:type="spellEnd"/>
      <w:r w:rsidRPr="00F12978">
        <w:rPr>
          <w:rFonts w:ascii="Courier New" w:eastAsia="Times New Roman" w:hAnsi="Courier New" w:cs="Courier New"/>
          <w:sz w:val="16"/>
          <w:szCs w:val="20"/>
        </w:rPr>
        <w:t xml:space="preserve"> арендуемого муниципального имущества │</w:t>
      </w:r>
    </w:p>
    <w:p w:rsidR="00DB7FC4" w:rsidRPr="00F12978" w:rsidRDefault="00DB7FC4" w:rsidP="00DB7FC4">
      <w:pPr>
        <w:widowControl w:val="0"/>
        <w:autoSpaceDE w:val="0"/>
        <w:autoSpaceDN w:val="0"/>
        <w:spacing w:after="0" w:line="240" w:lineRule="auto"/>
        <w:jc w:val="both"/>
        <w:rPr>
          <w:rFonts w:ascii="Courier New" w:eastAsia="Times New Roman" w:hAnsi="Courier New" w:cs="Courier New"/>
          <w:sz w:val="20"/>
          <w:szCs w:val="20"/>
        </w:rPr>
      </w:pPr>
      <w:r w:rsidRPr="00F12978">
        <w:rPr>
          <w:rFonts w:ascii="Courier New" w:eastAsia="Times New Roman" w:hAnsi="Courier New" w:cs="Courier New"/>
          <w:sz w:val="16"/>
          <w:szCs w:val="20"/>
        </w:rPr>
        <w:t>└────────────────────────────────────────────────┘ └──────────────────────────────────────┘</w:t>
      </w:r>
    </w:p>
    <w:p w:rsidR="00DB7FC4" w:rsidRPr="00F12978" w:rsidRDefault="00DB7FC4" w:rsidP="00DB7FC4">
      <w:pPr>
        <w:widowControl w:val="0"/>
        <w:autoSpaceDE w:val="0"/>
        <w:autoSpaceDN w:val="0"/>
        <w:spacing w:after="0" w:line="240" w:lineRule="auto"/>
        <w:jc w:val="both"/>
        <w:rPr>
          <w:rFonts w:ascii="Calibri" w:eastAsia="Times New Roman" w:hAnsi="Calibri" w:cs="Calibri"/>
          <w:szCs w:val="20"/>
        </w:rPr>
      </w:pPr>
    </w:p>
    <w:p w:rsidR="00DB7FC4" w:rsidRDefault="00DB7FC4" w:rsidP="00DB7FC4">
      <w:pPr>
        <w:rPr>
          <w:rFonts w:ascii="Times New Roman" w:hAnsi="Times New Roman" w:cs="Times New Roman"/>
          <w:sz w:val="24"/>
          <w:szCs w:val="24"/>
        </w:rPr>
      </w:pPr>
    </w:p>
    <w:p w:rsidR="00DB7FC4" w:rsidRDefault="00DB7FC4" w:rsidP="00DB7FC4">
      <w:pPr>
        <w:autoSpaceDE w:val="0"/>
        <w:autoSpaceDN w:val="0"/>
        <w:adjustRightInd w:val="0"/>
        <w:spacing w:after="0" w:line="240" w:lineRule="auto"/>
        <w:jc w:val="both"/>
        <w:rPr>
          <w:rFonts w:ascii="Courier New" w:hAnsi="Courier New" w:cs="Courier New"/>
          <w:sz w:val="20"/>
          <w:szCs w:val="20"/>
        </w:rPr>
      </w:pPr>
    </w:p>
    <w:p w:rsidR="00DB7FC4" w:rsidRDefault="00DB7FC4" w:rsidP="00DB7FC4">
      <w:pPr>
        <w:autoSpaceDE w:val="0"/>
        <w:autoSpaceDN w:val="0"/>
        <w:adjustRightInd w:val="0"/>
        <w:spacing w:after="0" w:line="240" w:lineRule="auto"/>
        <w:jc w:val="both"/>
        <w:rPr>
          <w:rFonts w:ascii="Courier New" w:hAnsi="Courier New" w:cs="Courier New"/>
          <w:sz w:val="20"/>
          <w:szCs w:val="20"/>
        </w:rPr>
      </w:pPr>
    </w:p>
    <w:p w:rsidR="00DB7FC4" w:rsidRDefault="00DB7FC4" w:rsidP="00DB7FC4">
      <w:pPr>
        <w:autoSpaceDE w:val="0"/>
        <w:autoSpaceDN w:val="0"/>
        <w:adjustRightInd w:val="0"/>
        <w:spacing w:after="0" w:line="240" w:lineRule="auto"/>
        <w:jc w:val="both"/>
        <w:rPr>
          <w:rFonts w:ascii="Courier New" w:hAnsi="Courier New" w:cs="Courier New"/>
          <w:sz w:val="20"/>
          <w:szCs w:val="20"/>
        </w:rPr>
      </w:pPr>
    </w:p>
    <w:p w:rsidR="00DB7FC4" w:rsidRDefault="00DB7FC4" w:rsidP="00DB7FC4">
      <w:pPr>
        <w:autoSpaceDE w:val="0"/>
        <w:autoSpaceDN w:val="0"/>
        <w:adjustRightInd w:val="0"/>
        <w:spacing w:after="0" w:line="240" w:lineRule="auto"/>
        <w:jc w:val="both"/>
        <w:rPr>
          <w:rFonts w:ascii="Courier New" w:hAnsi="Courier New" w:cs="Courier New"/>
          <w:sz w:val="20"/>
          <w:szCs w:val="20"/>
        </w:rPr>
      </w:pPr>
    </w:p>
    <w:p w:rsidR="00DB7FC4" w:rsidRDefault="00DB7FC4" w:rsidP="00DB7FC4">
      <w:pPr>
        <w:autoSpaceDE w:val="0"/>
        <w:autoSpaceDN w:val="0"/>
        <w:adjustRightInd w:val="0"/>
        <w:spacing w:after="0" w:line="240" w:lineRule="auto"/>
        <w:jc w:val="both"/>
        <w:rPr>
          <w:rFonts w:ascii="Courier New" w:hAnsi="Courier New" w:cs="Courier New"/>
          <w:sz w:val="20"/>
          <w:szCs w:val="20"/>
        </w:rPr>
      </w:pPr>
    </w:p>
    <w:p w:rsidR="00DB7FC4" w:rsidRPr="00292046"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lastRenderedPageBreak/>
        <w:t xml:space="preserve">Приложение № </w:t>
      </w:r>
      <w:r>
        <w:rPr>
          <w:rFonts w:ascii="Times New Roman" w:hAnsi="Times New Roman" w:cs="Times New Roman"/>
          <w:sz w:val="28"/>
          <w:szCs w:val="28"/>
        </w:rPr>
        <w:t>4</w:t>
      </w:r>
    </w:p>
    <w:p w:rsidR="00DB7FC4" w:rsidRPr="00292046"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292046">
        <w:rPr>
          <w:rFonts w:ascii="Times New Roman" w:hAnsi="Times New Roman" w:cs="Times New Roman"/>
          <w:sz w:val="28"/>
          <w:szCs w:val="28"/>
        </w:rPr>
        <w:t>к Административному регламенту</w:t>
      </w: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 xml:space="preserve">                           ____________________________</w:t>
      </w:r>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____________________________</w:t>
      </w:r>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от  ___________________________</w:t>
      </w:r>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proofErr w:type="gramStart"/>
      <w:r w:rsidRPr="00336A2D">
        <w:rPr>
          <w:rFonts w:ascii="Times New Roman" w:hAnsi="Times New Roman" w:cs="Times New Roman"/>
          <w:sz w:val="24"/>
          <w:szCs w:val="24"/>
        </w:rPr>
        <w:t xml:space="preserve">(контактные данные заявителя, </w:t>
      </w:r>
      <w:proofErr w:type="gramEnd"/>
    </w:p>
    <w:p w:rsidR="00DB7FC4" w:rsidRPr="00336A2D" w:rsidRDefault="00DB7FC4" w:rsidP="00DB7FC4">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336A2D">
        <w:rPr>
          <w:rFonts w:ascii="Times New Roman" w:hAnsi="Times New Roman" w:cs="Times New Roman"/>
          <w:sz w:val="24"/>
          <w:szCs w:val="24"/>
        </w:rPr>
        <w:t>адрес, телефон)</w:t>
      </w:r>
    </w:p>
    <w:p w:rsidR="00DB7FC4" w:rsidRDefault="00DB7FC4" w:rsidP="00DB7FC4">
      <w:pPr>
        <w:widowControl w:val="0"/>
        <w:autoSpaceDE w:val="0"/>
        <w:autoSpaceDN w:val="0"/>
        <w:adjustRightInd w:val="0"/>
        <w:spacing w:after="0" w:line="240" w:lineRule="auto"/>
        <w:jc w:val="both"/>
        <w:rPr>
          <w:rFonts w:ascii="Times New Roman" w:hAnsi="Times New Roman" w:cs="Times New Roman"/>
          <w:sz w:val="28"/>
          <w:szCs w:val="28"/>
        </w:rPr>
      </w:pPr>
    </w:p>
    <w:p w:rsidR="00DB7FC4" w:rsidRDefault="00DB7FC4" w:rsidP="00DB7FC4">
      <w:pPr>
        <w:widowControl w:val="0"/>
        <w:autoSpaceDE w:val="0"/>
        <w:autoSpaceDN w:val="0"/>
        <w:adjustRightInd w:val="0"/>
        <w:spacing w:after="0" w:line="240" w:lineRule="auto"/>
        <w:jc w:val="both"/>
        <w:rPr>
          <w:rFonts w:ascii="Times New Roman" w:hAnsi="Times New Roman" w:cs="Times New Roman"/>
          <w:sz w:val="28"/>
          <w:szCs w:val="28"/>
        </w:rPr>
      </w:pPr>
    </w:p>
    <w:p w:rsidR="00DB7FC4" w:rsidRPr="00FE54E6" w:rsidRDefault="00DB7FC4" w:rsidP="00DB7FC4">
      <w:pPr>
        <w:widowControl w:val="0"/>
        <w:autoSpaceDE w:val="0"/>
        <w:autoSpaceDN w:val="0"/>
        <w:adjustRightInd w:val="0"/>
        <w:spacing w:after="0" w:line="240" w:lineRule="auto"/>
        <w:jc w:val="both"/>
        <w:rPr>
          <w:rFonts w:ascii="Times New Roman" w:hAnsi="Times New Roman" w:cs="Times New Roman"/>
          <w:sz w:val="28"/>
          <w:szCs w:val="28"/>
        </w:rPr>
      </w:pPr>
    </w:p>
    <w:p w:rsidR="00DB7FC4" w:rsidRPr="00336A2D" w:rsidRDefault="00DB7FC4" w:rsidP="00DB7FC4">
      <w:pPr>
        <w:widowControl w:val="0"/>
        <w:autoSpaceDE w:val="0"/>
        <w:autoSpaceDN w:val="0"/>
        <w:adjustRightInd w:val="0"/>
        <w:spacing w:after="0" w:line="240" w:lineRule="auto"/>
        <w:jc w:val="center"/>
        <w:rPr>
          <w:rFonts w:ascii="Times New Roman" w:hAnsi="Times New Roman" w:cs="Times New Roman"/>
          <w:sz w:val="24"/>
          <w:szCs w:val="24"/>
        </w:rPr>
      </w:pPr>
      <w:bookmarkStart w:id="49" w:name="Par524"/>
      <w:bookmarkEnd w:id="49"/>
      <w:r w:rsidRPr="00336A2D">
        <w:rPr>
          <w:rFonts w:ascii="Times New Roman" w:hAnsi="Times New Roman" w:cs="Times New Roman"/>
          <w:sz w:val="24"/>
          <w:szCs w:val="24"/>
        </w:rPr>
        <w:t>ЗАЯВЛЕНИЕ (ЖАЛОБА)</w:t>
      </w:r>
    </w:p>
    <w:p w:rsidR="00DB7FC4" w:rsidRPr="00FE54E6" w:rsidRDefault="00DB7FC4" w:rsidP="00DB7FC4">
      <w:pPr>
        <w:widowControl w:val="0"/>
        <w:autoSpaceDE w:val="0"/>
        <w:autoSpaceDN w:val="0"/>
        <w:adjustRightInd w:val="0"/>
        <w:spacing w:after="0" w:line="240" w:lineRule="auto"/>
        <w:jc w:val="both"/>
        <w:rPr>
          <w:rFonts w:ascii="Times New Roman" w:hAnsi="Times New Roman" w:cs="Times New Roman"/>
          <w:sz w:val="28"/>
          <w:szCs w:val="28"/>
        </w:rPr>
      </w:pPr>
    </w:p>
    <w:p w:rsidR="00DB7FC4" w:rsidRPr="00FE54E6" w:rsidRDefault="00DB7FC4" w:rsidP="00DB7FC4">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DB7FC4" w:rsidRPr="00FE54E6" w:rsidRDefault="00DB7FC4" w:rsidP="00DB7FC4">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w:t>
      </w:r>
      <w:r>
        <w:rPr>
          <w:rFonts w:ascii="Times New Roman" w:hAnsi="Times New Roman" w:cs="Times New Roman"/>
          <w:sz w:val="28"/>
          <w:szCs w:val="28"/>
        </w:rPr>
        <w:t>_______________________________</w:t>
      </w:r>
    </w:p>
    <w:p w:rsidR="00DB7FC4" w:rsidRPr="00FE54E6" w:rsidRDefault="00DB7FC4" w:rsidP="00DB7FC4">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DB7FC4" w:rsidRPr="00FE54E6" w:rsidRDefault="00DB7FC4" w:rsidP="00DB7FC4">
      <w:pPr>
        <w:widowControl w:val="0"/>
        <w:autoSpaceDE w:val="0"/>
        <w:autoSpaceDN w:val="0"/>
        <w:adjustRightInd w:val="0"/>
        <w:spacing w:after="0" w:line="240" w:lineRule="auto"/>
        <w:jc w:val="center"/>
        <w:rPr>
          <w:rFonts w:ascii="Times New Roman" w:hAnsi="Times New Roman" w:cs="Times New Roman"/>
          <w:sz w:val="28"/>
          <w:szCs w:val="28"/>
        </w:rPr>
      </w:pPr>
      <w:r w:rsidRPr="00FE54E6">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sectPr w:rsidR="00C26564" w:rsidRPr="007F0E5D"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D1C24"/>
    <w:multiLevelType w:val="hybridMultilevel"/>
    <w:tmpl w:val="94F61B20"/>
    <w:lvl w:ilvl="0" w:tplc="FD24F140">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
  </w:num>
  <w:num w:numId="3">
    <w:abstractNumId w:val="5"/>
  </w:num>
  <w:num w:numId="4">
    <w:abstractNumId w:val="4"/>
  </w:num>
  <w:num w:numId="5">
    <w:abstractNumId w:val="1"/>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F32"/>
    <w:rsid w:val="00000D29"/>
    <w:rsid w:val="00005FB3"/>
    <w:rsid w:val="000273D5"/>
    <w:rsid w:val="00042448"/>
    <w:rsid w:val="00043141"/>
    <w:rsid w:val="000560F7"/>
    <w:rsid w:val="00062788"/>
    <w:rsid w:val="00091AC3"/>
    <w:rsid w:val="00097BB9"/>
    <w:rsid w:val="000A20A1"/>
    <w:rsid w:val="000B4B9A"/>
    <w:rsid w:val="000B7BF1"/>
    <w:rsid w:val="000F5284"/>
    <w:rsid w:val="001102EA"/>
    <w:rsid w:val="001148E9"/>
    <w:rsid w:val="001215E0"/>
    <w:rsid w:val="001217DE"/>
    <w:rsid w:val="00123A7B"/>
    <w:rsid w:val="00123C68"/>
    <w:rsid w:val="00136EE9"/>
    <w:rsid w:val="001441B0"/>
    <w:rsid w:val="0014736E"/>
    <w:rsid w:val="0014777E"/>
    <w:rsid w:val="0015062E"/>
    <w:rsid w:val="001573DB"/>
    <w:rsid w:val="00160968"/>
    <w:rsid w:val="00163FD3"/>
    <w:rsid w:val="00170984"/>
    <w:rsid w:val="00177ECF"/>
    <w:rsid w:val="00180544"/>
    <w:rsid w:val="00187DCC"/>
    <w:rsid w:val="001909A2"/>
    <w:rsid w:val="001A6369"/>
    <w:rsid w:val="001B55E7"/>
    <w:rsid w:val="001B5F20"/>
    <w:rsid w:val="001C0351"/>
    <w:rsid w:val="001C199D"/>
    <w:rsid w:val="001C719D"/>
    <w:rsid w:val="001D5708"/>
    <w:rsid w:val="001E5167"/>
    <w:rsid w:val="001F745E"/>
    <w:rsid w:val="00202533"/>
    <w:rsid w:val="00213936"/>
    <w:rsid w:val="00215BD9"/>
    <w:rsid w:val="00225229"/>
    <w:rsid w:val="00267C87"/>
    <w:rsid w:val="00271DB4"/>
    <w:rsid w:val="00275E77"/>
    <w:rsid w:val="0028395A"/>
    <w:rsid w:val="00285CA6"/>
    <w:rsid w:val="0029085A"/>
    <w:rsid w:val="002A3567"/>
    <w:rsid w:val="002B78B5"/>
    <w:rsid w:val="002C5939"/>
    <w:rsid w:val="002D0F16"/>
    <w:rsid w:val="002D2E07"/>
    <w:rsid w:val="002D44CB"/>
    <w:rsid w:val="002D478D"/>
    <w:rsid w:val="002E6EF9"/>
    <w:rsid w:val="002E7966"/>
    <w:rsid w:val="002F4DB7"/>
    <w:rsid w:val="003003FE"/>
    <w:rsid w:val="00336F42"/>
    <w:rsid w:val="00342034"/>
    <w:rsid w:val="003421A2"/>
    <w:rsid w:val="00355988"/>
    <w:rsid w:val="00356C45"/>
    <w:rsid w:val="00360755"/>
    <w:rsid w:val="0036506D"/>
    <w:rsid w:val="00366C5A"/>
    <w:rsid w:val="003678D7"/>
    <w:rsid w:val="00371C9F"/>
    <w:rsid w:val="00374A2D"/>
    <w:rsid w:val="00391F62"/>
    <w:rsid w:val="003934D5"/>
    <w:rsid w:val="003A3CDB"/>
    <w:rsid w:val="003B3F4F"/>
    <w:rsid w:val="003B5D93"/>
    <w:rsid w:val="003D56A0"/>
    <w:rsid w:val="003D5ECD"/>
    <w:rsid w:val="003F6EEA"/>
    <w:rsid w:val="00430EA2"/>
    <w:rsid w:val="00434C02"/>
    <w:rsid w:val="00444ED6"/>
    <w:rsid w:val="00476A2D"/>
    <w:rsid w:val="00494932"/>
    <w:rsid w:val="004E1082"/>
    <w:rsid w:val="004E1FD3"/>
    <w:rsid w:val="004E64F5"/>
    <w:rsid w:val="004E665E"/>
    <w:rsid w:val="004F2D7C"/>
    <w:rsid w:val="00513289"/>
    <w:rsid w:val="00513A37"/>
    <w:rsid w:val="00513D6C"/>
    <w:rsid w:val="00515B91"/>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D4F44"/>
    <w:rsid w:val="005E2E5B"/>
    <w:rsid w:val="005E4401"/>
    <w:rsid w:val="005F5923"/>
    <w:rsid w:val="00602D42"/>
    <w:rsid w:val="006059C5"/>
    <w:rsid w:val="0061119C"/>
    <w:rsid w:val="00626E50"/>
    <w:rsid w:val="00631648"/>
    <w:rsid w:val="00642F08"/>
    <w:rsid w:val="006446BB"/>
    <w:rsid w:val="0065073C"/>
    <w:rsid w:val="00651D46"/>
    <w:rsid w:val="006529B9"/>
    <w:rsid w:val="00693D49"/>
    <w:rsid w:val="006A08CD"/>
    <w:rsid w:val="006D04D8"/>
    <w:rsid w:val="006D5504"/>
    <w:rsid w:val="006D7AB0"/>
    <w:rsid w:val="00703B55"/>
    <w:rsid w:val="007176F2"/>
    <w:rsid w:val="00723AB8"/>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108AA"/>
    <w:rsid w:val="00826AE3"/>
    <w:rsid w:val="00827F08"/>
    <w:rsid w:val="00832E83"/>
    <w:rsid w:val="0084354A"/>
    <w:rsid w:val="00845239"/>
    <w:rsid w:val="008507F9"/>
    <w:rsid w:val="008639FA"/>
    <w:rsid w:val="00876DD9"/>
    <w:rsid w:val="00896C7F"/>
    <w:rsid w:val="008C629E"/>
    <w:rsid w:val="008D5CE4"/>
    <w:rsid w:val="008D6BDB"/>
    <w:rsid w:val="008E17CB"/>
    <w:rsid w:val="008F2E67"/>
    <w:rsid w:val="00902EEE"/>
    <w:rsid w:val="0090482E"/>
    <w:rsid w:val="00921733"/>
    <w:rsid w:val="0092618A"/>
    <w:rsid w:val="00942BFF"/>
    <w:rsid w:val="009715C4"/>
    <w:rsid w:val="00984848"/>
    <w:rsid w:val="00986A16"/>
    <w:rsid w:val="0098728F"/>
    <w:rsid w:val="00995F82"/>
    <w:rsid w:val="00996149"/>
    <w:rsid w:val="009A4C98"/>
    <w:rsid w:val="009C4E33"/>
    <w:rsid w:val="009D096B"/>
    <w:rsid w:val="009E1751"/>
    <w:rsid w:val="009E217A"/>
    <w:rsid w:val="009E5BBC"/>
    <w:rsid w:val="009F2EC0"/>
    <w:rsid w:val="00A0296F"/>
    <w:rsid w:val="00A1391B"/>
    <w:rsid w:val="00A215D5"/>
    <w:rsid w:val="00A27C6A"/>
    <w:rsid w:val="00A31BD1"/>
    <w:rsid w:val="00A3558A"/>
    <w:rsid w:val="00A46B30"/>
    <w:rsid w:val="00A5774B"/>
    <w:rsid w:val="00A725D6"/>
    <w:rsid w:val="00A807CA"/>
    <w:rsid w:val="00A94DC0"/>
    <w:rsid w:val="00AA68E3"/>
    <w:rsid w:val="00AB00D8"/>
    <w:rsid w:val="00AB6A4D"/>
    <w:rsid w:val="00AB73CA"/>
    <w:rsid w:val="00AB778C"/>
    <w:rsid w:val="00AB7E63"/>
    <w:rsid w:val="00AC20E4"/>
    <w:rsid w:val="00AE1742"/>
    <w:rsid w:val="00AE2B70"/>
    <w:rsid w:val="00AE2BB6"/>
    <w:rsid w:val="00AE5EA5"/>
    <w:rsid w:val="00B02972"/>
    <w:rsid w:val="00B04D0D"/>
    <w:rsid w:val="00B068FA"/>
    <w:rsid w:val="00B12EDA"/>
    <w:rsid w:val="00B17BAA"/>
    <w:rsid w:val="00B22373"/>
    <w:rsid w:val="00B24E0D"/>
    <w:rsid w:val="00B40CC4"/>
    <w:rsid w:val="00B63BAB"/>
    <w:rsid w:val="00B67252"/>
    <w:rsid w:val="00B841F0"/>
    <w:rsid w:val="00BA1E63"/>
    <w:rsid w:val="00BA6394"/>
    <w:rsid w:val="00BB3257"/>
    <w:rsid w:val="00BB34BE"/>
    <w:rsid w:val="00BC2573"/>
    <w:rsid w:val="00BC26EA"/>
    <w:rsid w:val="00BC3A5C"/>
    <w:rsid w:val="00BD7714"/>
    <w:rsid w:val="00BE3F32"/>
    <w:rsid w:val="00BE6E4C"/>
    <w:rsid w:val="00BF6E7D"/>
    <w:rsid w:val="00C07ED9"/>
    <w:rsid w:val="00C130D2"/>
    <w:rsid w:val="00C175E6"/>
    <w:rsid w:val="00C26564"/>
    <w:rsid w:val="00C314C9"/>
    <w:rsid w:val="00C6081C"/>
    <w:rsid w:val="00C647E0"/>
    <w:rsid w:val="00C82C87"/>
    <w:rsid w:val="00CE50E4"/>
    <w:rsid w:val="00CF3B5C"/>
    <w:rsid w:val="00CF5FAE"/>
    <w:rsid w:val="00D013F7"/>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B4D"/>
    <w:rsid w:val="00DA1D27"/>
    <w:rsid w:val="00DB3C76"/>
    <w:rsid w:val="00DB7FC4"/>
    <w:rsid w:val="00DC3B36"/>
    <w:rsid w:val="00DC4825"/>
    <w:rsid w:val="00DE2653"/>
    <w:rsid w:val="00DE2B99"/>
    <w:rsid w:val="00DE7346"/>
    <w:rsid w:val="00DF3921"/>
    <w:rsid w:val="00E11511"/>
    <w:rsid w:val="00E30733"/>
    <w:rsid w:val="00E339DB"/>
    <w:rsid w:val="00E35CE5"/>
    <w:rsid w:val="00E62644"/>
    <w:rsid w:val="00E66EC6"/>
    <w:rsid w:val="00E725E4"/>
    <w:rsid w:val="00E81912"/>
    <w:rsid w:val="00E84F7A"/>
    <w:rsid w:val="00E9005D"/>
    <w:rsid w:val="00EA396D"/>
    <w:rsid w:val="00EB29C0"/>
    <w:rsid w:val="00EE4C0A"/>
    <w:rsid w:val="00F02CA0"/>
    <w:rsid w:val="00F123BC"/>
    <w:rsid w:val="00F178C6"/>
    <w:rsid w:val="00F525D4"/>
    <w:rsid w:val="00F70FB5"/>
    <w:rsid w:val="00F756AE"/>
    <w:rsid w:val="00F76252"/>
    <w:rsid w:val="00F7773C"/>
    <w:rsid w:val="00F90212"/>
    <w:rsid w:val="00FA323B"/>
    <w:rsid w:val="00FB26F5"/>
    <w:rsid w:val="00FB39D5"/>
    <w:rsid w:val="00FB4874"/>
    <w:rsid w:val="00FB5087"/>
    <w:rsid w:val="00FC08EA"/>
    <w:rsid w:val="00FC3ACB"/>
    <w:rsid w:val="00FC51D4"/>
    <w:rsid w:val="00FC5E4C"/>
    <w:rsid w:val="00FC71A8"/>
    <w:rsid w:val="00FD4B83"/>
    <w:rsid w:val="00FE5D93"/>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FE"/>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99"/>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 w:type="paragraph" w:styleId="ae">
    <w:name w:val="header"/>
    <w:basedOn w:val="a"/>
    <w:link w:val="af"/>
    <w:uiPriority w:val="99"/>
    <w:unhideWhenUsed/>
    <w:rsid w:val="00DB7FC4"/>
    <w:pPr>
      <w:tabs>
        <w:tab w:val="center" w:pos="4677"/>
        <w:tab w:val="right" w:pos="9355"/>
      </w:tabs>
      <w:spacing w:after="0" w:line="240" w:lineRule="auto"/>
    </w:pPr>
    <w:rPr>
      <w:rFonts w:eastAsiaTheme="minorEastAsia"/>
      <w:lang w:eastAsia="ru-RU"/>
    </w:rPr>
  </w:style>
  <w:style w:type="character" w:customStyle="1" w:styleId="af">
    <w:name w:val="Верхний колонтитул Знак"/>
    <w:basedOn w:val="a0"/>
    <w:link w:val="ae"/>
    <w:uiPriority w:val="99"/>
    <w:rsid w:val="00DB7FC4"/>
    <w:rPr>
      <w:rFonts w:eastAsiaTheme="minorEastAsia"/>
      <w:lang w:eastAsia="ru-RU"/>
    </w:rPr>
  </w:style>
  <w:style w:type="paragraph" w:styleId="af0">
    <w:name w:val="footer"/>
    <w:basedOn w:val="a"/>
    <w:link w:val="af1"/>
    <w:uiPriority w:val="99"/>
    <w:unhideWhenUsed/>
    <w:rsid w:val="00DB7FC4"/>
    <w:pPr>
      <w:tabs>
        <w:tab w:val="center" w:pos="4677"/>
        <w:tab w:val="right" w:pos="9355"/>
      </w:tabs>
      <w:spacing w:after="0" w:line="240" w:lineRule="auto"/>
    </w:pPr>
    <w:rPr>
      <w:rFonts w:eastAsiaTheme="minorEastAsia"/>
      <w:lang w:eastAsia="ru-RU"/>
    </w:rPr>
  </w:style>
  <w:style w:type="character" w:customStyle="1" w:styleId="af1">
    <w:name w:val="Нижний колонтитул Знак"/>
    <w:basedOn w:val="a0"/>
    <w:link w:val="af0"/>
    <w:uiPriority w:val="99"/>
    <w:rsid w:val="00DB7FC4"/>
    <w:rPr>
      <w:rFonts w:eastAsiaTheme="minorEastAsia"/>
      <w:lang w:eastAsia="ru-RU"/>
    </w:rPr>
  </w:style>
  <w:style w:type="paragraph" w:styleId="af2">
    <w:name w:val="Title"/>
    <w:basedOn w:val="a"/>
    <w:link w:val="af3"/>
    <w:qFormat/>
    <w:rsid w:val="00DB7FC4"/>
    <w:pPr>
      <w:spacing w:after="0" w:line="240" w:lineRule="auto"/>
      <w:jc w:val="center"/>
    </w:pPr>
    <w:rPr>
      <w:rFonts w:ascii="Times New Roman" w:eastAsia="Times New Roman" w:hAnsi="Times New Roman" w:cs="Times New Roman"/>
      <w:sz w:val="28"/>
      <w:szCs w:val="24"/>
      <w:lang w:eastAsia="ru-RU"/>
    </w:rPr>
  </w:style>
  <w:style w:type="character" w:customStyle="1" w:styleId="af3">
    <w:name w:val="Название Знак"/>
    <w:basedOn w:val="a0"/>
    <w:link w:val="af2"/>
    <w:rsid w:val="00DB7FC4"/>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80750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mailto:fsp-07@mail.ru" TargetMode="External"/><Relationship Id="rId18" Type="http://schemas.openxmlformats.org/officeDocument/2006/relationships/hyperlink" Target="consultantplus://offline/ref=6D268C225BB97D6B95BFB0B9068AC5690F4B393FFA3B089423E1678273bEJCO" TargetMode="External"/><Relationship Id="rId26" Type="http://schemas.openxmlformats.org/officeDocument/2006/relationships/hyperlink" Target="consultantplus://offline/ref=B8AFB2CA903CC4D165893B2D7D0214CFD6BD96D4B56E00E1E4479482BCf5W9K" TargetMode="External"/><Relationship Id="rId3" Type="http://schemas.openxmlformats.org/officeDocument/2006/relationships/styles" Target="styles.xml"/><Relationship Id="rId21" Type="http://schemas.openxmlformats.org/officeDocument/2006/relationships/hyperlink" Target="consultantplus://offline/ref=B8AFB2CA903CC4D165893B2D7D0214CFD6BD96DDB76E00E1E4479482BCf5W9K" TargetMode="External"/><Relationship Id="rId7" Type="http://schemas.openxmlformats.org/officeDocument/2006/relationships/oleObject" Target="embeddings/oleObject1.bin"/><Relationship Id="rId12" Type="http://schemas.openxmlformats.org/officeDocument/2006/relationships/hyperlink" Target="http://www.gosuslugi.ru" TargetMode="External"/><Relationship Id="rId17" Type="http://schemas.openxmlformats.org/officeDocument/2006/relationships/hyperlink" Target="consultantplus://offline/ref=6D268C225BB97D6B95BFB0B9068AC5690C423A37FA32089423E1678273bEJCO" TargetMode="External"/><Relationship Id="rId25" Type="http://schemas.openxmlformats.org/officeDocument/2006/relationships/hyperlink" Target="consultantplus://offline/ref=B8AFB2CA903CC4D165893B2D7D0214CFD6BD96DDB76E00E1E4479482BC5930165A7A9F6923F7FB05fCWFK" TargetMode="External"/><Relationship Id="rId2" Type="http://schemas.openxmlformats.org/officeDocument/2006/relationships/numbering" Target="numbering.xml"/><Relationship Id="rId16" Type="http://schemas.openxmlformats.org/officeDocument/2006/relationships/hyperlink" Target="consultantplus://offline/ref=6D268C225BB97D6B95BFB0B9068AC5690C423C3FFB32089423E1678273bEJCO" TargetMode="External"/><Relationship Id="rId20" Type="http://schemas.openxmlformats.org/officeDocument/2006/relationships/hyperlink" Target="consultantplus://offline/ref=B8AFB2CA903CC4D165893B2D7D0214CFD6BD96DDB76E00E1E4479482BC5930165A7A9F6923F7FB05fCWFK" TargetMode="External"/><Relationship Id="rId29" Type="http://schemas.openxmlformats.org/officeDocument/2006/relationships/hyperlink" Target="consultantplus://offline/ref=B8AFB2CA903CC4D165893B2D7D0214CFD5B495D5B76700E1E4479482BC5930165A7A9F6923F7FB06fCW6K"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gu.lenobl.ru/" TargetMode="External"/><Relationship Id="rId24" Type="http://schemas.openxmlformats.org/officeDocument/2006/relationships/hyperlink" Target="consultantplus://offline/ref=B8AFB2CA903CC4D165893B2D7D0214CFD5B495D5B76700E1E4479482BC5930165A7A9F6923F7FB06fCW6K"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consultantplus://offline/ref=B8AFB2CA903CC4D165893B2D7D0214CFD6BD96D4B56E00E1E4479482BCf5W9K" TargetMode="External"/><Relationship Id="rId23" Type="http://schemas.openxmlformats.org/officeDocument/2006/relationships/hyperlink" Target="consultantplus://offline/ref=B8AFB2CA903CC4D165893B2D7D0214CFD6BD96DDB76E00E1E4479482BC5930165A7A9F6923F7FB05fCWFK" TargetMode="External"/><Relationship Id="rId28" Type="http://schemas.openxmlformats.org/officeDocument/2006/relationships/hyperlink" Target="consultantplus://offline/ref=B8AFB2CA903CC4D165893B2D7D0214CFD6BD96DDB76E00E1E4479482BCf5W9K" TargetMode="External"/><Relationship Id="rId10" Type="http://schemas.openxmlformats.org/officeDocument/2006/relationships/hyperlink" Target="http://www.lenobl.ru/" TargetMode="External"/><Relationship Id="rId19" Type="http://schemas.openxmlformats.org/officeDocument/2006/relationships/hyperlink" Target="consultantplus://offline/ref=6D268C225BB97D6B95BFB0B9068AC5690F4B3936F83B089423E1678273bEJCO"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consultantplus://offline/ref=6D268C225BB97D6B95BFB0B9068AC5690F4B393FFA3B089423E1678273bEJCO" TargetMode="External"/><Relationship Id="rId22" Type="http://schemas.openxmlformats.org/officeDocument/2006/relationships/hyperlink" Target="consultantplus://offline/ref=B8AFB2CA903CC4D165893B2D7D0214CFD5B495D5B76700E1E4479482BC5930165A7A9F6923F7FB06fCW6K" TargetMode="External"/><Relationship Id="rId27" Type="http://schemas.openxmlformats.org/officeDocument/2006/relationships/hyperlink" Target="consultantplus://offline/ref=B8AFB2CA903CC4D165893B2D7D0214CFD6BD96DDB76E00E1E4479482BC5930165A7A9F6923F7FB05fCWFK"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3512B-6322-4748-9F44-E722F037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11210</Words>
  <Characters>63900</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74961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Галина</cp:lastModifiedBy>
  <cp:revision>11</cp:revision>
  <cp:lastPrinted>2018-10-22T05:55:00Z</cp:lastPrinted>
  <dcterms:created xsi:type="dcterms:W3CDTF">2017-04-17T09:42:00Z</dcterms:created>
  <dcterms:modified xsi:type="dcterms:W3CDTF">2018-10-22T05:57:00Z</dcterms:modified>
</cp:coreProperties>
</file>