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1E1" w:rsidRDefault="007D01E1" w:rsidP="007D01E1">
      <w:pPr>
        <w:spacing w:after="0" w:line="240" w:lineRule="auto"/>
        <w:jc w:val="center"/>
        <w:rPr>
          <w:rFonts w:ascii="Liberation Serif" w:eastAsia="Liberation Serif" w:hAnsi="Liberation Serif" w:cs="Liberation Serif"/>
          <w:sz w:val="24"/>
        </w:rPr>
      </w:pPr>
      <w:r>
        <w:rPr>
          <w:rFonts w:eastAsiaTheme="minorEastAsia"/>
        </w:rPr>
        <w:object w:dxaOrig="2385" w:dyaOrig="3000">
          <v:rect id="rectole0000000000" o:spid="_x0000_i1025" style="width:53.25pt;height:52.5pt" o:ole="" o:preferrelative="t" stroked="f">
            <v:imagedata r:id="rId5" o:title=""/>
          </v:rect>
          <o:OLEObject Type="Embed" ProgID="StaticMetafile" ShapeID="rectole0000000000" DrawAspect="Content" ObjectID="_1553937622" r:id="rId6"/>
        </w:objec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Администрация </w: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«Фалилеевское сельское поселение»</w: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муниципального образования</w: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«Кингисеппский муниципальный район»</w:t>
      </w: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Ленинградской области</w:t>
      </w:r>
    </w:p>
    <w:p w:rsidR="007D01E1" w:rsidRDefault="007D01E1" w:rsidP="007D01E1">
      <w:pPr>
        <w:spacing w:after="0" w:line="240" w:lineRule="auto"/>
        <w:jc w:val="center"/>
        <w:rPr>
          <w:rFonts w:ascii="Liberation Serif" w:eastAsia="Liberation Serif" w:hAnsi="Liberation Serif" w:cs="Liberation Serif"/>
          <w:b/>
          <w:sz w:val="28"/>
        </w:rPr>
      </w:pPr>
    </w:p>
    <w:p w:rsidR="007D01E1" w:rsidRDefault="007D01E1" w:rsidP="007D01E1">
      <w:pPr>
        <w:spacing w:after="0" w:line="240" w:lineRule="auto"/>
        <w:jc w:val="center"/>
        <w:rPr>
          <w:rFonts w:ascii="Liberation Serif" w:eastAsia="Liberation Serif" w:hAnsi="Liberation Serif" w:cs="Liberation Serif"/>
          <w:b/>
          <w:sz w:val="28"/>
        </w:rPr>
      </w:pPr>
    </w:p>
    <w:p w:rsidR="007D01E1" w:rsidRDefault="007D01E1" w:rsidP="007D01E1">
      <w:pPr>
        <w:spacing w:after="0" w:line="240" w:lineRule="auto"/>
        <w:jc w:val="center"/>
        <w:rPr>
          <w:rFonts w:ascii="Liberation Serif" w:eastAsia="Liberation Serif" w:hAnsi="Liberation Serif" w:cs="Liberation Serif"/>
          <w:sz w:val="24"/>
        </w:rPr>
      </w:pPr>
      <w:r>
        <w:rPr>
          <w:rFonts w:ascii="Liberation Serif" w:eastAsia="Liberation Serif" w:hAnsi="Liberation Serif" w:cs="Liberation Serif"/>
          <w:b/>
          <w:sz w:val="28"/>
        </w:rPr>
        <w:t xml:space="preserve">ПОСТАНОВЛЕНИЕ </w:t>
      </w:r>
    </w:p>
    <w:p w:rsidR="007D01E1" w:rsidRDefault="007D01E1" w:rsidP="007D01E1">
      <w:pPr>
        <w:spacing w:after="0" w:line="240" w:lineRule="auto"/>
        <w:jc w:val="center"/>
        <w:rPr>
          <w:rFonts w:ascii="Liberation Serif" w:eastAsia="Liberation Serif" w:hAnsi="Liberation Serif" w:cs="Liberation Serif"/>
          <w:b/>
          <w:sz w:val="28"/>
        </w:rPr>
      </w:pPr>
    </w:p>
    <w:p w:rsidR="007D01E1" w:rsidRDefault="007D01E1" w:rsidP="007D01E1">
      <w:pPr>
        <w:spacing w:after="0" w:line="240" w:lineRule="auto"/>
        <w:rPr>
          <w:rFonts w:ascii="Liberation Serif" w:eastAsia="Liberation Serif" w:hAnsi="Liberation Serif" w:cs="Liberation Serif"/>
          <w:sz w:val="28"/>
          <w:u w:val="single"/>
        </w:rPr>
      </w:pPr>
    </w:p>
    <w:p w:rsidR="007D01E1" w:rsidRPr="007D01E1" w:rsidRDefault="007D01E1" w:rsidP="007D01E1">
      <w:pPr>
        <w:spacing w:after="0" w:line="240" w:lineRule="auto"/>
        <w:rPr>
          <w:rFonts w:ascii="Times New Roman" w:eastAsia="Liberation Serif" w:hAnsi="Times New Roman" w:cs="Times New Roman"/>
          <w:sz w:val="24"/>
          <w:szCs w:val="24"/>
        </w:rPr>
      </w:pPr>
      <w:r>
        <w:rPr>
          <w:rFonts w:ascii="Times New Roman" w:eastAsia="Liberation Serif" w:hAnsi="Times New Roman" w:cs="Times New Roman"/>
          <w:sz w:val="24"/>
          <w:szCs w:val="24"/>
          <w:u w:val="single"/>
        </w:rPr>
        <w:t>о</w:t>
      </w:r>
      <w:r w:rsidRPr="007D01E1">
        <w:rPr>
          <w:rFonts w:ascii="Times New Roman" w:eastAsia="Liberation Serif" w:hAnsi="Times New Roman" w:cs="Times New Roman"/>
          <w:sz w:val="24"/>
          <w:szCs w:val="24"/>
          <w:u w:val="single"/>
        </w:rPr>
        <w:t xml:space="preserve">т 17.04.2017  № 57 </w:t>
      </w:r>
    </w:p>
    <w:p w:rsidR="007D01E1" w:rsidRDefault="007D01E1" w:rsidP="007D01E1">
      <w:pPr>
        <w:widowControl w:val="0"/>
        <w:spacing w:after="0" w:line="240" w:lineRule="auto"/>
        <w:jc w:val="center"/>
        <w:rPr>
          <w:rFonts w:ascii="Liberation Serif" w:eastAsia="Liberation Serif" w:hAnsi="Liberation Serif" w:cs="Liberation Serif"/>
          <w:b/>
          <w:sz w:val="28"/>
        </w:rPr>
      </w:pPr>
    </w:p>
    <w:p w:rsidR="007D01E1" w:rsidRDefault="007D01E1" w:rsidP="007D01E1">
      <w:pPr>
        <w:widowControl w:val="0"/>
        <w:spacing w:after="0" w:line="240" w:lineRule="auto"/>
        <w:jc w:val="center"/>
        <w:rPr>
          <w:rFonts w:ascii="Liberation Serif" w:eastAsia="Liberation Serif" w:hAnsi="Liberation Serif" w:cs="Liberation Serif"/>
          <w:b/>
          <w:sz w:val="28"/>
        </w:rPr>
      </w:pPr>
    </w:p>
    <w:tbl>
      <w:tblPr>
        <w:tblW w:w="0" w:type="auto"/>
        <w:tblCellMar>
          <w:left w:w="10" w:type="dxa"/>
          <w:right w:w="10" w:type="dxa"/>
        </w:tblCellMar>
        <w:tblLook w:val="04A0"/>
      </w:tblPr>
      <w:tblGrid>
        <w:gridCol w:w="5397"/>
      </w:tblGrid>
      <w:tr w:rsidR="007D01E1" w:rsidTr="007D01E1">
        <w:trPr>
          <w:trHeight w:val="859"/>
        </w:trPr>
        <w:tc>
          <w:tcPr>
            <w:tcW w:w="5397" w:type="dxa"/>
            <w:tcBorders>
              <w:top w:val="single" w:sz="2" w:space="0" w:color="836967"/>
              <w:left w:val="single" w:sz="2" w:space="0" w:color="836967"/>
              <w:bottom w:val="single" w:sz="2" w:space="0" w:color="836967"/>
              <w:right w:val="single" w:sz="2" w:space="0" w:color="836967"/>
            </w:tcBorders>
          </w:tcPr>
          <w:p w:rsidR="007D01E1" w:rsidRPr="007D01E1" w:rsidRDefault="007D01E1" w:rsidP="007D01E1">
            <w:pPr>
              <w:pStyle w:val="ConsPlusTitle"/>
              <w:widowControl/>
              <w:jc w:val="both"/>
              <w:rPr>
                <w:b w:val="0"/>
              </w:rPr>
            </w:pPr>
            <w:r w:rsidRPr="007D01E1">
              <w:rPr>
                <w:rFonts w:eastAsia="Liberation Serif"/>
              </w:rPr>
              <w:t xml:space="preserve">Об утверждении административного регламента  по предоставлению муниципальной услуги </w:t>
            </w:r>
            <w:r w:rsidRPr="007D01E1">
              <w:rPr>
                <w:b w:val="0"/>
              </w:rPr>
              <w:t>«Предоставление сведений об объектах имущества, включенных в перечень муниципального имущества 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D01E1" w:rsidRDefault="007D01E1">
            <w:pPr>
              <w:widowControl w:val="0"/>
              <w:spacing w:after="0" w:line="240" w:lineRule="auto"/>
              <w:jc w:val="both"/>
              <w:rPr>
                <w:sz w:val="24"/>
              </w:rPr>
            </w:pPr>
          </w:p>
        </w:tc>
      </w:tr>
    </w:tbl>
    <w:p w:rsidR="007D01E1" w:rsidRDefault="007D01E1" w:rsidP="007D01E1">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b/>
          <w:color w:val="3366FF"/>
          <w:sz w:val="32"/>
        </w:rPr>
        <w:t xml:space="preserve">          </w:t>
      </w:r>
    </w:p>
    <w:p w:rsidR="007D01E1" w:rsidRDefault="007D01E1" w:rsidP="007D01E1">
      <w:pPr>
        <w:widowControl w:val="0"/>
        <w:spacing w:after="0" w:line="240" w:lineRule="auto"/>
        <w:ind w:firstLine="708"/>
        <w:jc w:val="both"/>
        <w:rPr>
          <w:rFonts w:ascii="Arial" w:eastAsia="Arial" w:hAnsi="Arial" w:cs="Arial"/>
          <w:b/>
          <w:sz w:val="20"/>
        </w:rPr>
      </w:pPr>
      <w:proofErr w:type="gramStart"/>
      <w:r>
        <w:rPr>
          <w:rFonts w:ascii="Times New Roman" w:eastAsia="Times New Roman" w:hAnsi="Times New Roman" w:cs="Times New Roman"/>
          <w:sz w:val="24"/>
        </w:rPr>
        <w:t>В связи с поступающими вопросами по приведению в соответствие муниципальных регламентов с Методическими рекомендациями</w:t>
      </w:r>
      <w:proofErr w:type="gramEnd"/>
      <w:r>
        <w:rPr>
          <w:rFonts w:ascii="Times New Roman" w:eastAsia="Times New Roman" w:hAnsi="Times New Roman" w:cs="Times New Roman"/>
          <w:sz w:val="24"/>
        </w:rPr>
        <w:t>, разработанными органами государственной власти Ленинградской области, администрация МО «Фалилеевское  сельское поселение»</w:t>
      </w:r>
    </w:p>
    <w:p w:rsidR="007D01E1" w:rsidRDefault="007D01E1" w:rsidP="007D01E1">
      <w:pPr>
        <w:widowControl w:val="0"/>
        <w:spacing w:after="0" w:line="240" w:lineRule="auto"/>
        <w:ind w:firstLine="708"/>
        <w:rPr>
          <w:rFonts w:ascii="Times New Roman" w:eastAsia="Times New Roman" w:hAnsi="Times New Roman" w:cs="Times New Roman"/>
          <w:sz w:val="24"/>
        </w:rPr>
      </w:pPr>
    </w:p>
    <w:p w:rsidR="007D01E1" w:rsidRDefault="007D01E1" w:rsidP="007D01E1">
      <w:pPr>
        <w:spacing w:after="0" w:line="240" w:lineRule="auto"/>
        <w:jc w:val="both"/>
        <w:rPr>
          <w:rFonts w:ascii="Liberation Serif" w:eastAsia="Liberation Serif" w:hAnsi="Liberation Serif" w:cs="Liberation Serif"/>
          <w:sz w:val="24"/>
        </w:rPr>
      </w:pPr>
      <w:r>
        <w:rPr>
          <w:rFonts w:ascii="Liberation Serif" w:eastAsia="Liberation Serif" w:hAnsi="Liberation Serif" w:cs="Liberation Serif"/>
          <w:b/>
          <w:sz w:val="28"/>
        </w:rPr>
        <w:t>ПОСТАНОВЛЯЕТ:</w:t>
      </w:r>
    </w:p>
    <w:p w:rsidR="007D01E1" w:rsidRPr="007D01E1" w:rsidRDefault="007D01E1" w:rsidP="007D01E1">
      <w:pPr>
        <w:pStyle w:val="ConsPlusTitle"/>
        <w:widowControl/>
        <w:jc w:val="both"/>
        <w:rPr>
          <w:b w:val="0"/>
        </w:rPr>
      </w:pPr>
      <w:r>
        <w:t>1.</w:t>
      </w:r>
      <w:r>
        <w:tab/>
      </w:r>
      <w:r w:rsidRPr="007D01E1">
        <w:t xml:space="preserve">Утвердить административный регламент по предоставлению муниципальной услуги </w:t>
      </w:r>
      <w:r w:rsidRPr="007D01E1">
        <w:rPr>
          <w:b w:val="0"/>
        </w:rPr>
        <w:t>«Предоставление сведений об объектах имущества, включенных в перечень муниципального имущества 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D01E1" w:rsidRDefault="007D01E1" w:rsidP="007D01E1">
      <w:pPr>
        <w:widowControl w:val="0"/>
        <w:spacing w:after="0" w:line="240" w:lineRule="auto"/>
        <w:jc w:val="both"/>
        <w:rPr>
          <w:rFonts w:ascii="Calibri" w:eastAsia="Calibri" w:hAnsi="Calibri" w:cs="Calibri"/>
        </w:rPr>
      </w:pPr>
      <w:r>
        <w:rPr>
          <w:rFonts w:ascii="Times New Roman" w:eastAsia="Times New Roman" w:hAnsi="Times New Roman" w:cs="Times New Roman"/>
          <w:sz w:val="24"/>
        </w:rPr>
        <w:t>2.</w:t>
      </w:r>
      <w:r>
        <w:rPr>
          <w:rFonts w:ascii="Times New Roman" w:eastAsia="Times New Roman" w:hAnsi="Times New Roman" w:cs="Times New Roman"/>
          <w:sz w:val="24"/>
        </w:rPr>
        <w:tab/>
        <w:t>«</w:t>
      </w:r>
      <w:proofErr w:type="gramStart"/>
      <w:r>
        <w:rPr>
          <w:rFonts w:ascii="Times New Roman" w:eastAsia="Times New Roman" w:hAnsi="Times New Roman" w:cs="Times New Roman"/>
          <w:sz w:val="24"/>
        </w:rPr>
        <w:t>Разместить</w:t>
      </w:r>
      <w:proofErr w:type="gramEnd"/>
      <w:r>
        <w:rPr>
          <w:rFonts w:ascii="Times New Roman" w:eastAsia="Times New Roman" w:hAnsi="Times New Roman" w:cs="Times New Roman"/>
          <w:sz w:val="24"/>
        </w:rPr>
        <w:t xml:space="preserve"> данное постановление  на официальном сайте МО «Фалилеевское сельское поселение»;</w:t>
      </w:r>
    </w:p>
    <w:p w:rsidR="007D01E1" w:rsidRDefault="007D01E1" w:rsidP="007D01E1">
      <w:pPr>
        <w:widowControl w:val="0"/>
        <w:spacing w:after="0" w:line="240" w:lineRule="auto"/>
        <w:jc w:val="both"/>
        <w:rPr>
          <w:rFonts w:ascii="Calibri" w:eastAsia="Calibri" w:hAnsi="Calibri" w:cs="Calibri"/>
        </w:rPr>
      </w:pPr>
      <w:r>
        <w:rPr>
          <w:rFonts w:ascii="Times New Roman" w:eastAsia="Times New Roman" w:hAnsi="Times New Roman" w:cs="Times New Roman"/>
          <w:sz w:val="24"/>
        </w:rPr>
        <w:t>3.</w:t>
      </w:r>
      <w:r>
        <w:rPr>
          <w:rFonts w:ascii="Times New Roman" w:eastAsia="Times New Roman" w:hAnsi="Times New Roman" w:cs="Times New Roman"/>
          <w:sz w:val="24"/>
        </w:rPr>
        <w:tab/>
      </w:r>
      <w:proofErr w:type="gramStart"/>
      <w:r>
        <w:rPr>
          <w:rFonts w:ascii="Times New Roman" w:eastAsia="Times New Roman" w:hAnsi="Times New Roman" w:cs="Times New Roman"/>
          <w:sz w:val="24"/>
        </w:rPr>
        <w:t>Контроль за</w:t>
      </w:r>
      <w:proofErr w:type="gramEnd"/>
      <w:r>
        <w:rPr>
          <w:rFonts w:ascii="Times New Roman" w:eastAsia="Times New Roman" w:hAnsi="Times New Roman" w:cs="Times New Roman"/>
          <w:sz w:val="24"/>
        </w:rPr>
        <w:t xml:space="preserve"> исполнением настоящего постановления оставляю за собой.</w:t>
      </w:r>
    </w:p>
    <w:p w:rsidR="007D01E1" w:rsidRDefault="007D01E1" w:rsidP="007D01E1">
      <w:pPr>
        <w:spacing w:after="0" w:line="240" w:lineRule="auto"/>
        <w:rPr>
          <w:rFonts w:ascii="Liberation Serif" w:eastAsia="Liberation Serif" w:hAnsi="Liberation Serif" w:cs="Liberation Serif"/>
          <w:sz w:val="28"/>
        </w:rPr>
      </w:pPr>
    </w:p>
    <w:p w:rsidR="007D01E1" w:rsidRDefault="007D01E1" w:rsidP="007D01E1">
      <w:pPr>
        <w:spacing w:after="0" w:line="240" w:lineRule="auto"/>
        <w:rPr>
          <w:rFonts w:ascii="Liberation Serif" w:eastAsia="Liberation Serif" w:hAnsi="Liberation Serif" w:cs="Liberation Serif"/>
          <w:sz w:val="28"/>
        </w:rPr>
      </w:pPr>
    </w:p>
    <w:p w:rsidR="007D01E1" w:rsidRDefault="007D01E1" w:rsidP="007D01E1">
      <w:pPr>
        <w:spacing w:after="0" w:line="240" w:lineRule="auto"/>
        <w:rPr>
          <w:rFonts w:ascii="Liberation Serif" w:eastAsia="Liberation Serif" w:hAnsi="Liberation Serif" w:cs="Liberation Serif"/>
          <w:sz w:val="28"/>
        </w:rPr>
      </w:pPr>
    </w:p>
    <w:p w:rsidR="007D01E1" w:rsidRDefault="007D01E1" w:rsidP="007D01E1">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Глава администрации МО</w:t>
      </w:r>
    </w:p>
    <w:p w:rsidR="007D01E1" w:rsidRDefault="007D01E1" w:rsidP="007D01E1">
      <w:pPr>
        <w:spacing w:after="0" w:line="240" w:lineRule="auto"/>
        <w:rPr>
          <w:rFonts w:ascii="Liberation Serif" w:eastAsia="Liberation Serif" w:hAnsi="Liberation Serif" w:cs="Liberation Serif"/>
          <w:sz w:val="24"/>
        </w:rPr>
      </w:pPr>
      <w:r>
        <w:rPr>
          <w:rFonts w:ascii="Liberation Serif" w:eastAsia="Liberation Serif" w:hAnsi="Liberation Serif" w:cs="Liberation Serif"/>
          <w:sz w:val="24"/>
        </w:rPr>
        <w:t xml:space="preserve">«Фалилеевское сельское поселение»                                                                 С.Г.Филиппова </w:t>
      </w:r>
    </w:p>
    <w:p w:rsidR="007D01E1" w:rsidRPr="007D01E1" w:rsidRDefault="009222DA" w:rsidP="008346F6">
      <w:pPr>
        <w:pStyle w:val="ConsPlusTitle"/>
        <w:widowControl/>
        <w:jc w:val="center"/>
        <w:rPr>
          <w:bCs w:val="0"/>
          <w:sz w:val="28"/>
          <w:szCs w:val="28"/>
        </w:rPr>
      </w:pPr>
      <w:r w:rsidRPr="007D01E1">
        <w:rPr>
          <w:bCs w:val="0"/>
          <w:sz w:val="28"/>
          <w:szCs w:val="28"/>
        </w:rPr>
        <w:lastRenderedPageBreak/>
        <w:t xml:space="preserve">Административный регламент </w:t>
      </w:r>
    </w:p>
    <w:p w:rsidR="007D01E1" w:rsidRDefault="009222DA" w:rsidP="008346F6">
      <w:pPr>
        <w:pStyle w:val="ConsPlusTitle"/>
        <w:widowControl/>
        <w:jc w:val="center"/>
        <w:rPr>
          <w:bCs w:val="0"/>
          <w:sz w:val="28"/>
          <w:szCs w:val="28"/>
        </w:rPr>
      </w:pPr>
      <w:r w:rsidRPr="007D01E1">
        <w:rPr>
          <w:bCs w:val="0"/>
          <w:sz w:val="28"/>
          <w:szCs w:val="28"/>
        </w:rPr>
        <w:t>по предоставлению</w:t>
      </w:r>
      <w:r w:rsidR="00F33132" w:rsidRPr="007D01E1">
        <w:rPr>
          <w:bCs w:val="0"/>
          <w:sz w:val="28"/>
          <w:szCs w:val="28"/>
        </w:rPr>
        <w:t xml:space="preserve"> муниципальной </w:t>
      </w:r>
      <w:r w:rsidRPr="007D01E1">
        <w:rPr>
          <w:bCs w:val="0"/>
          <w:sz w:val="28"/>
          <w:szCs w:val="28"/>
        </w:rPr>
        <w:t>услуги</w:t>
      </w:r>
    </w:p>
    <w:p w:rsidR="008346F6" w:rsidRPr="007D01E1" w:rsidRDefault="009222DA" w:rsidP="008346F6">
      <w:pPr>
        <w:pStyle w:val="ConsPlusTitle"/>
        <w:widowControl/>
        <w:jc w:val="center"/>
        <w:rPr>
          <w:sz w:val="28"/>
          <w:szCs w:val="28"/>
        </w:rPr>
      </w:pPr>
      <w:r w:rsidRPr="007D01E1">
        <w:rPr>
          <w:bCs w:val="0"/>
          <w:sz w:val="28"/>
          <w:szCs w:val="28"/>
        </w:rPr>
        <w:t xml:space="preserve"> </w:t>
      </w:r>
      <w:r w:rsidR="008346F6" w:rsidRPr="007D01E1">
        <w:rPr>
          <w:sz w:val="28"/>
          <w:szCs w:val="28"/>
        </w:rPr>
        <w:t>«Предоставление сведений об объектах имущества, включенных в перечень муниципального имущества 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9222DA" w:rsidRPr="00F33132" w:rsidRDefault="009222DA" w:rsidP="008346F6">
      <w:pPr>
        <w:autoSpaceDE w:val="0"/>
        <w:autoSpaceDN w:val="0"/>
        <w:adjustRightInd w:val="0"/>
        <w:spacing w:after="0" w:line="240" w:lineRule="auto"/>
        <w:ind w:firstLine="708"/>
        <w:jc w:val="center"/>
        <w:rPr>
          <w:rFonts w:ascii="Times New Roman" w:eastAsia="Times New Roman" w:hAnsi="Times New Roman" w:cs="Times New Roman"/>
          <w:b/>
          <w:bCs/>
          <w:sz w:val="24"/>
          <w:szCs w:val="24"/>
          <w:lang w:eastAsia="ru-RU"/>
        </w:rPr>
      </w:pPr>
    </w:p>
    <w:p w:rsidR="009222DA" w:rsidRPr="00F33132" w:rsidRDefault="009222DA" w:rsidP="009222DA">
      <w:pPr>
        <w:widowControl w:val="0"/>
        <w:autoSpaceDE w:val="0"/>
        <w:autoSpaceDN w:val="0"/>
        <w:adjustRightInd w:val="0"/>
        <w:spacing w:after="0" w:line="240" w:lineRule="auto"/>
        <w:jc w:val="center"/>
        <w:outlineLvl w:val="1"/>
        <w:rPr>
          <w:rFonts w:ascii="Times New Roman" w:eastAsia="Times New Roman" w:hAnsi="Times New Roman" w:cs="Times New Roman"/>
          <w:b/>
          <w:sz w:val="24"/>
          <w:szCs w:val="24"/>
          <w:lang w:eastAsia="ru-RU"/>
        </w:rPr>
      </w:pPr>
      <w:bookmarkStart w:id="0" w:name="Par43"/>
      <w:bookmarkEnd w:id="0"/>
      <w:r w:rsidRPr="00F33132">
        <w:rPr>
          <w:rFonts w:ascii="Times New Roman" w:eastAsia="Times New Roman" w:hAnsi="Times New Roman" w:cs="Times New Roman"/>
          <w:b/>
          <w:sz w:val="24"/>
          <w:szCs w:val="24"/>
          <w:lang w:eastAsia="ru-RU"/>
        </w:rPr>
        <w:t>1. Общие положения</w:t>
      </w:r>
    </w:p>
    <w:p w:rsidR="00F33132" w:rsidRPr="00F33132" w:rsidRDefault="00F33132" w:rsidP="00F33132">
      <w:pPr>
        <w:widowControl w:val="0"/>
        <w:autoSpaceDE w:val="0"/>
        <w:autoSpaceDN w:val="0"/>
        <w:adjustRightInd w:val="0"/>
        <w:spacing w:after="0" w:line="240" w:lineRule="auto"/>
        <w:jc w:val="both"/>
        <w:outlineLvl w:val="2"/>
        <w:rPr>
          <w:rFonts w:ascii="Times New Roman" w:eastAsia="Times New Roman" w:hAnsi="Times New Roman" w:cs="Times New Roman"/>
          <w:sz w:val="24"/>
          <w:szCs w:val="24"/>
          <w:lang w:eastAsia="ru-RU"/>
        </w:rPr>
      </w:pPr>
      <w:bookmarkStart w:id="1" w:name="Par45"/>
      <w:bookmarkStart w:id="2" w:name="Par173"/>
      <w:bookmarkEnd w:id="1"/>
      <w:bookmarkEnd w:id="2"/>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1.1.</w:t>
      </w:r>
      <w:r w:rsidRPr="00F33132">
        <w:rPr>
          <w:rFonts w:ascii="Times New Roman" w:eastAsia="Times New Roman" w:hAnsi="Times New Roman" w:cs="Times New Roman"/>
          <w:sz w:val="24"/>
          <w:szCs w:val="24"/>
          <w:lang w:eastAsia="ru-RU"/>
        </w:rPr>
        <w:tab/>
        <w:t xml:space="preserve">Наименование муниципальной услуги: </w:t>
      </w:r>
      <w:r w:rsidR="008346F6" w:rsidRPr="008346F6">
        <w:rPr>
          <w:rFonts w:ascii="Times New Roman" w:hAnsi="Times New Roman" w:cs="Times New Roman"/>
          <w:sz w:val="24"/>
          <w:szCs w:val="24"/>
        </w:rPr>
        <w:t>«Предоставление сведений об объектах имущества, включенных в перечень муниципального имущества</w:t>
      </w:r>
      <w:r w:rsidR="008346F6" w:rsidRPr="008346F6">
        <w:rPr>
          <w:rFonts w:ascii="Times New Roman" w:hAnsi="Times New Roman" w:cs="Times New Roman"/>
          <w:b/>
          <w:sz w:val="24"/>
          <w:szCs w:val="24"/>
        </w:rPr>
        <w:t xml:space="preserve"> </w:t>
      </w:r>
      <w:r w:rsidR="008346F6" w:rsidRPr="006503EA">
        <w:rPr>
          <w:rFonts w:ascii="Times New Roman" w:hAnsi="Times New Roman" w:cs="Times New Roman"/>
          <w:sz w:val="24"/>
          <w:szCs w:val="24"/>
        </w:rPr>
        <w:t>МО «Фалилеевское сельское поселение»</w:t>
      </w:r>
      <w:r w:rsidR="008346F6" w:rsidRPr="008346F6">
        <w:rPr>
          <w:rFonts w:ascii="Times New Roman" w:hAnsi="Times New Roman" w:cs="Times New Roman"/>
          <w:sz w:val="24"/>
          <w:szCs w:val="24"/>
        </w:rPr>
        <w:t>,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r w:rsidR="008346F6" w:rsidRPr="00F33132">
        <w:rPr>
          <w:rFonts w:ascii="Times New Roman" w:eastAsia="Times New Roman" w:hAnsi="Times New Roman" w:cs="Times New Roman"/>
          <w:sz w:val="24"/>
          <w:szCs w:val="24"/>
          <w:lang w:eastAsia="ru-RU"/>
        </w:rPr>
        <w:t xml:space="preserve"> </w:t>
      </w:r>
      <w:r w:rsidRPr="00F33132">
        <w:rPr>
          <w:rFonts w:ascii="Times New Roman" w:eastAsia="Times New Roman" w:hAnsi="Times New Roman" w:cs="Times New Roman"/>
          <w:sz w:val="24"/>
          <w:szCs w:val="24"/>
          <w:lang w:eastAsia="ru-RU"/>
        </w:rPr>
        <w:t>(далее – муниципальная услуга).</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1.2. Предоставление муниципальной услуги осуществляется администрацией МО </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(далее – ОМСУ).</w:t>
      </w:r>
    </w:p>
    <w:p w:rsidR="000D6323"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eastAsia="ru-RU"/>
        </w:rPr>
        <w:t xml:space="preserve">3. </w:t>
      </w:r>
      <w:r w:rsidRPr="00F33132">
        <w:rPr>
          <w:rFonts w:ascii="Times New Roman" w:eastAsia="Times New Roman" w:hAnsi="Times New Roman" w:cs="Times New Roman"/>
          <w:sz w:val="24"/>
          <w:szCs w:val="24"/>
          <w:lang w:eastAsia="ru-RU"/>
        </w:rPr>
        <w:t xml:space="preserve"> Местоположение </w:t>
      </w:r>
      <w:r w:rsidR="000D6323">
        <w:rPr>
          <w:rFonts w:ascii="Times New Roman" w:eastAsia="Times New Roman" w:hAnsi="Times New Roman" w:cs="Times New Roman"/>
          <w:sz w:val="24"/>
          <w:szCs w:val="24"/>
          <w:lang w:eastAsia="ru-RU"/>
        </w:rPr>
        <w:t>А</w:t>
      </w:r>
      <w:r w:rsidR="000D6323" w:rsidRPr="00F33132">
        <w:rPr>
          <w:rFonts w:ascii="Times New Roman" w:eastAsia="Times New Roman" w:hAnsi="Times New Roman" w:cs="Times New Roman"/>
          <w:sz w:val="24"/>
          <w:szCs w:val="24"/>
          <w:lang w:eastAsia="ru-RU"/>
        </w:rPr>
        <w:t>дминистраци</w:t>
      </w:r>
      <w:r w:rsidR="000D6323">
        <w:rPr>
          <w:rFonts w:ascii="Times New Roman" w:eastAsia="Times New Roman" w:hAnsi="Times New Roman" w:cs="Times New Roman"/>
          <w:sz w:val="24"/>
          <w:szCs w:val="24"/>
          <w:lang w:eastAsia="ru-RU"/>
        </w:rPr>
        <w:t>и</w:t>
      </w:r>
      <w:r w:rsidR="000D6323"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w:t>
      </w:r>
      <w:r w:rsidRPr="00F33132">
        <w:rPr>
          <w:rFonts w:ascii="Times New Roman" w:eastAsia="Times New Roman" w:hAnsi="Times New Roman" w:cs="Times New Roman"/>
          <w:sz w:val="24"/>
          <w:szCs w:val="24"/>
          <w:lang w:eastAsia="ru-RU"/>
        </w:rPr>
        <w:t>: 1884</w:t>
      </w:r>
      <w:r w:rsidR="000D6323">
        <w:rPr>
          <w:rFonts w:ascii="Times New Roman" w:eastAsia="Times New Roman" w:hAnsi="Times New Roman" w:cs="Times New Roman"/>
          <w:sz w:val="24"/>
          <w:szCs w:val="24"/>
          <w:lang w:eastAsia="ru-RU"/>
        </w:rPr>
        <w:t>62</w:t>
      </w:r>
      <w:r w:rsidRPr="00F33132">
        <w:rPr>
          <w:rFonts w:ascii="Times New Roman" w:eastAsia="Times New Roman" w:hAnsi="Times New Roman" w:cs="Times New Roman"/>
          <w:sz w:val="24"/>
          <w:szCs w:val="24"/>
          <w:lang w:eastAsia="ru-RU"/>
        </w:rPr>
        <w:t xml:space="preserve">, Ленинградская область, </w:t>
      </w:r>
      <w:r w:rsidR="000D6323">
        <w:rPr>
          <w:rFonts w:ascii="Times New Roman" w:eastAsia="Times New Roman" w:hAnsi="Times New Roman" w:cs="Times New Roman"/>
          <w:sz w:val="24"/>
          <w:szCs w:val="24"/>
          <w:lang w:eastAsia="ru-RU"/>
        </w:rPr>
        <w:t xml:space="preserve">Кингисеппский район, </w:t>
      </w:r>
      <w:proofErr w:type="spellStart"/>
      <w:r w:rsidR="000D6323">
        <w:rPr>
          <w:rFonts w:ascii="Times New Roman" w:eastAsia="Times New Roman" w:hAnsi="Times New Roman" w:cs="Times New Roman"/>
          <w:sz w:val="24"/>
          <w:szCs w:val="24"/>
          <w:lang w:eastAsia="ru-RU"/>
        </w:rPr>
        <w:t>д</w:t>
      </w:r>
      <w:proofErr w:type="gramStart"/>
      <w:r w:rsidR="000D6323">
        <w:rPr>
          <w:rFonts w:ascii="Times New Roman" w:eastAsia="Times New Roman" w:hAnsi="Times New Roman" w:cs="Times New Roman"/>
          <w:sz w:val="24"/>
          <w:szCs w:val="24"/>
          <w:lang w:eastAsia="ru-RU"/>
        </w:rPr>
        <w:t>.Ф</w:t>
      </w:r>
      <w:proofErr w:type="gramEnd"/>
      <w:r w:rsidR="000D6323">
        <w:rPr>
          <w:rFonts w:ascii="Times New Roman" w:eastAsia="Times New Roman" w:hAnsi="Times New Roman" w:cs="Times New Roman"/>
          <w:sz w:val="24"/>
          <w:szCs w:val="24"/>
          <w:lang w:eastAsia="ru-RU"/>
        </w:rPr>
        <w:t>алилеево</w:t>
      </w:r>
      <w:proofErr w:type="spellEnd"/>
      <w:r w:rsidR="000D6323">
        <w:rPr>
          <w:rFonts w:ascii="Times New Roman" w:eastAsia="Times New Roman" w:hAnsi="Times New Roman" w:cs="Times New Roman"/>
          <w:sz w:val="24"/>
          <w:szCs w:val="24"/>
          <w:lang w:eastAsia="ru-RU"/>
        </w:rPr>
        <w:t xml:space="preserve"> </w:t>
      </w:r>
      <w:r w:rsidRPr="00F33132">
        <w:rPr>
          <w:rFonts w:ascii="Times New Roman" w:eastAsia="Times New Roman" w:hAnsi="Times New Roman" w:cs="Times New Roman"/>
          <w:sz w:val="24"/>
          <w:szCs w:val="24"/>
          <w:lang w:eastAsia="ru-RU"/>
        </w:rPr>
        <w:t>д.</w:t>
      </w:r>
      <w:r w:rsidR="000D6323">
        <w:rPr>
          <w:rFonts w:ascii="Times New Roman" w:eastAsia="Times New Roman" w:hAnsi="Times New Roman" w:cs="Times New Roman"/>
          <w:sz w:val="24"/>
          <w:szCs w:val="24"/>
          <w:lang w:eastAsia="ru-RU"/>
        </w:rPr>
        <w:t>34</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eastAsia="ru-RU"/>
        </w:rPr>
        <w:t>4</w:t>
      </w:r>
      <w:r w:rsidRPr="00F33132">
        <w:rPr>
          <w:rFonts w:ascii="Times New Roman" w:eastAsia="Times New Roman" w:hAnsi="Times New Roman" w:cs="Times New Roman"/>
          <w:sz w:val="24"/>
          <w:szCs w:val="24"/>
          <w:lang w:eastAsia="ru-RU"/>
        </w:rPr>
        <w:t xml:space="preserve">. График работы </w:t>
      </w:r>
      <w:r w:rsidR="000D6323" w:rsidRPr="00F33132">
        <w:rPr>
          <w:rFonts w:ascii="Times New Roman" w:eastAsia="Times New Roman" w:hAnsi="Times New Roman" w:cs="Times New Roman"/>
          <w:sz w:val="24"/>
          <w:szCs w:val="24"/>
          <w:lang w:eastAsia="ru-RU"/>
        </w:rPr>
        <w:t>администраци</w:t>
      </w:r>
      <w:r w:rsidR="000D6323">
        <w:rPr>
          <w:rFonts w:ascii="Times New Roman" w:eastAsia="Times New Roman" w:hAnsi="Times New Roman" w:cs="Times New Roman"/>
          <w:sz w:val="24"/>
          <w:szCs w:val="24"/>
          <w:lang w:eastAsia="ru-RU"/>
        </w:rPr>
        <w:t>и</w:t>
      </w:r>
      <w:r w:rsidR="000D6323"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w:t>
      </w:r>
      <w:r w:rsidRPr="00F33132">
        <w:rPr>
          <w:rFonts w:ascii="Times New Roman" w:eastAsia="Times New Roman" w:hAnsi="Times New Roman" w:cs="Times New Roman"/>
          <w:sz w:val="24"/>
          <w:szCs w:val="24"/>
          <w:lang w:eastAsia="ru-RU"/>
        </w:rPr>
        <w:t>: понедельник-четверг – 8.</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 </w:t>
      </w:r>
      <w:r w:rsidR="000D6323">
        <w:rPr>
          <w:rFonts w:ascii="Times New Roman" w:eastAsia="Times New Roman" w:hAnsi="Times New Roman" w:cs="Times New Roman"/>
          <w:sz w:val="24"/>
          <w:szCs w:val="24"/>
          <w:lang w:eastAsia="ru-RU"/>
        </w:rPr>
        <w:t>16</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12</w:t>
      </w:r>
      <w:r w:rsidRPr="00F33132">
        <w:rPr>
          <w:rFonts w:ascii="Times New Roman" w:eastAsia="Times New Roman" w:hAnsi="Times New Roman" w:cs="Times New Roman"/>
          <w:sz w:val="24"/>
          <w:szCs w:val="24"/>
          <w:lang w:eastAsia="ru-RU"/>
        </w:rPr>
        <w:t xml:space="preserve"> (перерыв с 12.</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до 13.</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пятница – 8.</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-1</w:t>
      </w:r>
      <w:r w:rsidR="000D6323">
        <w:rPr>
          <w:rFonts w:ascii="Times New Roman" w:eastAsia="Times New Roman" w:hAnsi="Times New Roman" w:cs="Times New Roman"/>
          <w:sz w:val="24"/>
          <w:szCs w:val="24"/>
          <w:lang w:eastAsia="ru-RU"/>
        </w:rPr>
        <w:t>5</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eastAsia="ru-RU"/>
        </w:rPr>
        <w:t>00</w:t>
      </w:r>
      <w:r w:rsidRPr="00F33132">
        <w:rPr>
          <w:rFonts w:ascii="Times New Roman" w:eastAsia="Times New Roman" w:hAnsi="Times New Roman" w:cs="Times New Roman"/>
          <w:sz w:val="24"/>
          <w:szCs w:val="24"/>
          <w:lang w:eastAsia="ru-RU"/>
        </w:rPr>
        <w:t xml:space="preserve"> (перерыв с 12.</w:t>
      </w:r>
      <w:r w:rsidR="000D6323">
        <w:rPr>
          <w:rFonts w:ascii="Times New Roman" w:eastAsia="Times New Roman" w:hAnsi="Times New Roman" w:cs="Times New Roman"/>
          <w:sz w:val="24"/>
          <w:szCs w:val="24"/>
          <w:lang w:eastAsia="ru-RU"/>
        </w:rPr>
        <w:t>0</w:t>
      </w:r>
      <w:r w:rsidRPr="00F33132">
        <w:rPr>
          <w:rFonts w:ascii="Times New Roman" w:eastAsia="Times New Roman" w:hAnsi="Times New Roman" w:cs="Times New Roman"/>
          <w:sz w:val="24"/>
          <w:szCs w:val="24"/>
          <w:lang w:eastAsia="ru-RU"/>
        </w:rPr>
        <w:t>0 до 13.</w:t>
      </w:r>
      <w:r w:rsidR="000D6323">
        <w:rPr>
          <w:rFonts w:ascii="Times New Roman" w:eastAsia="Times New Roman" w:hAnsi="Times New Roman" w:cs="Times New Roman"/>
          <w:sz w:val="24"/>
          <w:szCs w:val="24"/>
          <w:lang w:eastAsia="ru-RU"/>
        </w:rPr>
        <w:t>0</w:t>
      </w:r>
      <w:r w:rsidRPr="00F33132">
        <w:rPr>
          <w:rFonts w:ascii="Times New Roman" w:eastAsia="Times New Roman" w:hAnsi="Times New Roman" w:cs="Times New Roman"/>
          <w:sz w:val="24"/>
          <w:szCs w:val="24"/>
          <w:lang w:eastAsia="ru-RU"/>
        </w:rPr>
        <w:t>0), суббота и воскресенье – выходной день (Приложение № 1).</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Контактный телефон (телефон для справок) </w:t>
      </w:r>
      <w:r w:rsidR="000D6323">
        <w:rPr>
          <w:rFonts w:ascii="Times New Roman" w:eastAsia="Times New Roman" w:hAnsi="Times New Roman" w:cs="Times New Roman"/>
          <w:sz w:val="24"/>
          <w:szCs w:val="24"/>
          <w:lang w:eastAsia="ru-RU"/>
        </w:rPr>
        <w:t>81375-66-466</w:t>
      </w:r>
    </w:p>
    <w:p w:rsidR="006503EA"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Адрес электронной почты: </w:t>
      </w:r>
      <w:r w:rsidR="000D6323">
        <w:rPr>
          <w:rFonts w:ascii="Times New Roman" w:eastAsia="Times New Roman" w:hAnsi="Times New Roman" w:cs="Times New Roman"/>
          <w:sz w:val="24"/>
          <w:szCs w:val="24"/>
          <w:lang w:val="en-US" w:eastAsia="ru-RU"/>
        </w:rPr>
        <w:t>fsp-07</w:t>
      </w:r>
      <w:r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Pr="00F33132">
        <w:rPr>
          <w:rFonts w:ascii="Times New Roman" w:eastAsia="Times New Roman" w:hAnsi="Times New Roman" w:cs="Times New Roman"/>
          <w:sz w:val="24"/>
          <w:szCs w:val="24"/>
          <w:lang w:eastAsia="ru-RU"/>
        </w:rPr>
        <w:t>.</w:t>
      </w:r>
      <w:proofErr w:type="spellStart"/>
      <w:r w:rsidRPr="00F33132">
        <w:rPr>
          <w:rFonts w:ascii="Times New Roman" w:eastAsia="Times New Roman" w:hAnsi="Times New Roman" w:cs="Times New Roman"/>
          <w:sz w:val="24"/>
          <w:szCs w:val="24"/>
          <w:lang w:eastAsia="ru-RU"/>
        </w:rPr>
        <w:t>ru</w:t>
      </w:r>
      <w:proofErr w:type="spellEnd"/>
      <w:r w:rsidR="006503EA">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0D6323">
        <w:rPr>
          <w:rFonts w:ascii="Times New Roman" w:eastAsia="Times New Roman" w:hAnsi="Times New Roman" w:cs="Times New Roman"/>
          <w:sz w:val="24"/>
          <w:szCs w:val="24"/>
          <w:lang w:val="en-US" w:eastAsia="ru-RU"/>
        </w:rPr>
        <w:t>5</w:t>
      </w:r>
      <w:r w:rsidRPr="00F33132">
        <w:rPr>
          <w:rFonts w:ascii="Times New Roman" w:eastAsia="Times New Roman" w:hAnsi="Times New Roman" w:cs="Times New Roman"/>
          <w:sz w:val="24"/>
          <w:szCs w:val="24"/>
          <w:lang w:eastAsia="ru-RU"/>
        </w:rPr>
        <w:t>. 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(функций) Ленинградской области или Едином портале государственных и муниципальных услуг (функций).</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6</w:t>
      </w:r>
      <w:r w:rsidRPr="00F33132">
        <w:rPr>
          <w:rFonts w:ascii="Times New Roman" w:eastAsia="Times New Roman" w:hAnsi="Times New Roman" w:cs="Times New Roman"/>
          <w:sz w:val="24"/>
          <w:szCs w:val="24"/>
          <w:lang w:eastAsia="ru-RU"/>
        </w:rPr>
        <w:t>. Адрес портала государственных и муниципальных услуг (функций) Ленинградской области и официальных сайтов органов исполнительной власти Ленинградской области и ОМСУ в сети Интернет.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Портала государственных и муниципальных услуг (функций) Ленинградской области (далее – ПГУ ЛО): http://gu.lenobl.ru/;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Единого портала государственных и муниципальных услуг (функций) в сети Интернет (далее - ЕПГУ):  http://www.gosuslugi.ru/.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Электронный адрес официального сайта Администрации Ленинградской области http://www.lenobl.ru/;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Адрес электронной почты администрации МО «</w:t>
      </w:r>
      <w:r w:rsidR="000D6323">
        <w:rPr>
          <w:rFonts w:ascii="Times New Roman" w:eastAsia="Times New Roman" w:hAnsi="Times New Roman" w:cs="Times New Roman"/>
          <w:sz w:val="24"/>
          <w:szCs w:val="24"/>
          <w:lang w:eastAsia="ru-RU"/>
        </w:rPr>
        <w:t>Фалилеевское сельское поселение»</w:t>
      </w:r>
      <w:r w:rsidRPr="00F33132">
        <w:rPr>
          <w:rFonts w:ascii="Times New Roman" w:eastAsia="Times New Roman" w:hAnsi="Times New Roman" w:cs="Times New Roman"/>
          <w:sz w:val="24"/>
          <w:szCs w:val="24"/>
          <w:lang w:eastAsia="ru-RU"/>
        </w:rPr>
        <w:t xml:space="preserve">: </w:t>
      </w:r>
      <w:r w:rsidR="000D6323">
        <w:rPr>
          <w:rFonts w:ascii="Times New Roman" w:eastAsia="Times New Roman" w:hAnsi="Times New Roman" w:cs="Times New Roman"/>
          <w:sz w:val="24"/>
          <w:szCs w:val="24"/>
          <w:lang w:val="en-US" w:eastAsia="ru-RU"/>
        </w:rPr>
        <w:t>fsp-07</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000D6323" w:rsidRPr="00F33132">
        <w:rPr>
          <w:rFonts w:ascii="Times New Roman" w:eastAsia="Times New Roman" w:hAnsi="Times New Roman" w:cs="Times New Roman"/>
          <w:sz w:val="24"/>
          <w:szCs w:val="24"/>
          <w:lang w:eastAsia="ru-RU"/>
        </w:rPr>
        <w:t>.</w:t>
      </w:r>
      <w:proofErr w:type="spellStart"/>
      <w:r w:rsidR="000D6323" w:rsidRPr="00F33132">
        <w:rPr>
          <w:rFonts w:ascii="Times New Roman" w:eastAsia="Times New Roman" w:hAnsi="Times New Roman" w:cs="Times New Roman"/>
          <w:sz w:val="24"/>
          <w:szCs w:val="24"/>
          <w:lang w:eastAsia="ru-RU"/>
        </w:rPr>
        <w:t>ru</w:t>
      </w:r>
      <w:proofErr w:type="spellEnd"/>
      <w:r w:rsidRPr="00F33132">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7</w:t>
      </w:r>
      <w:r w:rsidRPr="00F33132">
        <w:rPr>
          <w:rFonts w:ascii="Times New Roman" w:eastAsia="Times New Roman" w:hAnsi="Times New Roman" w:cs="Times New Roman"/>
          <w:sz w:val="24"/>
          <w:szCs w:val="24"/>
          <w:lang w:eastAsia="ru-RU"/>
        </w:rPr>
        <w:t>. 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и размещается на портале.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Информация о порядке предоставления муниципальной услуги предоставляется: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 по телефону специалистами отдела 8 (81375) </w:t>
      </w:r>
      <w:r w:rsidR="000D6323">
        <w:rPr>
          <w:rFonts w:ascii="Times New Roman" w:eastAsia="Times New Roman" w:hAnsi="Times New Roman" w:cs="Times New Roman"/>
          <w:sz w:val="24"/>
          <w:szCs w:val="24"/>
          <w:lang w:eastAsia="ru-RU"/>
        </w:rPr>
        <w:t>66-466</w:t>
      </w:r>
      <w:r w:rsidRPr="00F33132">
        <w:rPr>
          <w:rFonts w:ascii="Times New Roman" w:eastAsia="Times New Roman" w:hAnsi="Times New Roman" w:cs="Times New Roman"/>
          <w:sz w:val="24"/>
          <w:szCs w:val="24"/>
          <w:lang w:eastAsia="ru-RU"/>
        </w:rPr>
        <w:t>; (непосредственно в день обращения заинтересованных лиц);</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xml:space="preserve">- на </w:t>
      </w:r>
      <w:proofErr w:type="gramStart"/>
      <w:r w:rsidRPr="00F33132">
        <w:rPr>
          <w:rFonts w:ascii="Times New Roman" w:eastAsia="Times New Roman" w:hAnsi="Times New Roman" w:cs="Times New Roman"/>
          <w:sz w:val="24"/>
          <w:szCs w:val="24"/>
          <w:lang w:eastAsia="ru-RU"/>
        </w:rPr>
        <w:t>Интернет–сайте</w:t>
      </w:r>
      <w:proofErr w:type="gramEnd"/>
      <w:r w:rsidRPr="00F33132">
        <w:rPr>
          <w:rFonts w:ascii="Times New Roman" w:eastAsia="Times New Roman" w:hAnsi="Times New Roman" w:cs="Times New Roman"/>
          <w:sz w:val="24"/>
          <w:szCs w:val="24"/>
          <w:lang w:eastAsia="ru-RU"/>
        </w:rPr>
        <w:t xml:space="preserve"> МО «</w:t>
      </w:r>
      <w:r w:rsidR="000D6323">
        <w:rPr>
          <w:rFonts w:ascii="Times New Roman" w:eastAsia="Times New Roman" w:hAnsi="Times New Roman" w:cs="Times New Roman"/>
          <w:sz w:val="24"/>
          <w:szCs w:val="24"/>
          <w:lang w:eastAsia="ru-RU"/>
        </w:rPr>
        <w:t>Фалилеевское сельское поселение</w:t>
      </w:r>
      <w:r w:rsidRPr="00F33132">
        <w:rPr>
          <w:rFonts w:ascii="Times New Roman" w:eastAsia="Times New Roman" w:hAnsi="Times New Roman" w:cs="Times New Roman"/>
          <w:sz w:val="24"/>
          <w:szCs w:val="24"/>
          <w:lang w:eastAsia="ru-RU"/>
        </w:rPr>
        <w:t>».</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на Портале государственных и муниципальных (функций) Ленинградской области: http://www.gu.lenobl.ru;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на портале Федеральной государственной информационной системы «Единый портал государственных и муниципальных услуг (функций)»:http://www.gosuslugi.ru/.</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lastRenderedPageBreak/>
        <w:t>Письменные обращения заинтересованных лиц, поступившие почтовой корреспонденцией, по адресу:</w:t>
      </w:r>
      <w:r w:rsidR="000D6323" w:rsidRPr="000D6323">
        <w:rPr>
          <w:rFonts w:ascii="Times New Roman" w:eastAsia="Times New Roman" w:hAnsi="Times New Roman" w:cs="Times New Roman"/>
          <w:sz w:val="24"/>
          <w:szCs w:val="24"/>
          <w:lang w:eastAsia="ru-RU"/>
        </w:rPr>
        <w:t xml:space="preserve"> </w:t>
      </w:r>
      <w:r w:rsidR="000D6323" w:rsidRPr="00F33132">
        <w:rPr>
          <w:rFonts w:ascii="Times New Roman" w:eastAsia="Times New Roman" w:hAnsi="Times New Roman" w:cs="Times New Roman"/>
          <w:sz w:val="24"/>
          <w:szCs w:val="24"/>
          <w:lang w:eastAsia="ru-RU"/>
        </w:rPr>
        <w:t>1884</w:t>
      </w:r>
      <w:r w:rsidR="000D6323">
        <w:rPr>
          <w:rFonts w:ascii="Times New Roman" w:eastAsia="Times New Roman" w:hAnsi="Times New Roman" w:cs="Times New Roman"/>
          <w:sz w:val="24"/>
          <w:szCs w:val="24"/>
          <w:lang w:eastAsia="ru-RU"/>
        </w:rPr>
        <w:t>62</w:t>
      </w:r>
      <w:r w:rsidR="000D6323" w:rsidRPr="00F33132">
        <w:rPr>
          <w:rFonts w:ascii="Times New Roman" w:eastAsia="Times New Roman" w:hAnsi="Times New Roman" w:cs="Times New Roman"/>
          <w:sz w:val="24"/>
          <w:szCs w:val="24"/>
          <w:lang w:eastAsia="ru-RU"/>
        </w:rPr>
        <w:t xml:space="preserve">, Ленинградская область, </w:t>
      </w:r>
      <w:r w:rsidR="000D6323">
        <w:rPr>
          <w:rFonts w:ascii="Times New Roman" w:eastAsia="Times New Roman" w:hAnsi="Times New Roman" w:cs="Times New Roman"/>
          <w:sz w:val="24"/>
          <w:szCs w:val="24"/>
          <w:lang w:eastAsia="ru-RU"/>
        </w:rPr>
        <w:t xml:space="preserve">Кингисеппский район, </w:t>
      </w:r>
      <w:proofErr w:type="spellStart"/>
      <w:r w:rsidR="000D6323">
        <w:rPr>
          <w:rFonts w:ascii="Times New Roman" w:eastAsia="Times New Roman" w:hAnsi="Times New Roman" w:cs="Times New Roman"/>
          <w:sz w:val="24"/>
          <w:szCs w:val="24"/>
          <w:lang w:eastAsia="ru-RU"/>
        </w:rPr>
        <w:t>д</w:t>
      </w:r>
      <w:proofErr w:type="gramStart"/>
      <w:r w:rsidR="000D6323">
        <w:rPr>
          <w:rFonts w:ascii="Times New Roman" w:eastAsia="Times New Roman" w:hAnsi="Times New Roman" w:cs="Times New Roman"/>
          <w:sz w:val="24"/>
          <w:szCs w:val="24"/>
          <w:lang w:eastAsia="ru-RU"/>
        </w:rPr>
        <w:t>.Ф</w:t>
      </w:r>
      <w:proofErr w:type="gramEnd"/>
      <w:r w:rsidR="000D6323">
        <w:rPr>
          <w:rFonts w:ascii="Times New Roman" w:eastAsia="Times New Roman" w:hAnsi="Times New Roman" w:cs="Times New Roman"/>
          <w:sz w:val="24"/>
          <w:szCs w:val="24"/>
          <w:lang w:eastAsia="ru-RU"/>
        </w:rPr>
        <w:t>алилеево</w:t>
      </w:r>
      <w:proofErr w:type="spellEnd"/>
      <w:r w:rsidR="000D6323">
        <w:rPr>
          <w:rFonts w:ascii="Times New Roman" w:eastAsia="Times New Roman" w:hAnsi="Times New Roman" w:cs="Times New Roman"/>
          <w:sz w:val="24"/>
          <w:szCs w:val="24"/>
          <w:lang w:eastAsia="ru-RU"/>
        </w:rPr>
        <w:t xml:space="preserve"> </w:t>
      </w:r>
      <w:r w:rsidR="000D6323" w:rsidRPr="00F33132">
        <w:rPr>
          <w:rFonts w:ascii="Times New Roman" w:eastAsia="Times New Roman" w:hAnsi="Times New Roman" w:cs="Times New Roman"/>
          <w:sz w:val="24"/>
          <w:szCs w:val="24"/>
          <w:lang w:eastAsia="ru-RU"/>
        </w:rPr>
        <w:t>д.</w:t>
      </w:r>
      <w:r w:rsidR="000D6323">
        <w:rPr>
          <w:rFonts w:ascii="Times New Roman" w:eastAsia="Times New Roman" w:hAnsi="Times New Roman" w:cs="Times New Roman"/>
          <w:sz w:val="24"/>
          <w:szCs w:val="24"/>
          <w:lang w:eastAsia="ru-RU"/>
        </w:rPr>
        <w:t xml:space="preserve">34 </w:t>
      </w:r>
      <w:r w:rsidRPr="00F33132">
        <w:rPr>
          <w:rFonts w:ascii="Times New Roman" w:eastAsia="Times New Roman" w:hAnsi="Times New Roman" w:cs="Times New Roman"/>
          <w:sz w:val="24"/>
          <w:szCs w:val="24"/>
          <w:lang w:eastAsia="ru-RU"/>
        </w:rPr>
        <w:t xml:space="preserve">а, а также в электронном виде на электронный адрес </w:t>
      </w:r>
      <w:r w:rsidR="000D6323">
        <w:rPr>
          <w:rFonts w:ascii="Times New Roman" w:eastAsia="Times New Roman" w:hAnsi="Times New Roman" w:cs="Times New Roman"/>
          <w:sz w:val="24"/>
          <w:szCs w:val="24"/>
          <w:lang w:val="en-US" w:eastAsia="ru-RU"/>
        </w:rPr>
        <w:t>fsp-07</w:t>
      </w:r>
      <w:r w:rsidR="000D6323" w:rsidRPr="00F33132">
        <w:rPr>
          <w:rFonts w:ascii="Times New Roman" w:eastAsia="Times New Roman" w:hAnsi="Times New Roman" w:cs="Times New Roman"/>
          <w:sz w:val="24"/>
          <w:szCs w:val="24"/>
          <w:lang w:eastAsia="ru-RU"/>
        </w:rPr>
        <w:t>@</w:t>
      </w:r>
      <w:r w:rsidR="000D6323">
        <w:rPr>
          <w:rFonts w:ascii="Times New Roman" w:eastAsia="Times New Roman" w:hAnsi="Times New Roman" w:cs="Times New Roman"/>
          <w:sz w:val="24"/>
          <w:szCs w:val="24"/>
          <w:lang w:val="en-US" w:eastAsia="ru-RU"/>
        </w:rPr>
        <w:t>mail</w:t>
      </w:r>
      <w:r w:rsidR="000D6323" w:rsidRPr="00F33132">
        <w:rPr>
          <w:rFonts w:ascii="Times New Roman" w:eastAsia="Times New Roman" w:hAnsi="Times New Roman" w:cs="Times New Roman"/>
          <w:sz w:val="24"/>
          <w:szCs w:val="24"/>
          <w:lang w:eastAsia="ru-RU"/>
        </w:rPr>
        <w:t>.</w:t>
      </w:r>
      <w:proofErr w:type="spellStart"/>
      <w:r w:rsidR="000D6323" w:rsidRPr="00F33132">
        <w:rPr>
          <w:rFonts w:ascii="Times New Roman" w:eastAsia="Times New Roman" w:hAnsi="Times New Roman" w:cs="Times New Roman"/>
          <w:sz w:val="24"/>
          <w:szCs w:val="24"/>
          <w:lang w:eastAsia="ru-RU"/>
        </w:rPr>
        <w:t>ru</w:t>
      </w:r>
      <w:proofErr w:type="spellEnd"/>
      <w:r w:rsidRPr="00F33132">
        <w:rPr>
          <w:rFonts w:ascii="Times New Roman" w:eastAsia="Times New Roman" w:hAnsi="Times New Roman" w:cs="Times New Roman"/>
          <w:sz w:val="24"/>
          <w:szCs w:val="24"/>
          <w:lang w:eastAsia="ru-RU"/>
        </w:rPr>
        <w:t xml:space="preserve">., рассматриваются </w:t>
      </w:r>
      <w:r w:rsidR="000D6323" w:rsidRPr="00F33132">
        <w:rPr>
          <w:rFonts w:ascii="Times New Roman" w:eastAsia="Times New Roman" w:hAnsi="Times New Roman" w:cs="Times New Roman"/>
          <w:sz w:val="24"/>
          <w:szCs w:val="24"/>
          <w:lang w:eastAsia="ru-RU"/>
        </w:rPr>
        <w:t>администрацией МО «</w:t>
      </w:r>
      <w:r w:rsidR="000D6323">
        <w:rPr>
          <w:rFonts w:ascii="Times New Roman" w:eastAsia="Times New Roman" w:hAnsi="Times New Roman" w:cs="Times New Roman"/>
          <w:sz w:val="24"/>
          <w:szCs w:val="24"/>
          <w:lang w:eastAsia="ru-RU"/>
        </w:rPr>
        <w:t>Фалилеевское сельское</w:t>
      </w:r>
      <w:r w:rsidR="000D6323"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 xml:space="preserve"> в порядке ч. 1 ст. 12 Федерального закона от 02.05.2006 № 59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Порядок получения заявителями информации по вопросам предоставления муниципальной услуги, в том числе о ходе предоставления муниципальной услуги, в том числе с использованием портала государственных и муниципальных услуг (функций) Ленинградской области»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.1. Основными требованиями к порядку информирования граждан об исполнении муниципальной услуги являются: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достоверность предоставляемой информации;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четкость в изложении информации;</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 полнота информирования.</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.2. </w:t>
      </w:r>
      <w:proofErr w:type="gramStart"/>
      <w:r w:rsidRPr="00F33132">
        <w:rPr>
          <w:rFonts w:ascii="Times New Roman" w:eastAsia="Times New Roman" w:hAnsi="Times New Roman" w:cs="Times New Roman"/>
          <w:sz w:val="24"/>
          <w:szCs w:val="24"/>
          <w:lang w:eastAsia="ru-RU"/>
        </w:rPr>
        <w:t>Информирование о порядке предоставления муниципальной услуги осуществляется при личном контакте специалистов с заявителями, с использованием почты, средств телефонной связи, электронной почты, в том числе с приложением необходимых документов, заверенных усиленной квалифицированной ЭП (ответ на запрос, направленный по электронной почте, направляется в виде электронного документа на адрес электронной почты заявителя), размещается на ПГУ ЛО и ЕПГУ и на сайте ОМСУ в</w:t>
      </w:r>
      <w:proofErr w:type="gramEnd"/>
      <w:r w:rsidRPr="00F33132">
        <w:rPr>
          <w:rFonts w:ascii="Times New Roman" w:eastAsia="Times New Roman" w:hAnsi="Times New Roman" w:cs="Times New Roman"/>
          <w:sz w:val="24"/>
          <w:szCs w:val="24"/>
          <w:lang w:eastAsia="ru-RU"/>
        </w:rPr>
        <w:t xml:space="preserve"> сети Интернет.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.3. Информирование об исполнении муниципальной услуги осуществляется в устной, письменной или электронной форме. Информирование об исполнении муниципальной услуги в электронной форме осуществляется через личный кабинет заявителя, расположенного на ПГУ ЛО либо на ЕПГУ.</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Предоставление муниципальной услуги в электронной форме и информирование о ходе и результате предоставления муниципальной услуги через ПГУ ЛО, ЕПГУ осуществляется с момента технической реализации муниципальной услуги на ПГУ ЛО и ЕПГУ.</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.4. При обращении заявителя в устной форме лично или по телефону специалист, осуществляющий устное информирование, должен дать исчерпывающий ответ заявителю в пределах своей компетенции на поставленные вопросы. Во время разговора специалист должен корректно и внимательно относиться к заявителю, не унижая его чести и достоинства. Максимальная продолжительность ответа специалиста на вопросы Заявителя не должно превышать 10 минут.</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.5. В случае если заданные заявителем вопросы не входят в компетенцию специалиста, специалист информирует заявителя о его праве получения информации от другого специалиста, из иных источников или от органов, уполномоченных на ее предоставление.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.6. Индивидуальное письменное информирование осуществляется при обращении граждан путем почтовых отправлений. </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.7. Консультирование при обращении заявителей в электронном виде осуществляется по электронной почте. </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8</w:t>
      </w:r>
      <w:r w:rsidRPr="00F33132">
        <w:rPr>
          <w:rFonts w:ascii="Times New Roman" w:eastAsia="Times New Roman" w:hAnsi="Times New Roman" w:cs="Times New Roman"/>
          <w:sz w:val="24"/>
          <w:szCs w:val="24"/>
          <w:lang w:eastAsia="ru-RU"/>
        </w:rPr>
        <w:t xml:space="preserve">.8. Для получения услуги физические лица представляют в </w:t>
      </w:r>
      <w:r w:rsidR="008346F6" w:rsidRPr="00F33132">
        <w:rPr>
          <w:rFonts w:ascii="Times New Roman" w:eastAsia="Times New Roman" w:hAnsi="Times New Roman" w:cs="Times New Roman"/>
          <w:sz w:val="24"/>
          <w:szCs w:val="24"/>
          <w:lang w:eastAsia="ru-RU"/>
        </w:rPr>
        <w:t>администраци</w:t>
      </w:r>
      <w:r w:rsidR="008346F6">
        <w:rPr>
          <w:rFonts w:ascii="Times New Roman" w:eastAsia="Times New Roman" w:hAnsi="Times New Roman" w:cs="Times New Roman"/>
          <w:sz w:val="24"/>
          <w:szCs w:val="24"/>
          <w:lang w:eastAsia="ru-RU"/>
        </w:rPr>
        <w:t>ю</w:t>
      </w:r>
      <w:r w:rsidR="008346F6" w:rsidRPr="00F33132">
        <w:rPr>
          <w:rFonts w:ascii="Times New Roman" w:eastAsia="Times New Roman" w:hAnsi="Times New Roman" w:cs="Times New Roman"/>
          <w:sz w:val="24"/>
          <w:szCs w:val="24"/>
          <w:lang w:eastAsia="ru-RU"/>
        </w:rPr>
        <w:t xml:space="preserve"> МО «</w:t>
      </w:r>
      <w:r w:rsidR="008346F6">
        <w:rPr>
          <w:rFonts w:ascii="Times New Roman" w:eastAsia="Times New Roman" w:hAnsi="Times New Roman" w:cs="Times New Roman"/>
          <w:sz w:val="24"/>
          <w:szCs w:val="24"/>
          <w:lang w:eastAsia="ru-RU"/>
        </w:rPr>
        <w:t>Фалилеевское сельское</w:t>
      </w:r>
      <w:r w:rsidR="008346F6" w:rsidRPr="00F33132">
        <w:rPr>
          <w:rFonts w:ascii="Times New Roman" w:eastAsia="Times New Roman" w:hAnsi="Times New Roman" w:cs="Times New Roman"/>
          <w:sz w:val="24"/>
          <w:szCs w:val="24"/>
          <w:lang w:eastAsia="ru-RU"/>
        </w:rPr>
        <w:t xml:space="preserve"> поселение» </w:t>
      </w:r>
      <w:r w:rsidRPr="00F33132">
        <w:rPr>
          <w:rFonts w:ascii="Times New Roman" w:eastAsia="Times New Roman" w:hAnsi="Times New Roman" w:cs="Times New Roman"/>
          <w:sz w:val="24"/>
          <w:szCs w:val="24"/>
          <w:lang w:eastAsia="ru-RU"/>
        </w:rPr>
        <w:t xml:space="preserve"> заявление установленного образца и документ, удостоверяющий личность.</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1.</w:t>
      </w:r>
      <w:r w:rsidR="008346F6">
        <w:rPr>
          <w:rFonts w:ascii="Times New Roman" w:eastAsia="Times New Roman" w:hAnsi="Times New Roman" w:cs="Times New Roman"/>
          <w:sz w:val="24"/>
          <w:szCs w:val="24"/>
          <w:lang w:eastAsia="ru-RU"/>
        </w:rPr>
        <w:t>9</w:t>
      </w:r>
      <w:r w:rsidRPr="00F33132">
        <w:rPr>
          <w:rFonts w:ascii="Times New Roman" w:eastAsia="Times New Roman" w:hAnsi="Times New Roman" w:cs="Times New Roman"/>
          <w:sz w:val="24"/>
          <w:szCs w:val="24"/>
          <w:lang w:eastAsia="ru-RU"/>
        </w:rPr>
        <w:t xml:space="preserve">. Заявителем является субъект малого и среднего предпринимательства (далее - заявитель), а также представители, действующие в силу полномочий, основанных на доверенности или договоре. </w:t>
      </w:r>
    </w:p>
    <w:p w:rsid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r w:rsidRPr="00F33132">
        <w:rPr>
          <w:rFonts w:ascii="Times New Roman" w:eastAsia="Times New Roman" w:hAnsi="Times New Roman" w:cs="Times New Roman"/>
          <w:sz w:val="24"/>
          <w:szCs w:val="24"/>
          <w:lang w:eastAsia="ru-RU"/>
        </w:rPr>
        <w:t>Представлять интересы заявителя от имени физических лиц по предоставлению муниципальной услуги  могут представители, действующие в силу полномочий, основанных на доверенности или договоре.</w:t>
      </w:r>
    </w:p>
    <w:p w:rsidR="00F33132" w:rsidRPr="00F33132" w:rsidRDefault="00F33132" w:rsidP="00F33132">
      <w:pPr>
        <w:widowControl w:val="0"/>
        <w:autoSpaceDE w:val="0"/>
        <w:autoSpaceDN w:val="0"/>
        <w:adjustRightInd w:val="0"/>
        <w:spacing w:after="0" w:line="240" w:lineRule="auto"/>
        <w:ind w:firstLine="708"/>
        <w:jc w:val="both"/>
        <w:outlineLvl w:val="2"/>
        <w:rPr>
          <w:rFonts w:ascii="Times New Roman" w:eastAsia="Times New Roman" w:hAnsi="Times New Roman" w:cs="Times New Roman"/>
          <w:sz w:val="24"/>
          <w:szCs w:val="24"/>
          <w:lang w:eastAsia="ru-RU"/>
        </w:rPr>
      </w:pPr>
    </w:p>
    <w:p w:rsidR="009222DA" w:rsidRPr="00F33132" w:rsidRDefault="009222DA" w:rsidP="00C05CDB">
      <w:pPr>
        <w:widowControl w:val="0"/>
        <w:autoSpaceDE w:val="0"/>
        <w:autoSpaceDN w:val="0"/>
        <w:adjustRightInd w:val="0"/>
        <w:spacing w:after="0" w:line="240" w:lineRule="auto"/>
        <w:ind w:left="708" w:firstLine="708"/>
        <w:jc w:val="both"/>
        <w:outlineLvl w:val="2"/>
        <w:rPr>
          <w:rFonts w:ascii="Times New Roman" w:eastAsia="Times New Roman" w:hAnsi="Times New Roman" w:cs="Times New Roman"/>
          <w:b/>
          <w:sz w:val="24"/>
          <w:szCs w:val="24"/>
          <w:lang w:eastAsia="ru-RU"/>
        </w:rPr>
      </w:pPr>
      <w:r w:rsidRPr="00F33132">
        <w:rPr>
          <w:rFonts w:ascii="Times New Roman" w:eastAsia="Times New Roman" w:hAnsi="Times New Roman" w:cs="Times New Roman"/>
          <w:b/>
          <w:sz w:val="24"/>
          <w:szCs w:val="24"/>
          <w:lang w:eastAsia="ru-RU"/>
        </w:rPr>
        <w:t>2. Стандарт предоставления муниципальной услуги</w:t>
      </w:r>
    </w:p>
    <w:p w:rsidR="009222DA" w:rsidRPr="00F33132" w:rsidRDefault="009222DA" w:rsidP="009222D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346F6" w:rsidRPr="008346F6" w:rsidRDefault="00C05CDB" w:rsidP="008346F6">
      <w:pPr>
        <w:pStyle w:val="ConsPlusTitle"/>
        <w:widowControl/>
        <w:ind w:firstLine="851"/>
        <w:jc w:val="both"/>
        <w:rPr>
          <w:b w:val="0"/>
        </w:rPr>
      </w:pPr>
      <w:bookmarkStart w:id="3" w:name="sub_1021"/>
      <w:r w:rsidRPr="00C05CDB">
        <w:lastRenderedPageBreak/>
        <w:t xml:space="preserve">2.1. Наименование услуги: </w:t>
      </w:r>
      <w:r w:rsidR="008346F6" w:rsidRPr="008346F6">
        <w:rPr>
          <w:b w:val="0"/>
        </w:rPr>
        <w:t>«Предоставление сведений об объектах имущества, включенных в перечень муниципального имущества</w:t>
      </w:r>
      <w:r w:rsidR="008346F6" w:rsidRPr="008346F6">
        <w:t xml:space="preserve"> </w:t>
      </w:r>
      <w:r w:rsidR="008346F6" w:rsidRPr="008346F6">
        <w:rPr>
          <w:b w:val="0"/>
        </w:rPr>
        <w:t>МО «Фалилеевское сельское поселение»,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bookmarkEnd w:id="3"/>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05CDB">
        <w:rPr>
          <w:rFonts w:ascii="Times New Roman" w:eastAsia="Calibri" w:hAnsi="Times New Roman" w:cs="Times New Roman"/>
          <w:bCs/>
          <w:sz w:val="24"/>
          <w:szCs w:val="24"/>
          <w:lang w:eastAsia="ru-RU"/>
        </w:rPr>
        <w:t>2.</w:t>
      </w:r>
      <w:r w:rsidR="002156F1">
        <w:rPr>
          <w:rFonts w:ascii="Times New Roman" w:eastAsia="Calibri" w:hAnsi="Times New Roman" w:cs="Times New Roman"/>
          <w:bCs/>
          <w:sz w:val="24"/>
          <w:szCs w:val="24"/>
          <w:lang w:eastAsia="ru-RU"/>
        </w:rPr>
        <w:t>2</w:t>
      </w:r>
      <w:r w:rsidRPr="00C05CDB">
        <w:rPr>
          <w:rFonts w:ascii="Times New Roman" w:eastAsia="Calibri" w:hAnsi="Times New Roman" w:cs="Times New Roman"/>
          <w:bCs/>
          <w:sz w:val="24"/>
          <w:szCs w:val="24"/>
          <w:lang w:eastAsia="ru-RU"/>
        </w:rPr>
        <w:t>.  Результатом предоставления муниципальной услуги является:</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C05CDB">
        <w:rPr>
          <w:rFonts w:ascii="Times New Roman" w:eastAsia="Calibri" w:hAnsi="Times New Roman" w:cs="Times New Roman"/>
          <w:bCs/>
          <w:sz w:val="24"/>
          <w:szCs w:val="24"/>
          <w:lang w:eastAsia="ru-RU"/>
        </w:rPr>
        <w:t xml:space="preserve">- </w:t>
      </w:r>
      <w:r w:rsidR="00B44E5A">
        <w:rPr>
          <w:rFonts w:ascii="Times New Roman" w:eastAsia="Calibri" w:hAnsi="Times New Roman" w:cs="Times New Roman"/>
          <w:bCs/>
          <w:sz w:val="24"/>
          <w:szCs w:val="24"/>
          <w:lang w:eastAsia="ru-RU"/>
        </w:rPr>
        <w:t>выдача справк</w:t>
      </w:r>
      <w:r w:rsidR="00C00C6A">
        <w:rPr>
          <w:rFonts w:ascii="Times New Roman" w:eastAsia="Calibri" w:hAnsi="Times New Roman" w:cs="Times New Roman"/>
          <w:bCs/>
          <w:sz w:val="24"/>
          <w:szCs w:val="24"/>
          <w:lang w:eastAsia="ru-RU"/>
        </w:rPr>
        <w:t>и</w:t>
      </w:r>
      <w:r w:rsidRPr="00C05CDB">
        <w:rPr>
          <w:rFonts w:ascii="Times New Roman" w:eastAsia="Calibri" w:hAnsi="Times New Roman" w:cs="Times New Roman"/>
          <w:bCs/>
          <w:sz w:val="24"/>
          <w:szCs w:val="24"/>
          <w:lang w:eastAsia="ru-RU"/>
        </w:rPr>
        <w:t>;</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eastAsia="Calibri"/>
          <w:sz w:val="24"/>
          <w:szCs w:val="24"/>
          <w:lang w:eastAsia="ru-RU"/>
        </w:rPr>
      </w:pPr>
      <w:r w:rsidRPr="00C05CDB">
        <w:rPr>
          <w:rFonts w:ascii="Times New Roman" w:eastAsia="Calibri" w:hAnsi="Times New Roman" w:cs="Times New Roman"/>
          <w:bCs/>
          <w:sz w:val="24"/>
          <w:szCs w:val="24"/>
          <w:lang w:eastAsia="ru-RU"/>
        </w:rPr>
        <w:t>- письмо об отказе в предоставлении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2.</w:t>
      </w:r>
      <w:r w:rsidR="002156F1">
        <w:rPr>
          <w:rFonts w:ascii="Times New Roman" w:hAnsi="Times New Roman" w:cs="Times New Roman"/>
          <w:bCs/>
          <w:sz w:val="24"/>
          <w:szCs w:val="24"/>
        </w:rPr>
        <w:t>3</w:t>
      </w:r>
      <w:r w:rsidRPr="00C05CDB">
        <w:rPr>
          <w:rFonts w:ascii="Times New Roman" w:hAnsi="Times New Roman" w:cs="Times New Roman"/>
          <w:bCs/>
          <w:sz w:val="24"/>
          <w:szCs w:val="24"/>
        </w:rPr>
        <w:t xml:space="preserve">. Срок предоставления муниципальной услуги составляет не более </w:t>
      </w:r>
      <w:r w:rsidR="009C6FC1">
        <w:rPr>
          <w:rFonts w:ascii="Times New Roman" w:hAnsi="Times New Roman" w:cs="Times New Roman"/>
          <w:bCs/>
          <w:sz w:val="24"/>
          <w:szCs w:val="24"/>
        </w:rPr>
        <w:t>30</w:t>
      </w:r>
      <w:r w:rsidR="002156F1">
        <w:rPr>
          <w:rFonts w:ascii="Times New Roman" w:hAnsi="Times New Roman" w:cs="Times New Roman"/>
          <w:bCs/>
          <w:sz w:val="24"/>
          <w:szCs w:val="24"/>
        </w:rPr>
        <w:t xml:space="preserve"> календарных</w:t>
      </w:r>
      <w:r w:rsidRPr="00C05CDB">
        <w:rPr>
          <w:rFonts w:ascii="Times New Roman" w:hAnsi="Times New Roman" w:cs="Times New Roman"/>
          <w:bCs/>
          <w:sz w:val="24"/>
          <w:szCs w:val="24"/>
        </w:rPr>
        <w:t xml:space="preserve"> дней со дня регистрации заявления и документов, необходимых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Выдача непосредственно заявителю документов (отправки электронных документов), являющихся результатом предоставления муниципальной услуги, осуществляется в пределах срока предоставления муниципальной услуги.</w:t>
      </w:r>
    </w:p>
    <w:p w:rsidR="00C05CDB" w:rsidRPr="00C05CDB" w:rsidRDefault="00C05CDB" w:rsidP="00C05CDB">
      <w:pPr>
        <w:spacing w:after="0" w:line="240" w:lineRule="auto"/>
        <w:ind w:firstLine="709"/>
        <w:jc w:val="both"/>
        <w:rPr>
          <w:rFonts w:ascii="Times New Roman" w:eastAsia="Calibri" w:hAnsi="Times New Roman" w:cs="Times New Roman"/>
          <w:bCs/>
          <w:sz w:val="24"/>
          <w:szCs w:val="24"/>
          <w:lang w:eastAsia="ru-RU"/>
        </w:rPr>
      </w:pPr>
      <w:bookmarkStart w:id="4" w:name="sub_1027"/>
      <w:r w:rsidRPr="00C05CDB">
        <w:rPr>
          <w:rFonts w:ascii="Times New Roman" w:eastAsia="Calibri" w:hAnsi="Times New Roman" w:cs="Times New Roman"/>
          <w:bCs/>
          <w:sz w:val="24"/>
          <w:szCs w:val="24"/>
          <w:lang w:eastAsia="ru-RU"/>
        </w:rPr>
        <w:t>2.</w:t>
      </w:r>
      <w:r w:rsidR="002156F1">
        <w:rPr>
          <w:rFonts w:ascii="Times New Roman" w:eastAsia="Calibri" w:hAnsi="Times New Roman" w:cs="Times New Roman"/>
          <w:bCs/>
          <w:sz w:val="24"/>
          <w:szCs w:val="24"/>
          <w:lang w:eastAsia="ru-RU"/>
        </w:rPr>
        <w:t>4</w:t>
      </w:r>
      <w:r w:rsidRPr="00C05CDB">
        <w:rPr>
          <w:rFonts w:ascii="Times New Roman" w:eastAsia="Calibri" w:hAnsi="Times New Roman" w:cs="Times New Roman"/>
          <w:bCs/>
          <w:sz w:val="24"/>
          <w:szCs w:val="24"/>
          <w:lang w:eastAsia="ru-RU"/>
        </w:rPr>
        <w:t xml:space="preserve"> Правовые основания для предоставления муниципальной услуги:</w:t>
      </w:r>
      <w:bookmarkEnd w:id="4"/>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 Конституцией Российской Федерации от 12 декабря 1993 г. (Российская газета от 25 декабря 1993 г. N 237);</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2) Федеральным законом от 27 июля 2006 г. N 152-ФЗ «О персональных данных» (Собрание законодательства Российской Федерации, 2006, N 31 (1 ч.), ст. 3451);</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3) Федеральным законом от 6 апреля 2011 г. N 63-ФЗ «Об электронной подписи» (Собрание законодательства Российской Федерации, 2011, N 15, ст. 2036);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4) Федеральным законом от 2 мая 2006 года N 59-ФЗ «О порядке рассмотрения обращений граждан Российской Федерации» («Российская газета», N 95, 05.05.2006);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5) Федеральным законом от 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6) Федеральным законом от 27.07.2010 № 210-ФЗ «Об организации предоставления государственных и муниципальных услуг» («Российская газета», № 168, 30.07.2010);</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7) Федеральным законом от 27.07.2006 № 152-ФЗ «О персональных данных»;</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8) Федеральным законом от 6 апреля 2011 г. N 63-ФЗ «Об электронной подписи»;</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9)Федеральным законом</w:t>
      </w:r>
      <w:r w:rsidRPr="002156F1">
        <w:rPr>
          <w:rFonts w:ascii="Times New Roman" w:hAnsi="Times New Roman" w:cs="Times New Roman"/>
          <w:bCs/>
          <w:sz w:val="24"/>
          <w:szCs w:val="24"/>
        </w:rPr>
        <w:t xml:space="preserve"> от 24.07.2007 N 209-ФЗ «О развитии малого и среднего предпринимательства в Российской Федерации» ("Собрание законодательства РФ", 30.07.2007, N 31, ст. 4006);</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10) Постановлением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30.05.2011, № 22, ст. 3169);</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2156F1">
        <w:rPr>
          <w:rFonts w:ascii="Times New Roman" w:hAnsi="Times New Roman" w:cs="Times New Roman"/>
          <w:bCs/>
          <w:sz w:val="24"/>
          <w:szCs w:val="24"/>
        </w:rPr>
        <w:t xml:space="preserve">11)Постановлением Правительства Российской Федерации от 22 декабря 2012 г. N 1376 «Об утверждении </w:t>
      </w:r>
      <w:proofErr w:type="gramStart"/>
      <w:r w:rsidRPr="002156F1">
        <w:rPr>
          <w:rFonts w:ascii="Times New Roman" w:hAnsi="Times New Roman" w:cs="Times New Roman"/>
          <w:bCs/>
          <w:sz w:val="24"/>
          <w:szCs w:val="24"/>
        </w:rPr>
        <w:t>Правил организации деятельности многофункциональных центров предоставления государственных</w:t>
      </w:r>
      <w:proofErr w:type="gramEnd"/>
      <w:r w:rsidRPr="002156F1">
        <w:rPr>
          <w:rFonts w:ascii="Times New Roman" w:hAnsi="Times New Roman" w:cs="Times New Roman"/>
          <w:bCs/>
          <w:sz w:val="24"/>
          <w:szCs w:val="24"/>
        </w:rPr>
        <w:t xml:space="preserve"> и муниципальных услуг» (Собрание законодательства Российской Федерации, 2012, N 53 (ч. 2), ст. 1932);</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12) Приказом Минэкономразвития России от 25.03.2015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13) нормативными правовыми актами органов местного самоуправления.</w:t>
      </w:r>
    </w:p>
    <w:p w:rsidR="00C05CDB" w:rsidRPr="00C05CDB" w:rsidRDefault="00C05CDB" w:rsidP="00C05CDB">
      <w:pPr>
        <w:spacing w:after="0" w:line="240" w:lineRule="auto"/>
        <w:ind w:firstLine="709"/>
        <w:jc w:val="both"/>
        <w:rPr>
          <w:rFonts w:ascii="Times New Roman" w:eastAsia="Calibri" w:hAnsi="Times New Roman" w:cs="Times New Roman"/>
          <w:bCs/>
          <w:sz w:val="24"/>
          <w:szCs w:val="24"/>
        </w:rPr>
      </w:pPr>
      <w:r w:rsidRPr="00C05CDB">
        <w:rPr>
          <w:rFonts w:ascii="Times New Roman" w:eastAsia="Calibri" w:hAnsi="Times New Roman" w:cs="Times New Roman"/>
          <w:bCs/>
          <w:sz w:val="24"/>
          <w:szCs w:val="24"/>
        </w:rPr>
        <w:t>2.</w:t>
      </w:r>
      <w:r w:rsidR="002156F1">
        <w:rPr>
          <w:rFonts w:ascii="Times New Roman" w:eastAsia="Calibri" w:hAnsi="Times New Roman" w:cs="Times New Roman"/>
          <w:bCs/>
          <w:sz w:val="24"/>
          <w:szCs w:val="24"/>
        </w:rPr>
        <w:t>5</w:t>
      </w:r>
      <w:r w:rsidRPr="00C05CDB">
        <w:rPr>
          <w:rFonts w:ascii="Times New Roman" w:eastAsia="Calibri" w:hAnsi="Times New Roman" w:cs="Times New Roman"/>
          <w:bCs/>
          <w:sz w:val="24"/>
          <w:szCs w:val="24"/>
        </w:rPr>
        <w:t>.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C05CDB" w:rsidRPr="00C05CDB" w:rsidRDefault="00C05CDB" w:rsidP="00C05CDB">
      <w:pPr>
        <w:spacing w:after="0" w:line="240" w:lineRule="auto"/>
        <w:ind w:firstLine="709"/>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Заявитель подает (направляет почтой) либо через ПГУ ЛО, либо через ЕПГУ следующие документы:</w:t>
      </w:r>
    </w:p>
    <w:p w:rsidR="002156F1" w:rsidRPr="009C6FC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9C6FC1">
        <w:rPr>
          <w:rFonts w:ascii="Times New Roman" w:hAnsi="Times New Roman" w:cs="Times New Roman"/>
          <w:sz w:val="24"/>
          <w:szCs w:val="24"/>
        </w:rPr>
        <w:lastRenderedPageBreak/>
        <w:t>В целях получения муниципальной услуги заявитель представляет следующие документы:</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1) заявление за подписью руководителя или представителя заявителя;</w:t>
      </w:r>
    </w:p>
    <w:p w:rsidR="002156F1" w:rsidRPr="002156F1" w:rsidRDefault="002156F1" w:rsidP="002156F1">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156F1">
        <w:rPr>
          <w:rFonts w:ascii="Times New Roman" w:hAnsi="Times New Roman" w:cs="Times New Roman"/>
          <w:sz w:val="24"/>
          <w:szCs w:val="24"/>
        </w:rPr>
        <w:t>2) документ, подтверждающий полномочия представителя заявителя, в случае обращения представителя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По своему желанию заявитель дополнительно может представить иные документы, которые, по его мнению, имеют значение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представляемые заявителем, должны соответствовать следующим требованиям: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тексты документов написаны разборчиво;</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фамилия, имя и отчества (при наличии) заявителя, его адрес места жительства, телефон (если есть) написаны полностью;</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в документах нет подчисток, приписок, зачеркнутых слов и иных неоговоренных исправлений;</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исполнены карандашом;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имеют серьезных повреждений, наличие которых допускает многозначность истолкования содержания.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необходимые для получения муниципальной услуги, могут быть представлены как в подлинниках, так и в копиях, заверенных выдавшей документы организацией или нотариально. В отношении предъявляемых документов специалист заверяет копию документа на основании подлинника этого документа.</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6</w:t>
      </w:r>
      <w:r w:rsidRPr="00C05CDB">
        <w:rPr>
          <w:rFonts w:ascii="Times New Roman" w:hAnsi="Times New Roman" w:cs="Times New Roman"/>
          <w:sz w:val="24"/>
          <w:szCs w:val="24"/>
        </w:rPr>
        <w:t xml:space="preserve">. Исчерпывающий перечень документов, необходимых в соответствии с нормативными правовыми актами Российской Федерации и нормативными правовыми актами Ленинградской области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 в предоставлении муниципальной услуги, </w:t>
      </w:r>
      <w:r w:rsidRPr="00C05CDB">
        <w:rPr>
          <w:rFonts w:ascii="Times New Roman" w:hAnsi="Times New Roman" w:cs="Times New Roman"/>
          <w:bCs/>
          <w:sz w:val="24"/>
          <w:szCs w:val="24"/>
        </w:rPr>
        <w:t>подлежащих представлению в рамках межведомственного информационного взаимодействия</w:t>
      </w:r>
      <w:r w:rsidRPr="00C05CDB">
        <w:rPr>
          <w:rFonts w:ascii="Times New Roman" w:hAnsi="Times New Roman" w:cs="Times New Roman"/>
          <w:sz w:val="24"/>
          <w:szCs w:val="24"/>
        </w:rPr>
        <w:t>:</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Выписка из Единого государственного реестра индивидуальных предпринимателей (ЕГРИП);</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Выписка из Единого государственного реестра юридических лиц (ЕГРЮЛ).</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7</w:t>
      </w:r>
      <w:r w:rsidRPr="00C05CDB">
        <w:rPr>
          <w:rFonts w:ascii="Times New Roman" w:hAnsi="Times New Roman" w:cs="Times New Roman"/>
          <w:sz w:val="24"/>
          <w:szCs w:val="24"/>
        </w:rPr>
        <w:t>. Заявитель вправе представить документы, указанные в пункте 2.</w:t>
      </w:r>
      <w:r w:rsidR="002156F1">
        <w:rPr>
          <w:rFonts w:ascii="Times New Roman" w:hAnsi="Times New Roman" w:cs="Times New Roman"/>
          <w:sz w:val="24"/>
          <w:szCs w:val="24"/>
        </w:rPr>
        <w:t>6</w:t>
      </w:r>
      <w:r w:rsidRPr="00C05CDB">
        <w:rPr>
          <w:rFonts w:ascii="Times New Roman" w:hAnsi="Times New Roman" w:cs="Times New Roman"/>
          <w:sz w:val="24"/>
          <w:szCs w:val="24"/>
        </w:rPr>
        <w:t>, по собственной инициативе.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8</w:t>
      </w:r>
      <w:r w:rsidRPr="00C05CDB">
        <w:rPr>
          <w:rFonts w:ascii="Times New Roman" w:hAnsi="Times New Roman" w:cs="Times New Roman"/>
          <w:sz w:val="24"/>
          <w:szCs w:val="24"/>
        </w:rPr>
        <w:t>. Основания для приостановления предоставления муниципальной услуги не предусмотрены.</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w:t>
      </w:r>
      <w:r w:rsidR="002156F1">
        <w:rPr>
          <w:rFonts w:ascii="Times New Roman" w:hAnsi="Times New Roman" w:cs="Times New Roman"/>
          <w:sz w:val="24"/>
          <w:szCs w:val="24"/>
        </w:rPr>
        <w:t>9</w:t>
      </w:r>
      <w:r w:rsidRPr="00C05CDB">
        <w:rPr>
          <w:rFonts w:ascii="Times New Roman" w:hAnsi="Times New Roman" w:cs="Times New Roman"/>
          <w:sz w:val="24"/>
          <w:szCs w:val="24"/>
        </w:rPr>
        <w:t>. Исчерпывающий перечень оснований для отказа в приеме документов, необходимых для предоставления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не соответствуют установленным требованиям;</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документы содержат противоречивые сведения;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запрос подан лицом, не имеющим полномочий на представительство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запрос в электронной форме подписан с использованием электронной подписи, не принадлежащей заявителю (в случае возможности получения муниципальной услуги в электронной форме).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0</w:t>
      </w:r>
      <w:r w:rsidRPr="00C05CDB">
        <w:rPr>
          <w:rFonts w:ascii="Times New Roman" w:hAnsi="Times New Roman" w:cs="Times New Roman"/>
          <w:sz w:val="24"/>
          <w:szCs w:val="24"/>
        </w:rPr>
        <w:t>. Исчерпывающий перечень оснований для отказа в предоставлении муниципальной услуги: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несоответствие заявления требованиям, предусмотренным в настоящем Административном регламенте;</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eastAsia="Calibri" w:hAnsi="Times New Roman" w:cs="Times New Roman"/>
          <w:sz w:val="24"/>
          <w:szCs w:val="24"/>
        </w:rPr>
        <w:t>не представлены документы, обязанность по представлению которых возложена на заявителя;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bCs/>
          <w:sz w:val="24"/>
          <w:szCs w:val="24"/>
        </w:rPr>
      </w:pPr>
      <w:r w:rsidRPr="00C05CDB">
        <w:rPr>
          <w:rFonts w:ascii="Times New Roman" w:hAnsi="Times New Roman" w:cs="Times New Roman"/>
          <w:bCs/>
          <w:sz w:val="24"/>
          <w:szCs w:val="24"/>
        </w:rPr>
        <w:t>недостоверность сведений, содержащихся в документах.</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w:t>
      </w:r>
      <w:r w:rsidR="002156F1">
        <w:rPr>
          <w:rFonts w:ascii="Times New Roman" w:eastAsia="Times New Roman" w:hAnsi="Times New Roman" w:cs="Times New Roman"/>
          <w:sz w:val="24"/>
          <w:szCs w:val="24"/>
        </w:rPr>
        <w:t>1</w:t>
      </w:r>
      <w:r w:rsidRPr="00C05CDB">
        <w:rPr>
          <w:rFonts w:ascii="Times New Roman" w:eastAsia="Times New Roman" w:hAnsi="Times New Roman" w:cs="Times New Roman"/>
          <w:sz w:val="24"/>
          <w:szCs w:val="24"/>
        </w:rPr>
        <w:t>. Муниципальная услуга предоставляется бесплатно.</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2</w:t>
      </w:r>
      <w:r w:rsidRPr="00C05CDB">
        <w:rPr>
          <w:rFonts w:ascii="Times New Roman" w:hAnsi="Times New Roman" w:cs="Times New Roman"/>
          <w:sz w:val="24"/>
          <w:szCs w:val="24"/>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2.1</w:t>
      </w:r>
      <w:r w:rsidR="002156F1">
        <w:rPr>
          <w:rFonts w:ascii="Times New Roman" w:hAnsi="Times New Roman" w:cs="Times New Roman"/>
          <w:sz w:val="24"/>
          <w:szCs w:val="24"/>
        </w:rPr>
        <w:t>3</w:t>
      </w:r>
      <w:r w:rsidRPr="00C05CDB">
        <w:rPr>
          <w:rFonts w:ascii="Times New Roman" w:hAnsi="Times New Roman" w:cs="Times New Roman"/>
          <w:sz w:val="24"/>
          <w:szCs w:val="24"/>
        </w:rPr>
        <w:t xml:space="preserve">. Срок регистрации запроса заявителя о предоставлении муниципальной услуги. </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lastRenderedPageBreak/>
        <w:t>Запрос заявителя о предоставлении муниципальной услуги регистрируется в следующие сроки:</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при личном обращении – в день обращения;</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при направлении запроса почтовой связью – в день получения запроса;</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r w:rsidRPr="00C05CDB">
        <w:rPr>
          <w:rFonts w:ascii="Times New Roman" w:hAnsi="Times New Roman" w:cs="Times New Roman"/>
          <w:sz w:val="24"/>
          <w:szCs w:val="24"/>
        </w:rPr>
        <w:t xml:space="preserve">при направлении запроса в форме электронного документа посредством ЕПГУ или ПГУ ЛО – не позднее 1 рабочего дня, следующего за днем направления запроса.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w:t>
      </w:r>
      <w:r w:rsidR="002156F1">
        <w:rPr>
          <w:rFonts w:ascii="Times New Roman" w:eastAsia="Times New Roman" w:hAnsi="Times New Roman" w:cs="Times New Roman"/>
          <w:sz w:val="24"/>
          <w:szCs w:val="24"/>
        </w:rPr>
        <w:t>4</w:t>
      </w:r>
      <w:r w:rsidRPr="00C05CDB">
        <w:rPr>
          <w:rFonts w:ascii="Times New Roman" w:eastAsia="Times New Roman" w:hAnsi="Times New Roman" w:cs="Times New Roman"/>
          <w:sz w:val="24"/>
          <w:szCs w:val="24"/>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 Предоставление муниципальной услуги осуществляется в специально выделенных для этих целей помещениях Администрации</w:t>
      </w:r>
      <w:r w:rsidR="002156F1">
        <w:rPr>
          <w:rFonts w:ascii="Times New Roman" w:eastAsia="Times New Roman" w:hAnsi="Times New Roman" w:cs="Times New Roman"/>
          <w:sz w:val="24"/>
          <w:szCs w:val="24"/>
        </w:rPr>
        <w:t>.</w:t>
      </w:r>
    </w:p>
    <w:p w:rsidR="009C6FC1"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1</w:t>
      </w:r>
      <w:r w:rsidRPr="00C05CDB">
        <w:rPr>
          <w:rFonts w:ascii="Times New Roman" w:eastAsia="Times New Roman" w:hAnsi="Times New Roman" w:cs="Times New Roman"/>
          <w:sz w:val="24"/>
          <w:szCs w:val="24"/>
        </w:rPr>
        <w:t xml:space="preserve">.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2</w:t>
      </w:r>
      <w:r w:rsidRPr="00C05CDB">
        <w:rPr>
          <w:rFonts w:ascii="Times New Roman" w:eastAsia="Times New Roman" w:hAnsi="Times New Roman" w:cs="Times New Roman"/>
          <w:sz w:val="24"/>
          <w:szCs w:val="24"/>
        </w:rPr>
        <w:t>. Вход в здание (помещение) и выход из него оборудуются, информационными табличками (вывесками), содержащие информацию о режиме его работы, а также лестницами с поручнями, расширенными проходами, позволяющими обеспечить свободный доступ лиц с ограниченными возможностями передвижения, включая лиц, использующих кресла-коляски.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3</w:t>
      </w:r>
      <w:r w:rsidRPr="00C05CDB">
        <w:rPr>
          <w:rFonts w:ascii="Times New Roman" w:eastAsia="Times New Roman" w:hAnsi="Times New Roman" w:cs="Times New Roman"/>
          <w:sz w:val="24"/>
          <w:szCs w:val="24"/>
        </w:rPr>
        <w:t xml:space="preserve">. Вход в здание (помещение) и выход из него оборудуются, информационными табличками (вывесками), содержащие информацию о режиме его работы.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4</w:t>
      </w:r>
      <w:r w:rsidRPr="00C05CDB">
        <w:rPr>
          <w:rFonts w:ascii="Times New Roman" w:eastAsia="Times New Roman" w:hAnsi="Times New Roman" w:cs="Times New Roman"/>
          <w:sz w:val="24"/>
          <w:szCs w:val="24"/>
        </w:rPr>
        <w:t>. При необходимости инвалиду предоставляется помощник из числа работников Администрации для преодоления барьеров, возникающих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5</w:t>
      </w:r>
      <w:r w:rsidRPr="00C05CDB">
        <w:rPr>
          <w:rFonts w:ascii="Times New Roman" w:eastAsia="Times New Roman" w:hAnsi="Times New Roman" w:cs="Times New Roman"/>
          <w:sz w:val="24"/>
          <w:szCs w:val="24"/>
        </w:rPr>
        <w:t>.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6</w:t>
      </w:r>
      <w:r w:rsidRPr="00C05CDB">
        <w:rPr>
          <w:rFonts w:ascii="Times New Roman" w:eastAsia="Times New Roman" w:hAnsi="Times New Roman" w:cs="Times New Roman"/>
          <w:sz w:val="24"/>
          <w:szCs w:val="24"/>
        </w:rPr>
        <w:t>. Помещения приема и выдачи документов должны предусматривать места для ожидания, информирования и приема заявителей. Оборудование мест повышенного удобства с дополнительным местом для собаки – поводыря и устрой</w:t>
      </w:r>
      <w:proofErr w:type="gramStart"/>
      <w:r w:rsidRPr="00C05CDB">
        <w:rPr>
          <w:rFonts w:ascii="Times New Roman" w:eastAsia="Times New Roman" w:hAnsi="Times New Roman" w:cs="Times New Roman"/>
          <w:sz w:val="24"/>
          <w:szCs w:val="24"/>
        </w:rPr>
        <w:t>ств дл</w:t>
      </w:r>
      <w:proofErr w:type="gramEnd"/>
      <w:r w:rsidRPr="00C05CDB">
        <w:rPr>
          <w:rFonts w:ascii="Times New Roman" w:eastAsia="Times New Roman" w:hAnsi="Times New Roman" w:cs="Times New Roman"/>
          <w:sz w:val="24"/>
          <w:szCs w:val="24"/>
        </w:rPr>
        <w:t>я передвижения инвалида (костылей, ходунков).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7</w:t>
      </w:r>
      <w:r w:rsidRPr="00C05CDB">
        <w:rPr>
          <w:rFonts w:ascii="Times New Roman" w:eastAsia="Times New Roman" w:hAnsi="Times New Roman" w:cs="Times New Roman"/>
          <w:sz w:val="24"/>
          <w:szCs w:val="24"/>
        </w:rPr>
        <w:t xml:space="preserve">. </w:t>
      </w:r>
      <w:proofErr w:type="gramStart"/>
      <w:r w:rsidRPr="00C05CDB">
        <w:rPr>
          <w:rFonts w:ascii="Times New Roman" w:eastAsia="Times New Roman" w:hAnsi="Times New Roman" w:cs="Times New Roman"/>
          <w:sz w:val="24"/>
          <w:szCs w:val="24"/>
        </w:rPr>
        <w:t>Места ожидания и места для информирования оборудуются стульями и столами (стойками) для оформления документов с размещением на них бланков документов, необходимых для получения государственных и муниципальных услуг, канцелярскими принадлежностями, а также информационные стенды, содержащие актуальную и исчерпывающую информацию, необходимую для получения государственных и муниципальных услуг, и информацию о часах приема заявлений.</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2.15.</w:t>
      </w:r>
      <w:r w:rsidR="000E36D9">
        <w:rPr>
          <w:rFonts w:ascii="Times New Roman" w:eastAsia="Times New Roman" w:hAnsi="Times New Roman" w:cs="Times New Roman"/>
          <w:sz w:val="24"/>
          <w:szCs w:val="24"/>
        </w:rPr>
        <w:t>8</w:t>
      </w:r>
      <w:r w:rsidRPr="00C05CDB">
        <w:rPr>
          <w:rFonts w:ascii="Times New Roman" w:eastAsia="Times New Roman" w:hAnsi="Times New Roman" w:cs="Times New Roman"/>
          <w:sz w:val="24"/>
          <w:szCs w:val="24"/>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b/>
          <w:bCs/>
          <w:sz w:val="24"/>
          <w:szCs w:val="24"/>
        </w:rPr>
      </w:pPr>
      <w:r w:rsidRPr="00C05CDB">
        <w:rPr>
          <w:rFonts w:ascii="Times New Roman" w:eastAsia="Times New Roman" w:hAnsi="Times New Roman" w:cs="Times New Roman"/>
          <w:sz w:val="24"/>
          <w:szCs w:val="24"/>
        </w:rPr>
        <w:t xml:space="preserve">2.16. </w:t>
      </w:r>
      <w:r w:rsidRPr="00C05CDB">
        <w:rPr>
          <w:rFonts w:ascii="Times New Roman" w:eastAsia="Times New Roman" w:hAnsi="Times New Roman" w:cs="Times New Roman"/>
          <w:bCs/>
          <w:sz w:val="24"/>
          <w:szCs w:val="24"/>
        </w:rPr>
        <w:t>Показатели доступности и качества муниципальных услуг.</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2.16.1. Показатели  доступности муниципальной услуги (общие, применимые в отношении всех заявителей):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1) равные права и возможности при получении муниципальной услуги для заявителей;</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 транспортная доступность к месту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3) режим работы ОМСУ, обеспечивающий возможность подачи заявителем запроса о предоставлении муниципальной услуги в течение рабочего времени;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proofErr w:type="gramStart"/>
      <w:r w:rsidRPr="00C05CDB">
        <w:rPr>
          <w:rFonts w:ascii="Times New Roman" w:eastAsia="Times New Roman" w:hAnsi="Times New Roman" w:cs="Times New Roman"/>
          <w:sz w:val="24"/>
          <w:szCs w:val="24"/>
        </w:rPr>
        <w:t>4) возможность получения полной и достоверной информация о муниципальной услуге в ОМСУ, по телефону, на официальном сайте органа, предоставляющего муниципальную услугу, посредством ЕПГУ либо ПГУ ЛО;</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lastRenderedPageBreak/>
        <w:t>5) обеспечение для заявителя возможности подать заявление о предоставлении муниципальной услуги в форме электронного документа на ЕПГУ либо на ПГУ ЛО, а также получить результат;</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6)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2.16.2. Показатели  доступности муниципальной услуги (специальные, применимые в отношении инвалидов):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1) наличие на территории, прилегающей к зданию, в котором осуществляется предоставление муниципальной услуги, мест для парковки специальных транспортных средств инвалидов;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 обеспечение беспрепятственного доступа инвалидов к помещениям,  в которых предоставляется муниципальная услуга;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2.16.3. Показатели качества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1) соблюдение срока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 соблюдения требований стандарта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3) удовлетворенность заявителя профессионализмом должностных лиц ОМСУ при предоставлении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4) соблюдение времени ожидания в очереди при подаче запроса и получении результата;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5) осуществление не более одного взаимодействия заявителя с должностными лицами ОМСУ при получении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6) отсутствие жалоб на действия или бездействия должностных лиц ОМСУ, поданных в установленном порядке.</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w:t>
      </w:r>
      <w:r w:rsidR="000E36D9">
        <w:rPr>
          <w:rFonts w:ascii="Times New Roman" w:eastAsia="Times New Roman" w:hAnsi="Times New Roman" w:cs="Times New Roman"/>
          <w:sz w:val="24"/>
          <w:szCs w:val="24"/>
        </w:rPr>
        <w:t>7</w:t>
      </w:r>
      <w:r w:rsidRPr="00C05CDB">
        <w:rPr>
          <w:rFonts w:ascii="Times New Roman" w:eastAsia="Times New Roman" w:hAnsi="Times New Roman" w:cs="Times New Roman"/>
          <w:sz w:val="24"/>
          <w:szCs w:val="24"/>
        </w:rPr>
        <w:t>. Особенности предоставления муниципальной услуги в электронном виде через ПГУ ЛО либо на ЕПГУ.</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b/>
          <w:bCs/>
          <w:sz w:val="24"/>
          <w:szCs w:val="24"/>
        </w:rPr>
      </w:pPr>
      <w:r w:rsidRPr="00C05CDB">
        <w:rPr>
          <w:rFonts w:ascii="Times New Roman" w:eastAsia="Times New Roman" w:hAnsi="Times New Roman" w:cs="Times New Roman"/>
          <w:sz w:val="24"/>
          <w:szCs w:val="24"/>
        </w:rPr>
        <w:t xml:space="preserve">2.18. Предоставление муниципальной услуги в электронном виде осуществляется при технической реализации услуги на </w:t>
      </w:r>
      <w:r w:rsidRPr="00C05CDB">
        <w:rPr>
          <w:rFonts w:ascii="Times New Roman" w:eastAsia="Times New Roman" w:hAnsi="Times New Roman" w:cs="Times New Roman"/>
          <w:bCs/>
          <w:sz w:val="24"/>
          <w:szCs w:val="24"/>
        </w:rPr>
        <w:t>ПГУ ЛО и/или на ЕПГУ.</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proofErr w:type="gramStart"/>
      <w:r w:rsidRPr="00C05CDB">
        <w:rPr>
          <w:rFonts w:ascii="Times New Roman" w:eastAsia="Times New Roman" w:hAnsi="Times New Roman" w:cs="Times New Roman"/>
          <w:sz w:val="24"/>
          <w:szCs w:val="24"/>
        </w:rPr>
        <w:t>Деятельность ЕПГУ и ПГУ ЛО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w:t>
      </w:r>
      <w:proofErr w:type="gramEnd"/>
      <w:r w:rsidRPr="00C05CDB">
        <w:rPr>
          <w:rFonts w:ascii="Times New Roman" w:eastAsia="Times New Roman" w:hAnsi="Times New Roman" w:cs="Times New Roman"/>
          <w:sz w:val="24"/>
          <w:szCs w:val="24"/>
        </w:rPr>
        <w:t xml:space="preserve"> услуг».</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w:t>
      </w:r>
      <w:r w:rsidR="000E36D9">
        <w:rPr>
          <w:rFonts w:ascii="Times New Roman" w:eastAsia="Times New Roman" w:hAnsi="Times New Roman" w:cs="Times New Roman"/>
          <w:sz w:val="24"/>
          <w:szCs w:val="24"/>
        </w:rPr>
        <w:t>1</w:t>
      </w:r>
      <w:r w:rsidRPr="00C05CDB">
        <w:rPr>
          <w:rFonts w:ascii="Times New Roman" w:eastAsia="Times New Roman" w:hAnsi="Times New Roman" w:cs="Times New Roman"/>
          <w:sz w:val="24"/>
          <w:szCs w:val="24"/>
        </w:rPr>
        <w:t>.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C05CDB">
        <w:rPr>
          <w:rFonts w:ascii="Times New Roman" w:eastAsia="Times New Roman" w:hAnsi="Times New Roman" w:cs="Times New Roman"/>
          <w:sz w:val="24"/>
          <w:szCs w:val="24"/>
        </w:rPr>
        <w:t>ии и ау</w:t>
      </w:r>
      <w:proofErr w:type="gramEnd"/>
      <w:r w:rsidRPr="00C05CDB">
        <w:rPr>
          <w:rFonts w:ascii="Times New Roman" w:eastAsia="Times New Roman" w:hAnsi="Times New Roman" w:cs="Times New Roman"/>
          <w:sz w:val="24"/>
          <w:szCs w:val="24"/>
        </w:rPr>
        <w:t xml:space="preserve">тентификации (далее – ЕСИА).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w:t>
      </w:r>
      <w:r w:rsidR="000E36D9">
        <w:rPr>
          <w:rFonts w:ascii="Times New Roman" w:eastAsia="Times New Roman" w:hAnsi="Times New Roman" w:cs="Times New Roman"/>
          <w:sz w:val="24"/>
          <w:szCs w:val="24"/>
        </w:rPr>
        <w:t>2</w:t>
      </w:r>
      <w:r w:rsidRPr="00C05CDB">
        <w:rPr>
          <w:rFonts w:ascii="Times New Roman" w:eastAsia="Times New Roman" w:hAnsi="Times New Roman" w:cs="Times New Roman"/>
          <w:sz w:val="24"/>
          <w:szCs w:val="24"/>
        </w:rPr>
        <w:t xml:space="preserve">. Муниципальная услуга может быть получена через ПГУ ЛО следующими способами: </w:t>
      </w:r>
    </w:p>
    <w:p w:rsidR="00C05CDB" w:rsidRPr="00C05CDB" w:rsidRDefault="00163B93"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05CDB" w:rsidRPr="00C05CDB">
        <w:rPr>
          <w:rFonts w:ascii="Times New Roman" w:eastAsia="Times New Roman" w:hAnsi="Times New Roman" w:cs="Times New Roman"/>
          <w:sz w:val="24"/>
          <w:szCs w:val="24"/>
        </w:rPr>
        <w:t>с обязательной личной явкой на прием;</w:t>
      </w:r>
    </w:p>
    <w:p w:rsidR="00C05CDB" w:rsidRPr="00C05CDB" w:rsidRDefault="00163B93"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05CDB" w:rsidRPr="00C05CDB">
        <w:rPr>
          <w:rFonts w:ascii="Times New Roman" w:eastAsia="Times New Roman" w:hAnsi="Times New Roman" w:cs="Times New Roman"/>
          <w:sz w:val="24"/>
          <w:szCs w:val="24"/>
        </w:rPr>
        <w:t>без личной явки на прием.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w:t>
      </w:r>
      <w:r w:rsidR="000E36D9">
        <w:rPr>
          <w:rFonts w:ascii="Times New Roman" w:eastAsia="Times New Roman" w:hAnsi="Times New Roman" w:cs="Times New Roman"/>
          <w:sz w:val="24"/>
          <w:szCs w:val="24"/>
        </w:rPr>
        <w:t>3</w:t>
      </w:r>
      <w:r w:rsidRPr="00C05CDB">
        <w:rPr>
          <w:rFonts w:ascii="Times New Roman" w:eastAsia="Times New Roman" w:hAnsi="Times New Roman" w:cs="Times New Roman"/>
          <w:sz w:val="24"/>
          <w:szCs w:val="24"/>
        </w:rPr>
        <w:t xml:space="preserve">. Муниципальная услуга может быть получена через ЕПГУ с обязательной личной явкой на прием.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w:t>
      </w:r>
      <w:r w:rsidR="000E36D9">
        <w:rPr>
          <w:rFonts w:ascii="Times New Roman" w:eastAsia="Times New Roman" w:hAnsi="Times New Roman" w:cs="Times New Roman"/>
          <w:sz w:val="24"/>
          <w:szCs w:val="24"/>
        </w:rPr>
        <w:t>4</w:t>
      </w:r>
      <w:r w:rsidRPr="00C05CDB">
        <w:rPr>
          <w:rFonts w:ascii="Times New Roman" w:eastAsia="Times New Roman" w:hAnsi="Times New Roman" w:cs="Times New Roman"/>
          <w:sz w:val="24"/>
          <w:szCs w:val="24"/>
        </w:rPr>
        <w:t xml:space="preserve">.  Для получения муниципальной услуги без личной явки на приём заявителю необходимо предварительно оформить </w:t>
      </w:r>
      <w:proofErr w:type="gramStart"/>
      <w:r w:rsidRPr="00C05CDB">
        <w:rPr>
          <w:rFonts w:ascii="Times New Roman" w:eastAsia="Times New Roman" w:hAnsi="Times New Roman" w:cs="Times New Roman"/>
          <w:sz w:val="24"/>
          <w:szCs w:val="24"/>
        </w:rPr>
        <w:t>усиленную</w:t>
      </w:r>
      <w:proofErr w:type="gramEnd"/>
      <w:r w:rsidRPr="00C05CDB">
        <w:rPr>
          <w:rFonts w:ascii="Times New Roman" w:eastAsia="Times New Roman" w:hAnsi="Times New Roman" w:cs="Times New Roman"/>
          <w:sz w:val="24"/>
          <w:szCs w:val="24"/>
        </w:rPr>
        <w:t xml:space="preserve"> квалифицированную ЭП для заверения заявления и документов, поданных в электронном виде на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lastRenderedPageBreak/>
        <w:t>2.18.</w:t>
      </w:r>
      <w:r w:rsidR="000E36D9">
        <w:rPr>
          <w:rFonts w:ascii="Times New Roman" w:eastAsia="Times New Roman" w:hAnsi="Times New Roman" w:cs="Times New Roman"/>
          <w:sz w:val="24"/>
          <w:szCs w:val="24"/>
        </w:rPr>
        <w:t>5</w:t>
      </w:r>
      <w:r w:rsidRPr="00C05CDB">
        <w:rPr>
          <w:rFonts w:ascii="Times New Roman" w:eastAsia="Times New Roman" w:hAnsi="Times New Roman" w:cs="Times New Roman"/>
          <w:sz w:val="24"/>
          <w:szCs w:val="24"/>
        </w:rPr>
        <w:t>. Для подачи заявления через ЕПГУ заявитель должен выполнить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пройти идентификацию и аутентификацию в ЕСИА;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в личном кабинете на ЕПГУ заполнить в электронном виде заявление на оказание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приложить к заявлению отсканированные образы документов, необходимых для получения муниципальной услуги (электронные документы);</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направить пакет электронных документов посредством функционала ЕПГУ.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w:t>
      </w:r>
      <w:r w:rsidR="000E36D9">
        <w:rPr>
          <w:rFonts w:ascii="Times New Roman" w:eastAsia="Times New Roman" w:hAnsi="Times New Roman" w:cs="Times New Roman"/>
          <w:sz w:val="24"/>
          <w:szCs w:val="24"/>
        </w:rPr>
        <w:t>6</w:t>
      </w:r>
      <w:r w:rsidRPr="00C05CDB">
        <w:rPr>
          <w:rFonts w:ascii="Times New Roman" w:eastAsia="Times New Roman" w:hAnsi="Times New Roman" w:cs="Times New Roman"/>
          <w:sz w:val="24"/>
          <w:szCs w:val="24"/>
        </w:rPr>
        <w:t>. Для подачи заявления через ПГУ ЛО заявитель должен выполнить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2.18.7. пройти идентификацию и аутентификацию в ЕСИА;</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2.18.7.</w:t>
      </w:r>
      <w:r w:rsidR="000E36D9">
        <w:rPr>
          <w:rFonts w:ascii="Times New Roman" w:eastAsia="Times New Roman" w:hAnsi="Times New Roman" w:cs="Times New Roman"/>
          <w:sz w:val="24"/>
          <w:szCs w:val="24"/>
        </w:rPr>
        <w:t>1</w:t>
      </w:r>
      <w:r w:rsidRPr="00C05CDB">
        <w:rPr>
          <w:rFonts w:ascii="Times New Roman" w:eastAsia="Times New Roman" w:hAnsi="Times New Roman" w:cs="Times New Roman"/>
          <w:sz w:val="24"/>
          <w:szCs w:val="24"/>
        </w:rPr>
        <w:t>. в личном кабинете на ПГУ ЛО  заполнить в электронном виде заявление на оказание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2.18.7.</w:t>
      </w:r>
      <w:r w:rsidR="000E36D9">
        <w:rPr>
          <w:rFonts w:ascii="Times New Roman" w:eastAsia="Times New Roman" w:hAnsi="Times New Roman" w:cs="Times New Roman"/>
          <w:sz w:val="24"/>
          <w:szCs w:val="24"/>
        </w:rPr>
        <w:t>2</w:t>
      </w:r>
      <w:r w:rsidRPr="00C05CDB">
        <w:rPr>
          <w:rFonts w:ascii="Times New Roman" w:eastAsia="Times New Roman" w:hAnsi="Times New Roman" w:cs="Times New Roman"/>
          <w:sz w:val="24"/>
          <w:szCs w:val="24"/>
        </w:rPr>
        <w:t>. в случае, если заявитель выбрал способ оказания услуги без личной явки: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 - приложить к заявлению электронные документы, заверенные </w:t>
      </w:r>
      <w:proofErr w:type="gramStart"/>
      <w:r w:rsidRPr="00C05CDB">
        <w:rPr>
          <w:rFonts w:ascii="Times New Roman" w:eastAsia="Times New Roman" w:hAnsi="Times New Roman" w:cs="Times New Roman"/>
          <w:sz w:val="24"/>
          <w:szCs w:val="24"/>
        </w:rPr>
        <w:t>усиленной</w:t>
      </w:r>
      <w:proofErr w:type="gramEnd"/>
      <w:r w:rsidRPr="00C05CDB">
        <w:rPr>
          <w:rFonts w:ascii="Times New Roman" w:eastAsia="Times New Roman" w:hAnsi="Times New Roman" w:cs="Times New Roman"/>
          <w:sz w:val="24"/>
          <w:szCs w:val="24"/>
        </w:rPr>
        <w:t xml:space="preserve"> квалифицированной ЭП;</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 приложить к заявлению электронный документ, заверенный </w:t>
      </w:r>
      <w:proofErr w:type="gramStart"/>
      <w:r w:rsidRPr="00C05CDB">
        <w:rPr>
          <w:rFonts w:ascii="Times New Roman" w:eastAsia="Times New Roman" w:hAnsi="Times New Roman" w:cs="Times New Roman"/>
          <w:sz w:val="24"/>
          <w:szCs w:val="24"/>
        </w:rPr>
        <w:t>усиленной</w:t>
      </w:r>
      <w:proofErr w:type="gramEnd"/>
      <w:r w:rsidRPr="00C05CDB">
        <w:rPr>
          <w:rFonts w:ascii="Times New Roman" w:eastAsia="Times New Roman" w:hAnsi="Times New Roman" w:cs="Times New Roman"/>
          <w:sz w:val="24"/>
          <w:szCs w:val="24"/>
        </w:rPr>
        <w:t xml:space="preserve"> квалифицированной ЭП нотариуса (в случае, если требуется представление документов, заверенных нотариально);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 заверить заявление  усиленной квалифицированной ЭП, если иное не установлено действующим законодательством;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2.18.7.</w:t>
      </w:r>
      <w:r w:rsidR="000E36D9">
        <w:rPr>
          <w:rFonts w:ascii="Times New Roman" w:eastAsia="Times New Roman" w:hAnsi="Times New Roman" w:cs="Times New Roman"/>
          <w:sz w:val="24"/>
          <w:szCs w:val="24"/>
        </w:rPr>
        <w:t>3</w:t>
      </w:r>
      <w:r w:rsidRPr="00C05CDB">
        <w:rPr>
          <w:rFonts w:ascii="Times New Roman" w:eastAsia="Times New Roman" w:hAnsi="Times New Roman" w:cs="Times New Roman"/>
          <w:sz w:val="24"/>
          <w:szCs w:val="24"/>
        </w:rPr>
        <w:t>. в случае, если заявитель выбрал способ оказания услуги с личной явкой на прием: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 - приложить к заявлению электронные документы;</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2.18.7.</w:t>
      </w:r>
      <w:r w:rsidR="000E36D9">
        <w:rPr>
          <w:rFonts w:ascii="Times New Roman" w:eastAsia="Times New Roman" w:hAnsi="Times New Roman" w:cs="Times New Roman"/>
          <w:sz w:val="24"/>
          <w:szCs w:val="24"/>
        </w:rPr>
        <w:t>4</w:t>
      </w:r>
      <w:r w:rsidRPr="00C05CDB">
        <w:rPr>
          <w:rFonts w:ascii="Times New Roman" w:eastAsia="Times New Roman" w:hAnsi="Times New Roman" w:cs="Times New Roman"/>
          <w:sz w:val="24"/>
          <w:szCs w:val="24"/>
        </w:rPr>
        <w:t xml:space="preserve">. направить пакет электронных документов посредством функционала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2.18.8. В результате направления пакета электронных документов посредством ПГУ ЛО или ЕПГУ в соответствии с требованиями пункта 2.18.7. автоматизированной информационной системой межведомственного электронного взаимодействия Ленинградской области (далее  -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2.18.9.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заверены усиленной квалифицированной ЭП, специалист выполняет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формирует пакет документов, поступивший через ПГУ ЛО, и передает ответственному специалисту, наделенному в соответствии с должностным регламентом функциями по выполнению административной процедуры по приему заявлений и проверке документов;</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уведомляет заявителя о принятом решении с помощью указанных в заявлении сре</w:t>
      </w:r>
      <w:proofErr w:type="gramStart"/>
      <w:r w:rsidRPr="00C05CDB">
        <w:rPr>
          <w:rFonts w:ascii="Times New Roman" w:eastAsia="Times New Roman" w:hAnsi="Times New Roman" w:cs="Times New Roman"/>
          <w:sz w:val="24"/>
          <w:szCs w:val="24"/>
        </w:rPr>
        <w:t>дств св</w:t>
      </w:r>
      <w:proofErr w:type="gramEnd"/>
      <w:r w:rsidRPr="00C05CDB">
        <w:rPr>
          <w:rFonts w:ascii="Times New Roman" w:eastAsia="Times New Roman" w:hAnsi="Times New Roman" w:cs="Times New Roman"/>
          <w:sz w:val="24"/>
          <w:szCs w:val="24"/>
        </w:rPr>
        <w:t>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2.18.10. При предоставлении муниципальной услуги через ПГУ ЛО, в случае если направленные заявителем (уполномоченным лицом) электронное заявление и электронные документы не заверены усиленной квалифицированной ЭП, либо через ЕПГУ, специалист выполняет следующие действия:</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формирует пакет документов, поступивший через ПГУ ЛО, либо через ЕПГУ, и передает ответственному специалисту,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lastRenderedPageBreak/>
        <w:t>формирует через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приглашение на прием, которое должно содержать следующую информацию: адрес, куда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дело переводит в статус «Заявитель приглашен на прием».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В случае неявки заявителя на прием в назначенное время заявление и документы хранятся 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в течение 30 календарных дней, затем </w:t>
      </w:r>
      <w:proofErr w:type="gramStart"/>
      <w:r w:rsidRPr="00C05CDB">
        <w:rPr>
          <w:rFonts w:ascii="Times New Roman" w:eastAsia="Times New Roman" w:hAnsi="Times New Roman" w:cs="Times New Roman"/>
          <w:sz w:val="24"/>
          <w:szCs w:val="24"/>
        </w:rPr>
        <w:t>специалист, наделенный в соответствии с должностным регламентом функциями по приему заявлений и документов через ПГУ ЛО или ЕПГУ переводит</w:t>
      </w:r>
      <w:proofErr w:type="gramEnd"/>
      <w:r w:rsidRPr="00C05CDB">
        <w:rPr>
          <w:rFonts w:ascii="Times New Roman" w:eastAsia="Times New Roman" w:hAnsi="Times New Roman" w:cs="Times New Roman"/>
          <w:sz w:val="24"/>
          <w:szCs w:val="24"/>
        </w:rPr>
        <w:t xml:space="preserve"> документы в архив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В случае</w:t>
      </w:r>
      <w:proofErr w:type="gramStart"/>
      <w:r w:rsidRPr="00C05CDB">
        <w:rPr>
          <w:rFonts w:ascii="Times New Roman" w:eastAsia="Times New Roman" w:hAnsi="Times New Roman" w:cs="Times New Roman"/>
          <w:sz w:val="24"/>
          <w:szCs w:val="24"/>
        </w:rPr>
        <w:t>,</w:t>
      </w:r>
      <w:proofErr w:type="gramEnd"/>
      <w:r w:rsidRPr="00C05CDB">
        <w:rPr>
          <w:rFonts w:ascii="Times New Roman" w:eastAsia="Times New Roman" w:hAnsi="Times New Roman" w:cs="Times New Roman"/>
          <w:sz w:val="24"/>
          <w:szCs w:val="24"/>
        </w:rPr>
        <w:t xml:space="preserve"> если заявитель явился на прием в указанное время, он обслуживается строго в это время. В случае</w:t>
      </w:r>
      <w:proofErr w:type="gramStart"/>
      <w:r w:rsidRPr="00C05CDB">
        <w:rPr>
          <w:rFonts w:ascii="Times New Roman" w:eastAsia="Times New Roman" w:hAnsi="Times New Roman" w:cs="Times New Roman"/>
          <w:sz w:val="24"/>
          <w:szCs w:val="24"/>
        </w:rPr>
        <w:t>,</w:t>
      </w:r>
      <w:proofErr w:type="gramEnd"/>
      <w:r w:rsidRPr="00C05CDB">
        <w:rPr>
          <w:rFonts w:ascii="Times New Roman" w:eastAsia="Times New Roman" w:hAnsi="Times New Roman" w:cs="Times New Roman"/>
          <w:sz w:val="24"/>
          <w:szCs w:val="24"/>
        </w:rPr>
        <w:t xml:space="preserve"> если заявитель явился позже, он обслуживается в порядке живой очереди. В любом из случаев ответственный специалист, ведущий прием, отмечает факт явки заявителя 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дело переводит в статус "Прием заявителя окончен".</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После рассмотрения документов и утверждения проекта решения о предоставлении муниципальной услуги (отказе в предоставлении) заполняет предусмотренные 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 формы о принятом решении и переводит дело в архив АИС "</w:t>
      </w:r>
      <w:proofErr w:type="spellStart"/>
      <w:r w:rsidRPr="00C05CDB">
        <w:rPr>
          <w:rFonts w:ascii="Times New Roman" w:eastAsia="Times New Roman" w:hAnsi="Times New Roman" w:cs="Times New Roman"/>
          <w:sz w:val="24"/>
          <w:szCs w:val="24"/>
        </w:rPr>
        <w:t>Межвед</w:t>
      </w:r>
      <w:proofErr w:type="spellEnd"/>
      <w:r w:rsidRPr="00C05CDB">
        <w:rPr>
          <w:rFonts w:ascii="Times New Roman" w:eastAsia="Times New Roman" w:hAnsi="Times New Roman" w:cs="Times New Roman"/>
          <w:sz w:val="24"/>
          <w:szCs w:val="24"/>
        </w:rPr>
        <w:t xml:space="preserve"> ЛО";</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proofErr w:type="gramStart"/>
      <w:r w:rsidRPr="00C05CDB">
        <w:rPr>
          <w:rFonts w:ascii="Times New Roman" w:eastAsia="Times New Roman" w:hAnsi="Times New Roman" w:cs="Times New Roman"/>
          <w:sz w:val="24"/>
          <w:szCs w:val="24"/>
        </w:rPr>
        <w:t>Специалист ответственный за предоставление муниципальной услуги,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ЭП должностного лица, принявшего решение, в Личный кабинет заявителя.</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 xml:space="preserve">2.18.11.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квалифицированной ЭП, днем обращения за предоставлением муниципальной услуги считается дата регистрации приема документов на ПГУ ЛО. </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В случае</w:t>
      </w:r>
      <w:proofErr w:type="gramStart"/>
      <w:r w:rsidRPr="00C05CDB">
        <w:rPr>
          <w:rFonts w:ascii="Times New Roman" w:eastAsia="Times New Roman" w:hAnsi="Times New Roman" w:cs="Times New Roman"/>
          <w:sz w:val="24"/>
          <w:szCs w:val="24"/>
        </w:rPr>
        <w:t>,</w:t>
      </w:r>
      <w:proofErr w:type="gramEnd"/>
      <w:r w:rsidRPr="00C05CDB">
        <w:rPr>
          <w:rFonts w:ascii="Times New Roman" w:eastAsia="Times New Roman" w:hAnsi="Times New Roman" w:cs="Times New Roman"/>
          <w:sz w:val="24"/>
          <w:szCs w:val="24"/>
        </w:rPr>
        <w:t xml:space="preserve"> если направленные заявителем (уполномоченным лицом) электронное заявление и документы не заверены усиленной квалифицированной ЭП, днем обращения за предоставлением муниципальной услуги считается дата личной явки заявителя с предоставлением документов, указанных в пункте 2.6. настоящего административного регламента, и отвечающих требованиям.</w:t>
      </w:r>
    </w:p>
    <w:p w:rsidR="00C05CDB" w:rsidRPr="00C05CDB" w:rsidRDefault="00C05CDB" w:rsidP="00C05CDB">
      <w:pPr>
        <w:tabs>
          <w:tab w:val="left" w:pos="142"/>
          <w:tab w:val="left" w:pos="284"/>
        </w:tabs>
        <w:spacing w:after="0" w:line="240" w:lineRule="auto"/>
        <w:ind w:firstLine="709"/>
        <w:jc w:val="both"/>
        <w:rPr>
          <w:rFonts w:ascii="Times New Roman" w:eastAsia="Times New Roman" w:hAnsi="Times New Roman" w:cs="Times New Roman"/>
          <w:sz w:val="24"/>
          <w:szCs w:val="24"/>
        </w:rPr>
      </w:pPr>
      <w:r w:rsidRPr="00C05CDB">
        <w:rPr>
          <w:rFonts w:ascii="Times New Roman" w:eastAsia="Times New Roman" w:hAnsi="Times New Roman" w:cs="Times New Roman"/>
          <w:sz w:val="24"/>
          <w:szCs w:val="24"/>
        </w:rPr>
        <w:t>2.18.12. Специалист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ЭП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C05CDB" w:rsidRPr="00C05CDB" w:rsidRDefault="00C05CDB" w:rsidP="00C05CDB">
      <w:pPr>
        <w:tabs>
          <w:tab w:val="left" w:pos="142"/>
          <w:tab w:val="left" w:pos="284"/>
        </w:tabs>
        <w:spacing w:after="0" w:line="240" w:lineRule="auto"/>
        <w:ind w:firstLine="709"/>
        <w:jc w:val="both"/>
        <w:rPr>
          <w:rFonts w:ascii="Times New Roman" w:hAnsi="Times New Roman" w:cs="Times New Roman"/>
          <w:sz w:val="24"/>
          <w:szCs w:val="24"/>
        </w:rPr>
      </w:pPr>
    </w:p>
    <w:p w:rsidR="00C05CDB" w:rsidRPr="00C05CDB" w:rsidRDefault="00C05CDB" w:rsidP="00C05CDB">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C05CDB">
        <w:rPr>
          <w:rFonts w:ascii="Times New Roman" w:eastAsia="Times New Roman" w:hAnsi="Times New Roman" w:cs="Times New Roman"/>
          <w:b/>
          <w:sz w:val="24"/>
          <w:szCs w:val="24"/>
          <w:lang w:eastAsia="ru-RU"/>
        </w:rPr>
        <w:t xml:space="preserve">3. Перечень услуг, которые являются необходимыми и </w:t>
      </w:r>
    </w:p>
    <w:p w:rsidR="00C05CDB" w:rsidRPr="00C05CDB" w:rsidRDefault="00C05CDB" w:rsidP="00C05CDB">
      <w:pPr>
        <w:widowControl w:val="0"/>
        <w:tabs>
          <w:tab w:val="left" w:pos="142"/>
          <w:tab w:val="left" w:pos="284"/>
        </w:tabs>
        <w:autoSpaceDE w:val="0"/>
        <w:autoSpaceDN w:val="0"/>
        <w:adjustRightInd w:val="0"/>
        <w:spacing w:after="0" w:line="240" w:lineRule="auto"/>
        <w:jc w:val="center"/>
        <w:rPr>
          <w:rFonts w:ascii="Times New Roman" w:eastAsia="Times New Roman" w:hAnsi="Times New Roman" w:cs="Times New Roman"/>
          <w:b/>
          <w:sz w:val="24"/>
          <w:szCs w:val="24"/>
          <w:lang w:eastAsia="ru-RU"/>
        </w:rPr>
      </w:pPr>
      <w:proofErr w:type="gramStart"/>
      <w:r w:rsidRPr="00C05CDB">
        <w:rPr>
          <w:rFonts w:ascii="Times New Roman" w:eastAsia="Times New Roman" w:hAnsi="Times New Roman" w:cs="Times New Roman"/>
          <w:b/>
          <w:sz w:val="24"/>
          <w:szCs w:val="24"/>
          <w:lang w:eastAsia="ru-RU"/>
        </w:rPr>
        <w:t>обязательными</w:t>
      </w:r>
      <w:proofErr w:type="gramEnd"/>
      <w:r w:rsidRPr="00C05CDB">
        <w:rPr>
          <w:rFonts w:ascii="Times New Roman" w:eastAsia="Times New Roman" w:hAnsi="Times New Roman" w:cs="Times New Roman"/>
          <w:b/>
          <w:sz w:val="24"/>
          <w:szCs w:val="24"/>
          <w:lang w:eastAsia="ru-RU"/>
        </w:rPr>
        <w:t xml:space="preserve"> для предоставления муниципальной услуги</w:t>
      </w: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3.1. Получение услуг, которые являются необходимыми и обязательными для предоставления муниципальной услуги, не требуется.</w:t>
      </w:r>
    </w:p>
    <w:p w:rsidR="00C05CDB" w:rsidRPr="00C05CDB" w:rsidRDefault="00C05CDB" w:rsidP="00C05CDB">
      <w:pPr>
        <w:autoSpaceDE w:val="0"/>
        <w:autoSpaceDN w:val="0"/>
        <w:adjustRightInd w:val="0"/>
        <w:spacing w:after="0" w:line="240" w:lineRule="auto"/>
        <w:ind w:firstLine="567"/>
        <w:jc w:val="both"/>
        <w:rPr>
          <w:rFonts w:ascii="Times New Roman" w:eastAsia="Calibri" w:hAnsi="Times New Roman" w:cs="Times New Roman"/>
          <w:sz w:val="24"/>
          <w:szCs w:val="24"/>
        </w:rPr>
      </w:pPr>
    </w:p>
    <w:p w:rsidR="00C05CDB" w:rsidRPr="00C05CDB" w:rsidRDefault="00C05CDB" w:rsidP="00C05CDB">
      <w:pPr>
        <w:widowControl w:val="0"/>
        <w:tabs>
          <w:tab w:val="left" w:pos="142"/>
          <w:tab w:val="left" w:pos="284"/>
        </w:tabs>
        <w:autoSpaceDE w:val="0"/>
        <w:autoSpaceDN w:val="0"/>
        <w:adjustRightInd w:val="0"/>
        <w:spacing w:before="108" w:after="108" w:line="240" w:lineRule="auto"/>
        <w:ind w:firstLine="709"/>
        <w:jc w:val="center"/>
        <w:outlineLvl w:val="0"/>
        <w:rPr>
          <w:rFonts w:ascii="Times New Roman" w:eastAsia="Times New Roman" w:hAnsi="Times New Roman" w:cs="Times New Roman"/>
          <w:b/>
          <w:bCs/>
          <w:sz w:val="24"/>
          <w:szCs w:val="24"/>
          <w:lang w:eastAsia="ru-RU"/>
        </w:rPr>
      </w:pPr>
      <w:bookmarkStart w:id="5" w:name="sub_1003"/>
      <w:r w:rsidRPr="00C05CDB">
        <w:rPr>
          <w:rFonts w:ascii="Times New Roman" w:eastAsia="Times New Roman" w:hAnsi="Times New Roman" w:cs="Times New Roman"/>
          <w:b/>
          <w:bCs/>
          <w:sz w:val="24"/>
          <w:szCs w:val="24"/>
          <w:lang w:eastAsia="ru-RU"/>
        </w:rPr>
        <w:t>4. Состав, последовательность и сроки выполнения административных</w:t>
      </w:r>
      <w:r w:rsidRPr="00C05CDB">
        <w:rPr>
          <w:rFonts w:ascii="Times New Roman" w:eastAsia="Times New Roman" w:hAnsi="Times New Roman" w:cs="Times New Roman"/>
          <w:b/>
          <w:bCs/>
          <w:sz w:val="24"/>
          <w:szCs w:val="24"/>
          <w:lang w:eastAsia="ru-RU"/>
        </w:rPr>
        <w:br/>
        <w:t>процедур, требования к порядку их выполнени</w:t>
      </w:r>
      <w:bookmarkEnd w:id="5"/>
      <w:r w:rsidRPr="00C05CDB">
        <w:rPr>
          <w:rFonts w:ascii="Times New Roman" w:eastAsia="Times New Roman" w:hAnsi="Times New Roman" w:cs="Times New Roman"/>
          <w:b/>
          <w:bCs/>
          <w:sz w:val="24"/>
          <w:szCs w:val="24"/>
          <w:lang w:eastAsia="ru-RU"/>
        </w:rPr>
        <w:t>я</w:t>
      </w:r>
    </w:p>
    <w:p w:rsidR="00C05CDB" w:rsidRPr="00C05CDB" w:rsidRDefault="00C05CDB" w:rsidP="00C05CDB">
      <w:pPr>
        <w:autoSpaceDE w:val="0"/>
        <w:autoSpaceDN w:val="0"/>
        <w:adjustRightInd w:val="0"/>
        <w:spacing w:after="0" w:line="240" w:lineRule="auto"/>
        <w:ind w:firstLine="709"/>
        <w:jc w:val="both"/>
        <w:rPr>
          <w:rFonts w:ascii="Times New Roman" w:eastAsia="Calibri" w:hAnsi="Times New Roman" w:cs="Times New Roman"/>
          <w:b/>
          <w:bCs/>
          <w:sz w:val="24"/>
          <w:szCs w:val="24"/>
          <w:lang w:eastAsia="ru-RU"/>
        </w:rPr>
      </w:pP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4.1.1. Предоставление муниципальной услуги состоит из следующих административных процедур:</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прием и регистрация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3) согласование и подписание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 выдача или направление заявителю результата предоставления муниципальной услуги</w:t>
      </w:r>
      <w:r>
        <w:rPr>
          <w:rFonts w:ascii="Times New Roman" w:hAnsi="Times New Roman" w:cs="Times New Roman"/>
          <w:sz w:val="24"/>
          <w:szCs w:val="24"/>
        </w:rPr>
        <w:t>.</w:t>
      </w:r>
      <w:r w:rsidRPr="003B0B84">
        <w:rPr>
          <w:rFonts w:ascii="Times New Roman" w:hAnsi="Times New Roman" w:cs="Times New Roman"/>
          <w:sz w:val="24"/>
          <w:szCs w:val="24"/>
        </w:rPr>
        <w:t xml:space="preserve"> </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lastRenderedPageBreak/>
        <w:t>4.2. Последовательность выполнения административных процедур при предоставлении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 Прием и регистрация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4.2.1.1. Основанием для начала административной процедуры является поступление документов в соответствии с пунктом 2.6 настоящего Административного регламента в администрацию</w:t>
      </w:r>
      <w:r>
        <w:rPr>
          <w:rFonts w:ascii="Times New Roman" w:hAnsi="Times New Roman" w:cs="Times New Roman"/>
          <w:sz w:val="24"/>
          <w:szCs w:val="24"/>
        </w:rPr>
        <w:t xml:space="preserve">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w:t>
      </w:r>
      <w:r w:rsidRPr="003B0B84">
        <w:rPr>
          <w:rFonts w:ascii="Times New Roman" w:hAnsi="Times New Roman" w:cs="Times New Roman"/>
          <w:sz w:val="24"/>
          <w:szCs w:val="24"/>
        </w:rPr>
        <w:t xml:space="preserve"> в том числе с использованием информационно-телекоммуникационной сети «Интернет», в форме электронных документов, включая ПГУ ЛО.</w:t>
      </w:r>
    </w:p>
    <w:p w:rsidR="003B0B84"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4.2.1.2. Заявление с документами, указанными в подпункте 2.6.1  Административного регламента, регистрируется в день поступления в администрацию </w:t>
      </w:r>
      <w:r w:rsidRPr="00163B93">
        <w:rPr>
          <w:rFonts w:ascii="Times New Roman" w:hAnsi="Times New Roman" w:cs="Times New Roman"/>
          <w:sz w:val="24"/>
          <w:szCs w:val="24"/>
        </w:rPr>
        <w:t>МО</w:t>
      </w:r>
      <w:r w:rsidR="00163B93"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через ПГУ ЛО.</w:t>
      </w:r>
    </w:p>
    <w:p w:rsidR="003B0B84"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Заявление о предоставлении муниципальной услуги, направленное почтовым отправлением или поступившее на электронный адрес администрации </w:t>
      </w:r>
      <w:r w:rsidRPr="00163B93">
        <w:rPr>
          <w:rFonts w:ascii="Times New Roman" w:hAnsi="Times New Roman" w:cs="Times New Roman"/>
          <w:sz w:val="24"/>
          <w:szCs w:val="24"/>
        </w:rPr>
        <w:t>МО</w:t>
      </w:r>
      <w:r w:rsidR="00163B93"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регистрируется специалистом</w:t>
      </w:r>
      <w:r w:rsidR="00B0022E" w:rsidRPr="00163B93">
        <w:rPr>
          <w:rFonts w:ascii="Times New Roman" w:hAnsi="Times New Roman" w:cs="Times New Roman"/>
          <w:sz w:val="24"/>
          <w:szCs w:val="24"/>
        </w:rPr>
        <w:t xml:space="preserve">  </w:t>
      </w:r>
      <w:r w:rsidRPr="00163B93">
        <w:rPr>
          <w:rFonts w:ascii="Times New Roman" w:hAnsi="Times New Roman" w:cs="Times New Roman"/>
          <w:sz w:val="24"/>
          <w:szCs w:val="24"/>
        </w:rPr>
        <w:t>администрации МО</w:t>
      </w:r>
      <w:r w:rsidR="00B0022E"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Pr="00163B93">
        <w:rPr>
          <w:rFonts w:ascii="Times New Roman" w:hAnsi="Times New Roman" w:cs="Times New Roman"/>
          <w:sz w:val="24"/>
          <w:szCs w:val="24"/>
        </w:rPr>
        <w:t xml:space="preserve"> в течение календарного дня со дня поступления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4.2.1.3. 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администрации </w:t>
      </w:r>
      <w:r w:rsidRPr="00163B93">
        <w:rPr>
          <w:rFonts w:ascii="Times New Roman" w:hAnsi="Times New Roman" w:cs="Times New Roman"/>
          <w:sz w:val="24"/>
          <w:szCs w:val="24"/>
        </w:rPr>
        <w:t>МО</w:t>
      </w:r>
      <w:r w:rsidR="00B0022E" w:rsidRPr="00163B93">
        <w:rPr>
          <w:rFonts w:ascii="Times New Roman" w:hAnsi="Times New Roman" w:cs="Times New Roman"/>
          <w:sz w:val="24"/>
          <w:szCs w:val="24"/>
        </w:rPr>
        <w:t xml:space="preserve"> </w:t>
      </w:r>
      <w:r w:rsidR="00B0022E" w:rsidRPr="00163B93">
        <w:rPr>
          <w:rFonts w:ascii="Times New Roman" w:hAnsi="Times New Roman" w:cs="Times New Roman"/>
        </w:rPr>
        <w:t>«Фалилеевское сельское поселение»</w:t>
      </w:r>
      <w:r w:rsidR="00B0022E">
        <w:rPr>
          <w:rFonts w:ascii="Times New Roman" w:hAnsi="Times New Roman" w:cs="Times New Roman"/>
          <w:sz w:val="24"/>
          <w:szCs w:val="24"/>
        </w:rPr>
        <w:t xml:space="preserve"> </w:t>
      </w:r>
      <w:r w:rsidRPr="003B0B84">
        <w:rPr>
          <w:rFonts w:ascii="Times New Roman" w:hAnsi="Times New Roman" w:cs="Times New Roman"/>
          <w:sz w:val="24"/>
          <w:szCs w:val="24"/>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B0022E"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4.2.1.4. Поступившие и зарегистрированные документы специалистом, ответственным за организацию делопроизводства в администрации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 xml:space="preserve">«Фалилеевское сельское поселение» </w:t>
      </w:r>
      <w:r w:rsidRPr="003B0B84">
        <w:rPr>
          <w:rFonts w:ascii="Times New Roman" w:hAnsi="Times New Roman" w:cs="Times New Roman"/>
          <w:sz w:val="24"/>
          <w:szCs w:val="24"/>
        </w:rPr>
        <w:t>в тот же день направляются ответственному исполнителю для осуществления проверки комплектности представленных документов</w:t>
      </w:r>
      <w:r w:rsidR="00B0022E">
        <w:rPr>
          <w:rFonts w:ascii="Times New Roman" w:hAnsi="Times New Roman" w:cs="Times New Roman"/>
          <w:sz w:val="24"/>
          <w:szCs w:val="24"/>
        </w:rPr>
        <w:t>.</w:t>
      </w:r>
      <w:r w:rsidRPr="003B0B84">
        <w:rPr>
          <w:rFonts w:ascii="Times New Roman" w:hAnsi="Times New Roman" w:cs="Times New Roman"/>
          <w:sz w:val="24"/>
          <w:szCs w:val="24"/>
        </w:rPr>
        <w:t xml:space="preserve"> </w:t>
      </w:r>
    </w:p>
    <w:p w:rsidR="00B0022E" w:rsidRPr="00163B93" w:rsidRDefault="003B0B84" w:rsidP="003B0B84">
      <w:pPr>
        <w:widowControl w:val="0"/>
        <w:autoSpaceDE w:val="0"/>
        <w:autoSpaceDN w:val="0"/>
        <w:adjustRightInd w:val="0"/>
        <w:spacing w:after="0" w:line="240" w:lineRule="auto"/>
        <w:ind w:firstLine="540"/>
        <w:jc w:val="both"/>
        <w:rPr>
          <w:rFonts w:ascii="Times New Roman" w:hAnsi="Times New Roman" w:cs="Times New Roman"/>
        </w:rPr>
      </w:pPr>
      <w:r w:rsidRPr="003B0B84">
        <w:rPr>
          <w:rFonts w:ascii="Times New Roman" w:hAnsi="Times New Roman" w:cs="Times New Roman"/>
          <w:sz w:val="24"/>
          <w:szCs w:val="24"/>
        </w:rPr>
        <w:t xml:space="preserve">4.2.1.5. Ответственными лицами за административные действия, входящие в состав административной процедуры, является специалист, ответственный за организацию делопроизводства в администрации </w:t>
      </w:r>
      <w:r w:rsidRPr="00163B93">
        <w:rPr>
          <w:rFonts w:ascii="Times New Roman" w:hAnsi="Times New Roman" w:cs="Times New Roman"/>
          <w:sz w:val="24"/>
          <w:szCs w:val="24"/>
        </w:rPr>
        <w:t xml:space="preserve">МО </w:t>
      </w:r>
      <w:r w:rsidR="00B0022E" w:rsidRPr="00163B93">
        <w:rPr>
          <w:rFonts w:ascii="Times New Roman" w:hAnsi="Times New Roman" w:cs="Times New Roman"/>
        </w:rPr>
        <w:t>«Фалилеевское сельское поселение».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4.2.1.6. Критерием принятия решения является соответствие заявления и прилагаемых к нему документов требованиям, предусмотренным настоящим Административным регламентом.</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4.2.1.7. Максимальный срок выполнения административной процедуры составляет </w:t>
      </w:r>
      <w:r w:rsidR="00163B93">
        <w:rPr>
          <w:rFonts w:ascii="Times New Roman" w:hAnsi="Times New Roman" w:cs="Times New Roman"/>
          <w:sz w:val="24"/>
          <w:szCs w:val="24"/>
        </w:rPr>
        <w:t>30</w:t>
      </w:r>
      <w:r w:rsidR="00B0022E">
        <w:rPr>
          <w:rFonts w:ascii="Times New Roman" w:hAnsi="Times New Roman" w:cs="Times New Roman"/>
          <w:sz w:val="24"/>
          <w:szCs w:val="24"/>
        </w:rPr>
        <w:t xml:space="preserve"> </w:t>
      </w:r>
      <w:proofErr w:type="gramStart"/>
      <w:r w:rsidRPr="003B0B84">
        <w:rPr>
          <w:rFonts w:ascii="Times New Roman" w:hAnsi="Times New Roman" w:cs="Times New Roman"/>
          <w:sz w:val="24"/>
          <w:szCs w:val="24"/>
        </w:rPr>
        <w:t>календарных</w:t>
      </w:r>
      <w:proofErr w:type="gramEnd"/>
      <w:r w:rsidRPr="003B0B84">
        <w:rPr>
          <w:rFonts w:ascii="Times New Roman" w:hAnsi="Times New Roman" w:cs="Times New Roman"/>
          <w:sz w:val="24"/>
          <w:szCs w:val="24"/>
        </w:rPr>
        <w:t xml:space="preserve"> дня со дня поступления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4.2.1.8. Результатом выполнения административной процедуры является направление зарегистрированного заявления ответственному исполнителю для исполнения.</w:t>
      </w:r>
    </w:p>
    <w:p w:rsidR="00B0022E"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Результат фиксируется в журнале регистрации поступивших заявлений</w:t>
      </w:r>
      <w:r w:rsidR="00B0022E">
        <w:rPr>
          <w:rFonts w:ascii="Times New Roman" w:hAnsi="Times New Roman" w:cs="Times New Roman"/>
          <w:sz w:val="24"/>
          <w:szCs w:val="24"/>
        </w:rPr>
        <w:t>.</w:t>
      </w:r>
      <w:r w:rsidRPr="003B0B84">
        <w:rPr>
          <w:rFonts w:ascii="Times New Roman" w:hAnsi="Times New Roman" w:cs="Times New Roman"/>
          <w:sz w:val="24"/>
          <w:szCs w:val="24"/>
        </w:rPr>
        <w:t xml:space="preserve"> </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4.2.2.1. Основанием для начала административной процедуры является поступление зарегистрированного заявления ответственному исполнителю для исполнения.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При наличии оснований, указанных в пункте 2.</w:t>
      </w:r>
      <w:r w:rsidR="00B0022E">
        <w:rPr>
          <w:rFonts w:ascii="Times New Roman" w:hAnsi="Times New Roman" w:cs="Times New Roman"/>
          <w:sz w:val="24"/>
          <w:szCs w:val="24"/>
        </w:rPr>
        <w:t>10</w:t>
      </w:r>
      <w:r w:rsidRPr="003B0B84">
        <w:rPr>
          <w:rFonts w:ascii="Times New Roman" w:hAnsi="Times New Roman" w:cs="Times New Roman"/>
          <w:sz w:val="24"/>
          <w:szCs w:val="24"/>
        </w:rPr>
        <w:t xml:space="preserve"> настоящего Административного регламента, ответственный исполнитель в течение 2 календарных дней со дня поступления зарегистрированного заявления готовит на официальном бланке МО</w:t>
      </w:r>
      <w:r w:rsidR="00B0022E">
        <w:rPr>
          <w:rFonts w:ascii="Times New Roman" w:hAnsi="Times New Roman" w:cs="Times New Roman"/>
          <w:sz w:val="24"/>
          <w:szCs w:val="24"/>
        </w:rPr>
        <w:t xml:space="preserve"> «Фалилеевское сельское поселение» </w:t>
      </w:r>
      <w:r w:rsidRPr="003B0B84">
        <w:rPr>
          <w:rFonts w:ascii="Times New Roman" w:hAnsi="Times New Roman" w:cs="Times New Roman"/>
          <w:sz w:val="24"/>
          <w:szCs w:val="24"/>
        </w:rPr>
        <w:t xml:space="preserve"> проект мотивированного решения об отказе в предоставлении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Порядок процедуры подписания проекта мотивированного решения об отказе в предоставлении муниципальной услуги соответствует порядку, указанному в пункте 4.2.3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4.2.2.2. Подготовка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3B0B84">
        <w:rPr>
          <w:rFonts w:ascii="Times New Roman" w:hAnsi="Times New Roman" w:cs="Times New Roman"/>
          <w:sz w:val="24"/>
          <w:szCs w:val="24"/>
        </w:rPr>
        <w:t>При получении принятого к исполнению заявления о получении Перечня ответственный исполнитель подготавливает Перечень, в соответствии со  сведениями об объектах имущества, включенными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утвержденными нормативным правовым актом органа местного самоуправления.</w:t>
      </w:r>
      <w:proofErr w:type="gramEnd"/>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lastRenderedPageBreak/>
        <w:t>4.2.2.3. Ответственным должностным лицом за административные действия, входящие в состав административной процедуры, является ответственный исполнитель.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4.2.2.4. Критерием принятия решения является определение вида необходимой информации для подготовки проекта документа, являющегося результатом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4.2.2.5. Максимальный срок выполнения административной процедуры по подготовке Перечня составляет 1 календарный день со дня поступления зарегистрированного заявления ответственному исполнителю для исполнения.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4.2.2.6. Результатом административной процедуры является одно из следующих действий:</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подготовка Перечня, переданного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письменное мотивированное решение об отказе в предоставлении муниципальной услуги с обоснованием причин отказа, переданное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 Согласование и подписание Перечня.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4.2.3.1. Основанием для начала административной процедуры является поступление Перечня, письменного мотивированного решения об отказе в предоставлении муниципальной услуги с обоснованием причин отказа (далее - проект документа) на согласование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4.2.3.2. Начальник отдела</w:t>
      </w:r>
      <w:r w:rsidR="00B0022E">
        <w:rPr>
          <w:rFonts w:ascii="Times New Roman" w:hAnsi="Times New Roman" w:cs="Times New Roman"/>
          <w:sz w:val="24"/>
          <w:szCs w:val="24"/>
        </w:rPr>
        <w:t xml:space="preserve"> </w:t>
      </w:r>
      <w:proofErr w:type="spellStart"/>
      <w:r w:rsidR="00B0022E">
        <w:rPr>
          <w:rFonts w:ascii="Times New Roman" w:hAnsi="Times New Roman" w:cs="Times New Roman"/>
          <w:sz w:val="24"/>
          <w:szCs w:val="24"/>
        </w:rPr>
        <w:t>бух</w:t>
      </w:r>
      <w:proofErr w:type="gramStart"/>
      <w:r w:rsidR="00B0022E">
        <w:rPr>
          <w:rFonts w:ascii="Times New Roman" w:hAnsi="Times New Roman" w:cs="Times New Roman"/>
          <w:sz w:val="24"/>
          <w:szCs w:val="24"/>
        </w:rPr>
        <w:t>.у</w:t>
      </w:r>
      <w:proofErr w:type="gramEnd"/>
      <w:r w:rsidR="00B0022E">
        <w:rPr>
          <w:rFonts w:ascii="Times New Roman" w:hAnsi="Times New Roman" w:cs="Times New Roman"/>
          <w:sz w:val="24"/>
          <w:szCs w:val="24"/>
        </w:rPr>
        <w:t>чета</w:t>
      </w:r>
      <w:proofErr w:type="spellEnd"/>
      <w:r w:rsidR="00B0022E">
        <w:rPr>
          <w:rFonts w:ascii="Times New Roman" w:hAnsi="Times New Roman" w:cs="Times New Roman"/>
          <w:sz w:val="24"/>
          <w:szCs w:val="24"/>
        </w:rPr>
        <w:t xml:space="preserve"> и отчетности</w:t>
      </w:r>
      <w:r w:rsidRPr="003B0B84">
        <w:rPr>
          <w:rFonts w:ascii="Times New Roman" w:hAnsi="Times New Roman" w:cs="Times New Roman"/>
          <w:sz w:val="24"/>
          <w:szCs w:val="24"/>
        </w:rPr>
        <w:t xml:space="preserve"> рассматривает подготовленный проект документа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его поступления и в тот же день: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проекта документа;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согласовывает его и передает на подписание  главе администрации МО</w:t>
      </w:r>
      <w:r w:rsidR="00B0022E">
        <w:rPr>
          <w:rFonts w:ascii="Times New Roman" w:hAnsi="Times New Roman" w:cs="Times New Roman"/>
          <w:sz w:val="24"/>
          <w:szCs w:val="24"/>
        </w:rPr>
        <w:t xml:space="preserve"> «Фалилеевское сельское поселение»</w:t>
      </w:r>
      <w:r w:rsidRPr="003B0B84">
        <w:rPr>
          <w:rFonts w:ascii="Times New Roman" w:hAnsi="Times New Roman" w:cs="Times New Roman"/>
          <w:sz w:val="24"/>
          <w:szCs w:val="24"/>
        </w:rPr>
        <w:t xml:space="preserve"> при отсутствии оснований для возврата проекта документа на доработку.</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Основаниями для возврата проекта документа на доработку являются: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оформление документа с нарушением установленной формы;</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необходимость внесения грамматических и орфографических правок;</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3) наличие логических ошибок;</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 необходимость внесения уточнений, в том числе изменений редакционного характера.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Согласование начальником отдела документа оформляется его визой, которая ставится на последнем листе первого экземпляра, в нижней его части.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4.2.3.3. </w:t>
      </w:r>
      <w:r w:rsidR="00B0022E">
        <w:rPr>
          <w:rFonts w:ascii="Times New Roman" w:hAnsi="Times New Roman" w:cs="Times New Roman"/>
          <w:sz w:val="24"/>
          <w:szCs w:val="24"/>
        </w:rPr>
        <w:t>Г</w:t>
      </w:r>
      <w:r w:rsidRPr="003B0B84">
        <w:rPr>
          <w:rFonts w:ascii="Times New Roman" w:hAnsi="Times New Roman" w:cs="Times New Roman"/>
          <w:sz w:val="24"/>
          <w:szCs w:val="24"/>
        </w:rPr>
        <w:t xml:space="preserve">лава </w:t>
      </w:r>
      <w:r w:rsidR="00B0022E">
        <w:rPr>
          <w:rFonts w:ascii="Times New Roman" w:hAnsi="Times New Roman" w:cs="Times New Roman"/>
          <w:sz w:val="24"/>
          <w:szCs w:val="24"/>
        </w:rPr>
        <w:t xml:space="preserve">администрации </w:t>
      </w:r>
      <w:r w:rsidRPr="003B0B84">
        <w:rPr>
          <w:rFonts w:ascii="Times New Roman" w:hAnsi="Times New Roman" w:cs="Times New Roman"/>
          <w:sz w:val="24"/>
          <w:szCs w:val="24"/>
        </w:rPr>
        <w:t xml:space="preserve">МО </w:t>
      </w:r>
      <w:r w:rsidR="00B0022E">
        <w:rPr>
          <w:rFonts w:ascii="Times New Roman" w:hAnsi="Times New Roman" w:cs="Times New Roman"/>
          <w:sz w:val="24"/>
          <w:szCs w:val="24"/>
        </w:rPr>
        <w:t>«Фалилеевское сельское поселение»</w:t>
      </w:r>
      <w:r w:rsidR="00B0022E" w:rsidRPr="003B0B84">
        <w:rPr>
          <w:rFonts w:ascii="Times New Roman" w:hAnsi="Times New Roman" w:cs="Times New Roman"/>
          <w:sz w:val="24"/>
          <w:szCs w:val="24"/>
        </w:rPr>
        <w:t xml:space="preserve"> </w:t>
      </w:r>
      <w:r w:rsidRPr="003B0B84">
        <w:rPr>
          <w:rFonts w:ascii="Times New Roman" w:hAnsi="Times New Roman" w:cs="Times New Roman"/>
          <w:sz w:val="24"/>
          <w:szCs w:val="24"/>
        </w:rPr>
        <w:t xml:space="preserve"> рассматривает согласованный начальником отдела проект документ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его поступления и в тот же день:</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возвращает его на доработку ответственному исполнителю при наличии оснований для возврата документа.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подписывает его и передает ответственному исполнителю при отсутствии оснований для возврата проекта документа на доработку.</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4.2.3.4. В случае возврата проекта документа ответственный исполнитель устраняет выявленные нарушения в день возврата проекта документа и в тот же день передает его на этап согласования, с которого проект документа был возвращен на доработку, а именно:</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начальнику отдела - для осуществления действий, установленных пунктом 4.2.3.2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заместителю главы либо главе</w:t>
      </w:r>
      <w:r w:rsidR="00B0022E">
        <w:rPr>
          <w:rFonts w:ascii="Times New Roman" w:hAnsi="Times New Roman" w:cs="Times New Roman"/>
          <w:sz w:val="24"/>
          <w:szCs w:val="24"/>
        </w:rPr>
        <w:t xml:space="preserve"> администрации </w:t>
      </w:r>
      <w:r w:rsidRPr="003B0B84">
        <w:rPr>
          <w:rFonts w:ascii="Times New Roman" w:hAnsi="Times New Roman" w:cs="Times New Roman"/>
          <w:sz w:val="24"/>
          <w:szCs w:val="24"/>
        </w:rPr>
        <w:t xml:space="preserve"> МО </w:t>
      </w:r>
      <w:r w:rsidR="00B0022E">
        <w:rPr>
          <w:rFonts w:ascii="Times New Roman" w:hAnsi="Times New Roman" w:cs="Times New Roman"/>
          <w:sz w:val="24"/>
          <w:szCs w:val="24"/>
        </w:rPr>
        <w:t>«Фалилеевское сельское поселение»</w:t>
      </w:r>
      <w:r w:rsidR="00B0022E" w:rsidRPr="003B0B84">
        <w:rPr>
          <w:rFonts w:ascii="Times New Roman" w:hAnsi="Times New Roman" w:cs="Times New Roman"/>
          <w:sz w:val="24"/>
          <w:szCs w:val="24"/>
        </w:rPr>
        <w:t xml:space="preserve"> </w:t>
      </w:r>
      <w:r w:rsidRPr="003B0B84">
        <w:rPr>
          <w:rFonts w:ascii="Times New Roman" w:hAnsi="Times New Roman" w:cs="Times New Roman"/>
          <w:sz w:val="24"/>
          <w:szCs w:val="24"/>
        </w:rPr>
        <w:t xml:space="preserve"> - для осуществления действий, установленных пунктом 4.2.3.3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Если в процессе доработки проекта документа вносятся изменения, проект документа подлежит обязательному повторному согласованию и далее выполняются действия, установленные пунктом 4.2.3.3 настоящего Административного регламента.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4.2.3.5. Ответственными лицами за административные действия, входящие в состав административной процедуры, являются ответственный исполнитель, начальник отдела, глава</w:t>
      </w:r>
      <w:r w:rsidR="00B0022E">
        <w:rPr>
          <w:rFonts w:ascii="Times New Roman" w:hAnsi="Times New Roman" w:cs="Times New Roman"/>
          <w:sz w:val="24"/>
          <w:szCs w:val="24"/>
        </w:rPr>
        <w:t xml:space="preserve"> администрации </w:t>
      </w:r>
      <w:r w:rsidRPr="003B0B84">
        <w:rPr>
          <w:rFonts w:ascii="Times New Roman" w:hAnsi="Times New Roman" w:cs="Times New Roman"/>
          <w:sz w:val="24"/>
          <w:szCs w:val="24"/>
        </w:rPr>
        <w:t xml:space="preserve"> МО</w:t>
      </w:r>
      <w:r w:rsidR="00B0022E">
        <w:rPr>
          <w:rFonts w:ascii="Times New Roman" w:hAnsi="Times New Roman" w:cs="Times New Roman"/>
          <w:sz w:val="24"/>
          <w:szCs w:val="24"/>
        </w:rPr>
        <w:t xml:space="preserve"> «Фалилеевское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4.2.3.6. Критерием принятия решения является соответствие подготовленного проекта документа сущности заявления.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4.2.3.7. Максимальный срок выполнения административной процедуры по согласованию и </w:t>
      </w:r>
      <w:r w:rsidRPr="003B0B84">
        <w:rPr>
          <w:rFonts w:ascii="Times New Roman" w:hAnsi="Times New Roman" w:cs="Times New Roman"/>
          <w:sz w:val="24"/>
          <w:szCs w:val="24"/>
        </w:rPr>
        <w:lastRenderedPageBreak/>
        <w:t xml:space="preserve">подписанию проекта документа составляет 1 </w:t>
      </w:r>
      <w:r w:rsidR="00163B93">
        <w:rPr>
          <w:rFonts w:ascii="Times New Roman" w:hAnsi="Times New Roman" w:cs="Times New Roman"/>
          <w:sz w:val="24"/>
          <w:szCs w:val="24"/>
        </w:rPr>
        <w:t>рабочий</w:t>
      </w:r>
      <w:r w:rsidRPr="003B0B84">
        <w:rPr>
          <w:rFonts w:ascii="Times New Roman" w:hAnsi="Times New Roman" w:cs="Times New Roman"/>
          <w:sz w:val="24"/>
          <w:szCs w:val="24"/>
        </w:rPr>
        <w:t xml:space="preserve"> день</w:t>
      </w:r>
      <w:r w:rsidR="00B0022E">
        <w:rPr>
          <w:rFonts w:ascii="Times New Roman" w:hAnsi="Times New Roman" w:cs="Times New Roman"/>
          <w:sz w:val="24"/>
          <w:szCs w:val="24"/>
        </w:rPr>
        <w:t xml:space="preserve"> </w:t>
      </w:r>
      <w:r w:rsidRPr="003B0B84">
        <w:rPr>
          <w:rFonts w:ascii="Times New Roman" w:hAnsi="Times New Roman" w:cs="Times New Roman"/>
          <w:sz w:val="24"/>
          <w:szCs w:val="24"/>
        </w:rPr>
        <w:t>со дня поступления подготовленного проекта документа, являющегося результатом предоставления муниципальной услуги, на согласование и подписание начальнику отдела.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4.2.3.8. Результатом административной процедуры является подписанный документ, являющийся результатом предоставления муниципальной услуги, переданный ответственному исполнителю для выдачи или направления заявителю.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Результат фиксируется в журнале регистрации исходящих ответов в </w:t>
      </w:r>
      <w:r w:rsidR="00B0022E">
        <w:rPr>
          <w:rFonts w:ascii="Times New Roman" w:hAnsi="Times New Roman" w:cs="Times New Roman"/>
          <w:sz w:val="24"/>
          <w:szCs w:val="24"/>
        </w:rPr>
        <w:t>администрации</w:t>
      </w:r>
      <w:r w:rsidRPr="003B0B84">
        <w:rPr>
          <w:rFonts w:ascii="Times New Roman" w:hAnsi="Times New Roman" w:cs="Times New Roman"/>
          <w:sz w:val="24"/>
          <w:szCs w:val="24"/>
        </w:rPr>
        <w:t xml:space="preserve"> МО </w:t>
      </w:r>
      <w:r w:rsidR="00B0022E">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 Выдача или направление заявителю результата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 ответственному исполнителю.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4.2.4.2. Ответственный исполнитель осуществляет сортировку полученного документа в соответствии со способом получения результата предоставления муниципальной услуги, выбранным заявителем,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поступления подписанного документа, являющегося результатом предоставления муниципальной услуги, и в тот же день:</w:t>
      </w:r>
    </w:p>
    <w:p w:rsidR="003B0B84" w:rsidRPr="003B0B84" w:rsidRDefault="006503EA"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3B0B84" w:rsidRPr="003B0B84">
        <w:rPr>
          <w:rFonts w:ascii="Times New Roman" w:hAnsi="Times New Roman" w:cs="Times New Roman"/>
          <w:sz w:val="24"/>
          <w:szCs w:val="24"/>
        </w:rPr>
        <w:t xml:space="preserve">) в случае получения результата предоставления муниципальной услуги в МО </w:t>
      </w:r>
      <w:r>
        <w:rPr>
          <w:rFonts w:ascii="Times New Roman" w:hAnsi="Times New Roman" w:cs="Times New Roman"/>
          <w:sz w:val="24"/>
          <w:szCs w:val="24"/>
        </w:rPr>
        <w:t>«Фалилеевское сельское поселение»</w:t>
      </w:r>
      <w:r w:rsidR="003B0B84"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осуществляет передачу документа, являющегося результатом предоставления муниципальной услуги, для последующего направления заявителю, в случае если способом получения результата предоставления муниципальной услуги заявителем выбрано почтовое отправление;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назначает заявителю время приема для выдачи документа, являющегося результатом предоставления муниципальной услуги, в случае если способом получения результата предоставления муниципальной услуги заявителем выбрано личное получение;</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осуществляет передачу документа, являющегося результатом предоставления муниципальной услуги, в электронной форме через ПГУ ЛО, если заявитель обратился за предоставлением услуги через ПГУ ЛО.</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4.2.4.3. В случае направления документа, являющегося результатом предоставления муниципальной услуги, почтовым отправлением специалист, ответственный за организацию делопроизводства в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 xml:space="preserve">, осуществляет отправку результата предоставления муниципальной услуги в течение 1 </w:t>
      </w:r>
      <w:r w:rsidR="00163B93">
        <w:rPr>
          <w:rFonts w:ascii="Times New Roman" w:hAnsi="Times New Roman" w:cs="Times New Roman"/>
          <w:sz w:val="24"/>
          <w:szCs w:val="24"/>
        </w:rPr>
        <w:t>рабочего</w:t>
      </w:r>
      <w:r w:rsidRPr="003B0B84">
        <w:rPr>
          <w:rFonts w:ascii="Times New Roman" w:hAnsi="Times New Roman" w:cs="Times New Roman"/>
          <w:sz w:val="24"/>
          <w:szCs w:val="24"/>
        </w:rPr>
        <w:t xml:space="preserve"> дня со дня получения от ответственного исполнителя соответствующего результата.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4.2.4.4. Ответственными лицами за административные действия, входящие в состав административной процедуры, являются ответственный исполнитель администрации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4.2.4.5. Критерием принятия решения является определение способа получения заявителем результата предоставления муниципальной услуги.</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4.2.4.6. Максимальный срок выполнения административной процедуры составляет 1 </w:t>
      </w:r>
      <w:r w:rsidR="00163B93">
        <w:rPr>
          <w:rFonts w:ascii="Times New Roman" w:hAnsi="Times New Roman" w:cs="Times New Roman"/>
          <w:sz w:val="24"/>
          <w:szCs w:val="24"/>
        </w:rPr>
        <w:t>рабочий</w:t>
      </w:r>
      <w:r w:rsidRPr="003B0B84">
        <w:rPr>
          <w:rFonts w:ascii="Times New Roman" w:hAnsi="Times New Roman" w:cs="Times New Roman"/>
          <w:sz w:val="24"/>
          <w:szCs w:val="24"/>
        </w:rPr>
        <w:t xml:space="preserve"> день</w:t>
      </w:r>
      <w:r w:rsidR="006503EA">
        <w:rPr>
          <w:rFonts w:ascii="Times New Roman" w:hAnsi="Times New Roman" w:cs="Times New Roman"/>
          <w:sz w:val="24"/>
          <w:szCs w:val="24"/>
        </w:rPr>
        <w:t xml:space="preserve"> </w:t>
      </w:r>
      <w:r w:rsidRPr="003B0B84">
        <w:rPr>
          <w:rFonts w:ascii="Times New Roman" w:hAnsi="Times New Roman" w:cs="Times New Roman"/>
          <w:sz w:val="24"/>
          <w:szCs w:val="24"/>
        </w:rPr>
        <w:t>со дня поступления подписанного документа ответственному исполнителю.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4.2.4.7. Результатом административной процедуры является:</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1) выдача или направление результата предоставления муниципальной услуги заявителю;</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2) выдача или направление заявителю письменного мотивированного решения об отказе в предоставлении муниципальной услуги с указанием причин отказа.</w:t>
      </w:r>
    </w:p>
    <w:p w:rsidR="003B0B84" w:rsidRPr="003B0B84" w:rsidRDefault="003B0B84" w:rsidP="003B0B84">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3B0B84">
        <w:rPr>
          <w:rFonts w:ascii="Times New Roman" w:hAnsi="Times New Roman" w:cs="Times New Roman"/>
          <w:sz w:val="24"/>
          <w:szCs w:val="24"/>
        </w:rPr>
        <w:t xml:space="preserve">Результат фиксируется в системе электронного документооборота МО </w:t>
      </w:r>
      <w:r w:rsidR="006503EA">
        <w:rPr>
          <w:rFonts w:ascii="Times New Roman" w:hAnsi="Times New Roman" w:cs="Times New Roman"/>
          <w:sz w:val="24"/>
          <w:szCs w:val="24"/>
        </w:rPr>
        <w:t>«Фалилеевское сельское поселение»</w:t>
      </w:r>
      <w:r w:rsidRPr="003B0B84">
        <w:rPr>
          <w:rFonts w:ascii="Times New Roman" w:hAnsi="Times New Roman" w:cs="Times New Roman"/>
          <w:sz w:val="24"/>
          <w:szCs w:val="24"/>
        </w:rPr>
        <w:t>.</w:t>
      </w:r>
    </w:p>
    <w:p w:rsidR="00C05CDB" w:rsidRPr="00C05CDB" w:rsidRDefault="00C05CDB" w:rsidP="00C05CDB">
      <w:pPr>
        <w:autoSpaceDE w:val="0"/>
        <w:autoSpaceDN w:val="0"/>
        <w:adjustRightInd w:val="0"/>
        <w:spacing w:after="0" w:line="240" w:lineRule="auto"/>
        <w:ind w:firstLine="709"/>
        <w:jc w:val="both"/>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jc w:val="center"/>
        <w:outlineLvl w:val="1"/>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 xml:space="preserve">5. Формы </w:t>
      </w:r>
      <w:proofErr w:type="gramStart"/>
      <w:r w:rsidRPr="00C05CDB">
        <w:rPr>
          <w:rFonts w:ascii="Times New Roman" w:eastAsiaTheme="minorEastAsia" w:hAnsi="Times New Roman" w:cs="Times New Roman"/>
          <w:b/>
          <w:sz w:val="24"/>
          <w:szCs w:val="24"/>
          <w:lang w:eastAsia="ru-RU"/>
        </w:rPr>
        <w:t>контроля за</w:t>
      </w:r>
      <w:proofErr w:type="gramEnd"/>
      <w:r w:rsidRPr="00C05CDB">
        <w:rPr>
          <w:rFonts w:ascii="Times New Roman" w:eastAsiaTheme="minorEastAsia" w:hAnsi="Times New Roman" w:cs="Times New Roman"/>
          <w:b/>
          <w:sz w:val="24"/>
          <w:szCs w:val="24"/>
          <w:lang w:eastAsia="ru-RU"/>
        </w:rPr>
        <w:t xml:space="preserve"> предоставлением</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муниципальной услуги</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5.1. </w:t>
      </w:r>
      <w:proofErr w:type="gramStart"/>
      <w:r w:rsidRPr="00C05CDB">
        <w:rPr>
          <w:rFonts w:ascii="Times New Roman" w:eastAsia="Times New Roman" w:hAnsi="Times New Roman" w:cs="Times New Roman"/>
          <w:sz w:val="24"/>
          <w:szCs w:val="24"/>
          <w:lang w:eastAsia="ru-RU"/>
        </w:rPr>
        <w:t>Контроль за</w:t>
      </w:r>
      <w:proofErr w:type="gramEnd"/>
      <w:r w:rsidRPr="00C05CDB">
        <w:rPr>
          <w:rFonts w:ascii="Times New Roman" w:eastAsia="Times New Roman" w:hAnsi="Times New Roman" w:cs="Times New Roman"/>
          <w:sz w:val="24"/>
          <w:szCs w:val="24"/>
          <w:lang w:eastAsia="ru-RU"/>
        </w:rPr>
        <w:t xml:space="preserve"> надлежащим исполнением Административного регламента осуществляет глава 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00175D7B">
        <w:rPr>
          <w:rFonts w:ascii="Times New Roman" w:eastAsia="Times New Roman" w:hAnsi="Times New Roman" w:cs="Times New Roman"/>
          <w:sz w:val="24"/>
          <w:szCs w:val="24"/>
          <w:lang w:eastAsia="ru-RU"/>
        </w:rPr>
        <w:t>».</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5.</w:t>
      </w:r>
      <w:r w:rsidR="00175D7B">
        <w:rPr>
          <w:rFonts w:ascii="Times New Roman" w:eastAsiaTheme="minorEastAsia" w:hAnsi="Times New Roman" w:cs="Times New Roman"/>
          <w:sz w:val="24"/>
          <w:szCs w:val="24"/>
          <w:lang w:eastAsia="ru-RU"/>
        </w:rPr>
        <w:t>2</w:t>
      </w:r>
      <w:r w:rsidRPr="00C05CDB">
        <w:rPr>
          <w:rFonts w:ascii="Times New Roman" w:eastAsiaTheme="minorEastAsia" w:hAnsi="Times New Roman" w:cs="Times New Roman"/>
          <w:sz w:val="24"/>
          <w:szCs w:val="24"/>
          <w:lang w:eastAsia="ru-RU"/>
        </w:rPr>
        <w:t xml:space="preserve">. Текущий контроль за совершением действий и принятием решений при предоставлении муниципальной услуги осуществляется начальником </w:t>
      </w:r>
      <w:r w:rsidR="00175D7B">
        <w:rPr>
          <w:rFonts w:ascii="Times New Roman" w:eastAsiaTheme="minorEastAsia" w:hAnsi="Times New Roman" w:cs="Times New Roman"/>
          <w:sz w:val="24"/>
          <w:szCs w:val="24"/>
          <w:lang w:eastAsia="ru-RU"/>
        </w:rPr>
        <w:t xml:space="preserve">отдела </w:t>
      </w:r>
      <w:proofErr w:type="spellStart"/>
      <w:r w:rsidR="00175D7B">
        <w:rPr>
          <w:rFonts w:ascii="Times New Roman" w:eastAsiaTheme="minorEastAsia" w:hAnsi="Times New Roman" w:cs="Times New Roman"/>
          <w:sz w:val="24"/>
          <w:szCs w:val="24"/>
          <w:lang w:eastAsia="ru-RU"/>
        </w:rPr>
        <w:t>бух</w:t>
      </w:r>
      <w:proofErr w:type="gramStart"/>
      <w:r w:rsidR="00175D7B">
        <w:rPr>
          <w:rFonts w:ascii="Times New Roman" w:eastAsiaTheme="minorEastAsia" w:hAnsi="Times New Roman" w:cs="Times New Roman"/>
          <w:sz w:val="24"/>
          <w:szCs w:val="24"/>
          <w:lang w:eastAsia="ru-RU"/>
        </w:rPr>
        <w:t>.у</w:t>
      </w:r>
      <w:proofErr w:type="gramEnd"/>
      <w:r w:rsidR="00175D7B">
        <w:rPr>
          <w:rFonts w:ascii="Times New Roman" w:eastAsiaTheme="minorEastAsia" w:hAnsi="Times New Roman" w:cs="Times New Roman"/>
          <w:sz w:val="24"/>
          <w:szCs w:val="24"/>
          <w:lang w:eastAsia="ru-RU"/>
        </w:rPr>
        <w:t>чета</w:t>
      </w:r>
      <w:proofErr w:type="spellEnd"/>
      <w:r w:rsidR="00175D7B">
        <w:rPr>
          <w:rFonts w:ascii="Times New Roman" w:eastAsiaTheme="minorEastAsia" w:hAnsi="Times New Roman" w:cs="Times New Roman"/>
          <w:sz w:val="24"/>
          <w:szCs w:val="24"/>
          <w:lang w:eastAsia="ru-RU"/>
        </w:rPr>
        <w:t xml:space="preserve"> и отчетности</w:t>
      </w:r>
      <w:r w:rsidRPr="00C05CDB">
        <w:rPr>
          <w:rFonts w:ascii="Times New Roman" w:eastAsiaTheme="minorEastAsia" w:hAnsi="Times New Roman" w:cs="Times New Roman"/>
          <w:sz w:val="24"/>
          <w:szCs w:val="24"/>
          <w:lang w:eastAsia="ru-RU"/>
        </w:rPr>
        <w:t>, в виде:</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проведения текущего мониторинга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контроля сроков осуществления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проверки процесса выполнения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контроля качества выполнения административных процедур (выполнения действий и принятия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рассмотрения и анализа отчетов, содержащих основные количественные показатели, характеризующие процесс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приема, рассмотрения и оперативного реагирования на обращения и жалобы заявителей по вопросам, связанным с предоставлением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3</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 xml:space="preserve">Текущий </w:t>
      </w:r>
      <w:proofErr w:type="gramStart"/>
      <w:r w:rsidRPr="00C05CDB">
        <w:rPr>
          <w:rFonts w:ascii="Times New Roman" w:eastAsiaTheme="minorEastAsia" w:hAnsi="Times New Roman" w:cs="Times New Roman"/>
          <w:sz w:val="24"/>
          <w:szCs w:val="24"/>
          <w:lang w:eastAsia="ru-RU"/>
        </w:rPr>
        <w:t>контроль за</w:t>
      </w:r>
      <w:proofErr w:type="gramEnd"/>
      <w:r w:rsidRPr="00C05CDB">
        <w:rPr>
          <w:rFonts w:ascii="Times New Roman" w:eastAsiaTheme="minorEastAsia" w:hAnsi="Times New Roman" w:cs="Times New Roman"/>
          <w:sz w:val="24"/>
          <w:szCs w:val="24"/>
          <w:lang w:eastAsia="ru-RU"/>
        </w:rPr>
        <w:t xml:space="preserve"> регистрацией входящей и исходящей корреспонденции заявлений о предоставлении муниципальной услуги, обращений о представлении информации о порядке предоставления муниципальной услуги, ответов должностных лиц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 xml:space="preserve"> на соответствующие заявления и обращения, а также запросов администрации МО осуществляет</w:t>
      </w:r>
      <w:r w:rsidR="00175D7B">
        <w:rPr>
          <w:rFonts w:ascii="Times New Roman" w:eastAsiaTheme="minorEastAsia" w:hAnsi="Times New Roman" w:cs="Times New Roman"/>
          <w:sz w:val="24"/>
          <w:szCs w:val="24"/>
          <w:lang w:eastAsia="ru-RU"/>
        </w:rPr>
        <w:t xml:space="preserve"> специалист</w:t>
      </w:r>
      <w:r w:rsidRPr="00C05CDB">
        <w:rPr>
          <w:rFonts w:ascii="Times New Roman" w:eastAsiaTheme="minorEastAsia" w:hAnsi="Times New Roman" w:cs="Times New Roman"/>
          <w:sz w:val="24"/>
          <w:szCs w:val="24"/>
          <w:lang w:eastAsia="ru-RU"/>
        </w:rPr>
        <w:t xml:space="preserve">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4</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Для текущего контроля используются сведения, полученные из электронной базы данных, служебной корреспонденции органа местного самоуправления, устной и письменной информации должностных лиц органа местного самоуправления.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5</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 xml:space="preserve">О случаях и причинах нарушения сроков и содержания административных процедур ответственные за их осуществление специалисты </w:t>
      </w:r>
      <w:r w:rsidR="00175D7B" w:rsidRPr="00C05CDB">
        <w:rPr>
          <w:rFonts w:ascii="Times New Roman" w:eastAsia="Times New Roman" w:hAnsi="Times New Roman" w:cs="Times New Roman"/>
          <w:sz w:val="24"/>
          <w:szCs w:val="24"/>
          <w:lang w:eastAsia="ru-RU"/>
        </w:rPr>
        <w:t xml:space="preserve">администрации </w:t>
      </w:r>
      <w:r w:rsidR="00175D7B" w:rsidRPr="00F33132">
        <w:rPr>
          <w:rFonts w:ascii="Times New Roman" w:eastAsia="Times New Roman" w:hAnsi="Times New Roman" w:cs="Times New Roman"/>
          <w:sz w:val="24"/>
          <w:szCs w:val="24"/>
          <w:lang w:eastAsia="ru-RU"/>
        </w:rPr>
        <w:t>МО «</w:t>
      </w:r>
      <w:r w:rsidR="00175D7B">
        <w:rPr>
          <w:rFonts w:ascii="Times New Roman" w:eastAsia="Times New Roman" w:hAnsi="Times New Roman" w:cs="Times New Roman"/>
          <w:sz w:val="24"/>
          <w:szCs w:val="24"/>
          <w:lang w:eastAsia="ru-RU"/>
        </w:rPr>
        <w:t>Фалилеевское сельское</w:t>
      </w:r>
      <w:r w:rsidR="00175D7B" w:rsidRPr="00F33132">
        <w:rPr>
          <w:rFonts w:ascii="Times New Roman" w:eastAsia="Times New Roman" w:hAnsi="Times New Roman" w:cs="Times New Roman"/>
          <w:sz w:val="24"/>
          <w:szCs w:val="24"/>
          <w:lang w:eastAsia="ru-RU"/>
        </w:rPr>
        <w:t xml:space="preserve"> поселение</w:t>
      </w:r>
      <w:r w:rsidRPr="00C05CDB">
        <w:rPr>
          <w:rFonts w:ascii="Times New Roman" w:eastAsiaTheme="minorEastAsia" w:hAnsi="Times New Roman" w:cs="Times New Roman"/>
          <w:sz w:val="24"/>
          <w:szCs w:val="24"/>
          <w:lang w:eastAsia="ru-RU"/>
        </w:rPr>
        <w:t xml:space="preserve"> немедленно информируют своих непосредственных руководителей, а также принимают срочные меры по устранению нарушений.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Специалисты, участвующие в предоставлении муниципальной услуги, несут ответственность за соблюдение сроков и порядка исполнения административных процедур.</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5.</w:t>
      </w:r>
      <w:r w:rsidR="00175D7B">
        <w:rPr>
          <w:rFonts w:ascii="Times New Roman" w:eastAsiaTheme="minorEastAsia" w:hAnsi="Times New Roman" w:cs="Times New Roman"/>
          <w:sz w:val="24"/>
          <w:szCs w:val="24"/>
          <w:lang w:eastAsia="ru-RU"/>
        </w:rPr>
        <w:t>6</w:t>
      </w:r>
      <w:r w:rsidRPr="00C05CDB">
        <w:rPr>
          <w:rFonts w:ascii="Times New Roman" w:eastAsiaTheme="minorEastAsia" w:hAnsi="Times New Roman" w:cs="Times New Roman"/>
          <w:sz w:val="24"/>
          <w:szCs w:val="24"/>
          <w:lang w:eastAsia="ru-RU"/>
        </w:rPr>
        <w:t>.</w:t>
      </w:r>
      <w:r w:rsidRPr="00C05CDB">
        <w:rPr>
          <w:rFonts w:ascii="Times New Roman" w:eastAsiaTheme="minorEastAsia" w:hAnsi="Times New Roman" w:cs="Times New Roman"/>
          <w:sz w:val="24"/>
          <w:szCs w:val="24"/>
          <w:lang w:eastAsia="ru-RU"/>
        </w:rPr>
        <w:tab/>
        <w:t>В случае выявления по результатам осуществления текущего контроля нарушений сроков и порядка исполнения административных процедур, обоснованности и законности совершения действий виновные лица привлекаются к ответственности в порядке, установленном законодательством Российской Федерации.</w:t>
      </w:r>
    </w:p>
    <w:p w:rsidR="00C05CDB" w:rsidRPr="00C05CDB" w:rsidRDefault="00175D7B" w:rsidP="00175D7B">
      <w:pPr>
        <w:tabs>
          <w:tab w:val="left" w:pos="142"/>
          <w:tab w:val="left" w:pos="284"/>
        </w:tabs>
        <w:spacing w:after="0" w:line="240" w:lineRule="auto"/>
        <w:ind w:firstLine="709"/>
        <w:jc w:val="both"/>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 xml:space="preserve"> </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6. Досудебное (внесудебное) обжалование заявителем решений</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и действий (бездействия) органа, предоставляющего</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муниципальную услугу, должностного лица органа,</w:t>
      </w:r>
    </w:p>
    <w:p w:rsidR="00C05CDB" w:rsidRPr="00C05CDB" w:rsidRDefault="00C05CDB" w:rsidP="00C05CDB">
      <w:pPr>
        <w:tabs>
          <w:tab w:val="left" w:pos="142"/>
          <w:tab w:val="left" w:pos="284"/>
        </w:tabs>
        <w:spacing w:after="0" w:line="240" w:lineRule="auto"/>
        <w:ind w:firstLine="709"/>
        <w:jc w:val="center"/>
        <w:rPr>
          <w:rFonts w:ascii="Times New Roman" w:eastAsiaTheme="minorEastAsia" w:hAnsi="Times New Roman" w:cs="Times New Roman"/>
          <w:b/>
          <w:sz w:val="24"/>
          <w:szCs w:val="24"/>
          <w:lang w:eastAsia="ru-RU"/>
        </w:rPr>
      </w:pPr>
      <w:r w:rsidRPr="00C05CDB">
        <w:rPr>
          <w:rFonts w:ascii="Times New Roman" w:eastAsiaTheme="minorEastAsia" w:hAnsi="Times New Roman" w:cs="Times New Roman"/>
          <w:b/>
          <w:sz w:val="24"/>
          <w:szCs w:val="24"/>
          <w:lang w:eastAsia="ru-RU"/>
        </w:rPr>
        <w:t>предоставляющего муниципальную услугу, либо муниципального служащего</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 Заявители имеют право на досудебное (внесудебное) обжалование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6.2. Предметом обжалования являются неправомерные действия (бездействие) уполномоченного на предоставление муниципальной услуги должностного лица, а также принимаемые им решения при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Заявитель может обратиться с жалобой, в том числе в следующих случаях:</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1) нарушение срока регистрации запроса заявителя о предоставлении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2) нарушение срока предоставления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в соответствии с пунктом 1 статьи 11.2 Федерального закона от 27 июля 2010 г. № 210-ФЗ «Об организации предоставления государственных и муниципальных услуг».</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6.4. Основанием для начала процедуры досудебного (внесудебного) обжалования заявителем решений и действий (бездействия) органа, предоставляющего муниципальную услугу, муниципального служащего или должностного лица органа предоставляющего муниципальную услугу является жалоба о нарушении требований действующего законодательства, в том числе требований настоящего Административного регламента.</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6.5. Заинтересованное лицо имеет право на получение в органе, предоставляющего муниципальную услугу, информации и документов, необходимых для обжалования действий (бездействия) уполномоченного на исполнение муниципальной услуги должностного лица, а также принимаемого им решения при исполнении муниципальной услуги.</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6.6. Жалоба, поступившая в </w:t>
      </w:r>
      <w:proofErr w:type="gramStart"/>
      <w:r w:rsidRPr="00C05CDB">
        <w:rPr>
          <w:rFonts w:ascii="Times New Roman" w:eastAsiaTheme="minorEastAsia" w:hAnsi="Times New Roman" w:cs="Times New Roman"/>
          <w:sz w:val="24"/>
          <w:szCs w:val="24"/>
          <w:lang w:eastAsia="ru-RU"/>
        </w:rPr>
        <w:t>орган</w:t>
      </w:r>
      <w:proofErr w:type="gramEnd"/>
      <w:r w:rsidRPr="00C05CDB">
        <w:rPr>
          <w:rFonts w:ascii="Times New Roman" w:eastAsiaTheme="minorEastAsia" w:hAnsi="Times New Roman" w:cs="Times New Roman"/>
          <w:sz w:val="24"/>
          <w:szCs w:val="24"/>
          <w:lang w:eastAsia="ru-RU"/>
        </w:rPr>
        <w:t xml:space="preserve">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или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6.7.Не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6.8.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6.9. Обращение, в котором обжалуется судебное решение, в течение 7 дней со дня регистрации возвращается гражданину, направившему обращение, с разъяснением порядка обжалования данного судебного решения.</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6.10. Должностное лицо органа местного самоуправления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6.11.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текст письменного обращения не поддается прочтению, ответ на обращение не дается и оно не подлежит направлению на рассмотрение должностному лицу органа местного самоуправления либо в иной орган, о чем в течение 7 дней со дня регистрации обращения сообщается гражданину, направившему обращение, если его фамилия или почтовый адрес поддаются прочтению.</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6.12. В случае</w:t>
      </w:r>
      <w:proofErr w:type="gramStart"/>
      <w:r w:rsidRPr="00C05CDB">
        <w:rPr>
          <w:rFonts w:ascii="Times New Roman" w:eastAsiaTheme="minorEastAsia" w:hAnsi="Times New Roman" w:cs="Times New Roman"/>
          <w:sz w:val="24"/>
          <w:szCs w:val="24"/>
          <w:lang w:eastAsia="ru-RU"/>
        </w:rPr>
        <w:t>,</w:t>
      </w:r>
      <w:proofErr w:type="gramEnd"/>
      <w:r w:rsidRPr="00C05CDB">
        <w:rPr>
          <w:rFonts w:ascii="Times New Roman" w:eastAsiaTheme="minorEastAsia" w:hAnsi="Times New Roman" w:cs="Times New Roman"/>
          <w:sz w:val="24"/>
          <w:szCs w:val="24"/>
          <w:lang w:eastAsia="ru-RU"/>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должностное лицо праве принять решение о безосновательности очередного обращения и прекращении переписки с гражданином по данному вопросу.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6.13.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6.14. По результатам рассмотрения жалобы орган, предоставляющий государственную услугу, либо орган, предоставляющий муниципальную услугу, принимает одно из следующих решений:</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2) отказывает в удовлетворении жалобы.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В случае установления в ходе или по результатам </w:t>
      </w:r>
      <w:proofErr w:type="gramStart"/>
      <w:r w:rsidRPr="00C05CDB">
        <w:rPr>
          <w:rFonts w:ascii="Times New Roman" w:eastAsiaTheme="minorEastAsia" w:hAnsi="Times New Roman" w:cs="Times New Roman"/>
          <w:sz w:val="24"/>
          <w:szCs w:val="24"/>
          <w:lang w:eastAsia="ru-RU"/>
        </w:rPr>
        <w:t>рассмотрения жалобы признаков состава административного правонарушения</w:t>
      </w:r>
      <w:proofErr w:type="gramEnd"/>
      <w:r w:rsidRPr="00C05CDB">
        <w:rPr>
          <w:rFonts w:ascii="Times New Roman" w:eastAsiaTheme="minorEastAsia"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05CDB" w:rsidRPr="00C05CDB" w:rsidRDefault="00C05CDB" w:rsidP="00C05CDB">
      <w:pPr>
        <w:tabs>
          <w:tab w:val="left" w:pos="142"/>
          <w:tab w:val="left" w:pos="284"/>
        </w:tabs>
        <w:spacing w:after="0" w:line="240" w:lineRule="auto"/>
        <w:ind w:firstLine="709"/>
        <w:jc w:val="both"/>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Решения и действия (бездействие) должностных лиц, нарушающие право заявителя либо его представителя на получение муниципальной услуги, могут быть обжалованы в  суде в порядке и сроки, установленные законодательством Российской Федерации</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0D0332" w:rsidRPr="00C05CDB" w:rsidRDefault="000D0332" w:rsidP="00C05CDB">
      <w:pPr>
        <w:tabs>
          <w:tab w:val="left" w:pos="142"/>
          <w:tab w:val="left" w:pos="284"/>
        </w:tabs>
        <w:spacing w:after="0" w:line="240" w:lineRule="auto"/>
        <w:jc w:val="both"/>
        <w:rPr>
          <w:rFonts w:ascii="Times New Roman" w:eastAsia="Times New Roman" w:hAnsi="Times New Roman" w:cs="Times New Roman"/>
          <w:sz w:val="24"/>
          <w:szCs w:val="24"/>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163B93" w:rsidRDefault="00163B93" w:rsidP="006503EA">
      <w:pPr>
        <w:tabs>
          <w:tab w:val="left" w:pos="8670"/>
        </w:tabs>
        <w:jc w:val="right"/>
        <w:rPr>
          <w:rFonts w:ascii="Times New Roman" w:eastAsia="Times New Roman" w:hAnsi="Times New Roman" w:cs="Times New Roman"/>
          <w:sz w:val="24"/>
          <w:szCs w:val="24"/>
          <w:lang w:eastAsia="ru-RU"/>
        </w:rPr>
      </w:pPr>
    </w:p>
    <w:p w:rsidR="007D01E1" w:rsidRDefault="007D01E1" w:rsidP="006503EA">
      <w:pPr>
        <w:tabs>
          <w:tab w:val="left" w:pos="8670"/>
        </w:tabs>
        <w:jc w:val="right"/>
        <w:rPr>
          <w:rFonts w:ascii="Times New Roman" w:eastAsia="Times New Roman" w:hAnsi="Times New Roman" w:cs="Times New Roman"/>
          <w:sz w:val="24"/>
          <w:szCs w:val="24"/>
          <w:lang w:eastAsia="ru-RU"/>
        </w:rPr>
      </w:pPr>
    </w:p>
    <w:p w:rsidR="00C05CDB" w:rsidRPr="00C05CDB" w:rsidRDefault="00C05CDB" w:rsidP="007D01E1">
      <w:pPr>
        <w:tabs>
          <w:tab w:val="left" w:pos="8670"/>
        </w:tabs>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lastRenderedPageBreak/>
        <w:t xml:space="preserve">Приложение № </w:t>
      </w:r>
      <w:r w:rsidR="00163B93">
        <w:rPr>
          <w:rFonts w:ascii="Times New Roman" w:eastAsia="Times New Roman" w:hAnsi="Times New Roman" w:cs="Times New Roman"/>
          <w:sz w:val="24"/>
          <w:szCs w:val="24"/>
          <w:lang w:eastAsia="ru-RU"/>
        </w:rPr>
        <w:t>1</w:t>
      </w:r>
      <w:r w:rsidR="007D01E1">
        <w:rPr>
          <w:rFonts w:ascii="Times New Roman" w:eastAsia="Times New Roman" w:hAnsi="Times New Roman" w:cs="Times New Roman"/>
          <w:sz w:val="24"/>
          <w:szCs w:val="24"/>
          <w:lang w:eastAsia="ru-RU"/>
        </w:rPr>
        <w:t xml:space="preserve">                                                                                                                                                          </w:t>
      </w:r>
      <w:r w:rsidRPr="00C05CDB">
        <w:rPr>
          <w:rFonts w:ascii="Times New Roman" w:eastAsia="Times New Roman" w:hAnsi="Times New Roman" w:cs="Times New Roman"/>
          <w:sz w:val="24"/>
          <w:szCs w:val="24"/>
          <w:lang w:eastAsia="ru-RU"/>
        </w:rPr>
        <w:t xml:space="preserve">к </w:t>
      </w:r>
      <w:r w:rsidR="007D01E1">
        <w:rPr>
          <w:rFonts w:ascii="Times New Roman" w:eastAsia="Times New Roman" w:hAnsi="Times New Roman" w:cs="Times New Roman"/>
          <w:sz w:val="24"/>
          <w:szCs w:val="24"/>
          <w:lang w:eastAsia="ru-RU"/>
        </w:rPr>
        <w:t>а</w:t>
      </w:r>
      <w:r w:rsidRPr="00C05CDB">
        <w:rPr>
          <w:rFonts w:ascii="Times New Roman" w:eastAsia="Times New Roman" w:hAnsi="Times New Roman" w:cs="Times New Roman"/>
          <w:sz w:val="24"/>
          <w:szCs w:val="24"/>
          <w:lang w:eastAsia="ru-RU"/>
        </w:rPr>
        <w:t xml:space="preserve">дминистративному регламенту </w:t>
      </w:r>
    </w:p>
    <w:p w:rsidR="00C05CDB" w:rsidRPr="00C05CDB" w:rsidRDefault="00C05CDB" w:rsidP="00C05CDB">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4"/>
          <w:szCs w:val="24"/>
          <w:highlight w:val="yellow"/>
          <w:lang w:eastAsia="ru-RU"/>
        </w:rPr>
      </w:pPr>
    </w:p>
    <w:p w:rsidR="00C05CDB" w:rsidRPr="00C05CDB" w:rsidRDefault="00C05CDB" w:rsidP="00C05CDB">
      <w:pPr>
        <w:spacing w:after="0" w:line="240" w:lineRule="auto"/>
        <w:ind w:firstLine="4860"/>
        <w:jc w:val="right"/>
        <w:rPr>
          <w:rFonts w:ascii="Times New Roman" w:eastAsia="Calibri" w:hAnsi="Times New Roman" w:cs="Times New Roman"/>
          <w:sz w:val="24"/>
          <w:szCs w:val="24"/>
          <w:lang w:eastAsia="ru-RU"/>
        </w:rPr>
      </w:pP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Главе администрации </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муниципального образования</w:t>
      </w:r>
    </w:p>
    <w:p w:rsidR="00C05CDB" w:rsidRDefault="00163B93" w:rsidP="00C05CDB">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«Фалилеевское сельское поселение»</w:t>
      </w:r>
    </w:p>
    <w:p w:rsidR="00163B93" w:rsidRPr="00C05CDB" w:rsidRDefault="00163B93" w:rsidP="00C05CDB">
      <w:pPr>
        <w:autoSpaceDE w:val="0"/>
        <w:autoSpaceDN w:val="0"/>
        <w:adjustRightInd w:val="0"/>
        <w:spacing w:after="0" w:line="240" w:lineRule="auto"/>
        <w:jc w:val="right"/>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от _________________________________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ab/>
        <w:t xml:space="preserve">           ИНН________ 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место рождения 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дата рождения 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адрес места жительства 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r w:rsidRPr="00C05CDB">
        <w:rPr>
          <w:rFonts w:ascii="Times New Roman" w:hAnsi="Times New Roman" w:cs="Times New Roman"/>
          <w:sz w:val="24"/>
          <w:szCs w:val="24"/>
        </w:rPr>
        <w:t xml:space="preserve">                                     телефон ___________________________</w:t>
      </w:r>
    </w:p>
    <w:p w:rsidR="00C05CDB" w:rsidRPr="00C05CDB" w:rsidRDefault="00C05CDB" w:rsidP="00C05CDB">
      <w:pPr>
        <w:autoSpaceDE w:val="0"/>
        <w:autoSpaceDN w:val="0"/>
        <w:adjustRightInd w:val="0"/>
        <w:spacing w:after="0" w:line="240" w:lineRule="auto"/>
        <w:jc w:val="right"/>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Заявление</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ind w:firstLine="567"/>
        <w:jc w:val="both"/>
        <w:rPr>
          <w:rFonts w:ascii="Times New Roman" w:hAnsi="Times New Roman" w:cs="Times New Roman"/>
          <w:sz w:val="24"/>
          <w:szCs w:val="24"/>
        </w:rPr>
      </w:pPr>
      <w:r w:rsidRPr="00C05CDB">
        <w:rPr>
          <w:rFonts w:ascii="Times New Roman" w:hAnsi="Times New Roman" w:cs="Times New Roman"/>
          <w:sz w:val="24"/>
          <w:szCs w:val="24"/>
        </w:rPr>
        <w:t xml:space="preserve">Прошу предоставить </w:t>
      </w:r>
      <w:r w:rsidR="006503EA">
        <w:rPr>
          <w:rFonts w:ascii="Times New Roman" w:hAnsi="Times New Roman" w:cs="Times New Roman"/>
          <w:sz w:val="24"/>
          <w:szCs w:val="24"/>
        </w:rPr>
        <w:t>сведения</w:t>
      </w:r>
      <w:r w:rsidR="00346EC8">
        <w:rPr>
          <w:rFonts w:ascii="Times New Roman" w:hAnsi="Times New Roman" w:cs="Times New Roman"/>
          <w:sz w:val="24"/>
          <w:szCs w:val="24"/>
        </w:rPr>
        <w:t xml:space="preserve"> об </w:t>
      </w:r>
      <w:proofErr w:type="gramStart"/>
      <w:r w:rsidR="00346EC8">
        <w:rPr>
          <w:rFonts w:ascii="Times New Roman" w:hAnsi="Times New Roman" w:cs="Times New Roman"/>
          <w:sz w:val="24"/>
          <w:szCs w:val="24"/>
        </w:rPr>
        <w:t>объектах</w:t>
      </w:r>
      <w:proofErr w:type="gramEnd"/>
      <w:r w:rsidR="00346EC8">
        <w:rPr>
          <w:rFonts w:ascii="Times New Roman" w:hAnsi="Times New Roman" w:cs="Times New Roman"/>
          <w:sz w:val="24"/>
          <w:szCs w:val="24"/>
        </w:rPr>
        <w:t xml:space="preserve"> </w:t>
      </w:r>
      <w:r w:rsidRPr="00C05CDB">
        <w:rPr>
          <w:rFonts w:ascii="Times New Roman" w:hAnsi="Times New Roman" w:cs="Times New Roman"/>
          <w:sz w:val="24"/>
          <w:szCs w:val="24"/>
        </w:rPr>
        <w:t>содержащи</w:t>
      </w:r>
      <w:r w:rsidR="006503EA">
        <w:rPr>
          <w:rFonts w:ascii="Times New Roman" w:hAnsi="Times New Roman" w:cs="Times New Roman"/>
          <w:sz w:val="24"/>
          <w:szCs w:val="24"/>
        </w:rPr>
        <w:t>х</w:t>
      </w:r>
      <w:r w:rsidRPr="00C05CDB">
        <w:rPr>
          <w:rFonts w:ascii="Times New Roman" w:hAnsi="Times New Roman" w:cs="Times New Roman"/>
          <w:sz w:val="24"/>
          <w:szCs w:val="24"/>
        </w:rPr>
        <w:t>ся</w:t>
      </w:r>
      <w:r w:rsidR="006503EA">
        <w:rPr>
          <w:rFonts w:ascii="Times New Roman" w:hAnsi="Times New Roman" w:cs="Times New Roman"/>
          <w:sz w:val="24"/>
          <w:szCs w:val="24"/>
        </w:rPr>
        <w:t xml:space="preserve"> </w:t>
      </w:r>
      <w:r w:rsidR="00346EC8">
        <w:rPr>
          <w:rFonts w:ascii="Times New Roman" w:hAnsi="Times New Roman" w:cs="Times New Roman"/>
          <w:sz w:val="24"/>
          <w:szCs w:val="24"/>
        </w:rPr>
        <w:t>в переч</w:t>
      </w:r>
      <w:r w:rsidRPr="00C05CDB">
        <w:rPr>
          <w:rFonts w:ascii="Times New Roman" w:hAnsi="Times New Roman" w:cs="Times New Roman"/>
          <w:sz w:val="24"/>
          <w:szCs w:val="24"/>
        </w:rPr>
        <w:t>н</w:t>
      </w:r>
      <w:r w:rsidR="00346EC8">
        <w:rPr>
          <w:rFonts w:ascii="Times New Roman" w:hAnsi="Times New Roman" w:cs="Times New Roman"/>
          <w:sz w:val="24"/>
          <w:szCs w:val="24"/>
        </w:rPr>
        <w:t>е</w:t>
      </w:r>
      <w:r w:rsidRPr="00C05CDB">
        <w:rPr>
          <w:rFonts w:ascii="Times New Roman" w:hAnsi="Times New Roman" w:cs="Times New Roman"/>
          <w:sz w:val="24"/>
          <w:szCs w:val="24"/>
        </w:rPr>
        <w:t xml:space="preserve"> муниципального имущества МО </w:t>
      </w:r>
      <w:r w:rsidR="006503EA">
        <w:rPr>
          <w:rFonts w:ascii="Times New Roman" w:hAnsi="Times New Roman" w:cs="Times New Roman"/>
          <w:sz w:val="24"/>
          <w:szCs w:val="24"/>
        </w:rPr>
        <w:t>«Фалилеевское сельское поселение»</w:t>
      </w:r>
      <w:r w:rsidRPr="00C05CDB">
        <w:rPr>
          <w:rFonts w:ascii="Times New Roman" w:hAnsi="Times New Roman" w:cs="Times New Roman"/>
          <w:sz w:val="24"/>
          <w:szCs w:val="24"/>
        </w:rPr>
        <w:t>, свободного от прав третьих лиц (за исключением имущественных прав субъектов малого и среднего предпринимательства).</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Подпись заявителя: _________________/ _________________ (расшифровка)</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дата: __________________</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Приложение:</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r w:rsidRPr="00C05CDB">
        <w:rPr>
          <w:rFonts w:ascii="Times New Roman" w:hAnsi="Times New Roman" w:cs="Times New Roman"/>
          <w:sz w:val="24"/>
          <w:szCs w:val="24"/>
        </w:rPr>
        <w:t xml:space="preserve"> _______________.</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Результат рассмотрения заявления прошу:</w:t>
      </w: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alibri" w:eastAsia="Calibri" w:hAnsi="Calibri" w:cs="Times New Roman"/>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9389"/>
      </w:tblGrid>
      <w:tr w:rsidR="00C05CDB" w:rsidRPr="00C05CDB" w:rsidTr="00C05CDB">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выдать на руки в ОИВ/Администрации/ Организации</w:t>
            </w:r>
          </w:p>
        </w:tc>
      </w:tr>
      <w:tr w:rsidR="00C05CDB" w:rsidRPr="00C05CDB" w:rsidTr="00C05CDB">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направить по почте</w:t>
            </w:r>
          </w:p>
        </w:tc>
      </w:tr>
      <w:tr w:rsidR="00C05CDB" w:rsidRPr="00C05CDB" w:rsidTr="00C05CDB">
        <w:trPr>
          <w:trHeight w:val="461"/>
        </w:trPr>
        <w:tc>
          <w:tcPr>
            <w:tcW w:w="534" w:type="dxa"/>
            <w:tcBorders>
              <w:right w:val="single" w:sz="4" w:space="0" w:color="auto"/>
            </w:tcBorders>
            <w:shd w:val="clear" w:color="auto" w:fill="auto"/>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b/>
                <w:sz w:val="24"/>
                <w:szCs w:val="24"/>
                <w:lang w:eastAsia="ru-RU"/>
              </w:rPr>
            </w:pPr>
          </w:p>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b/>
                <w:sz w:val="24"/>
                <w:szCs w:val="24"/>
                <w:lang w:eastAsia="ru-RU"/>
              </w:rPr>
            </w:pPr>
          </w:p>
        </w:tc>
        <w:tc>
          <w:tcPr>
            <w:tcW w:w="9389" w:type="dxa"/>
            <w:tcBorders>
              <w:top w:val="nil"/>
              <w:left w:val="single" w:sz="4" w:space="0" w:color="auto"/>
              <w:bottom w:val="nil"/>
              <w:right w:val="nil"/>
            </w:tcBorders>
            <w:shd w:val="clear" w:color="auto" w:fill="auto"/>
            <w:vAlign w:val="center"/>
          </w:tcPr>
          <w:p w:rsidR="00C05CDB" w:rsidRPr="00C05CDB" w:rsidRDefault="00C05CDB" w:rsidP="00C05CDB">
            <w:pPr>
              <w:widowControl w:val="0"/>
              <w:autoSpaceDE w:val="0"/>
              <w:autoSpaceDN w:val="0"/>
              <w:adjustRightInd w:val="0"/>
              <w:spacing w:after="0" w:line="240" w:lineRule="auto"/>
              <w:rPr>
                <w:rFonts w:ascii="Courier New" w:eastAsia="Times New Roman" w:hAnsi="Courier New" w:cs="Courier New"/>
                <w:sz w:val="24"/>
                <w:szCs w:val="24"/>
                <w:lang w:eastAsia="ru-RU"/>
              </w:rPr>
            </w:pPr>
            <w:r w:rsidRPr="00C05CDB">
              <w:rPr>
                <w:rFonts w:ascii="Courier New" w:eastAsia="Times New Roman" w:hAnsi="Courier New" w:cs="Courier New"/>
                <w:sz w:val="24"/>
                <w:szCs w:val="24"/>
                <w:lang w:eastAsia="ru-RU"/>
              </w:rPr>
              <w:t>направить в электронной форме в личный кабинет на ПГУ</w:t>
            </w:r>
          </w:p>
        </w:tc>
      </w:tr>
    </w:tbl>
    <w:p w:rsidR="00C05CDB" w:rsidRPr="00C05CDB" w:rsidRDefault="00C05CDB" w:rsidP="00C05CDB">
      <w:pPr>
        <w:widowControl w:val="0"/>
        <w:autoSpaceDE w:val="0"/>
        <w:autoSpaceDN w:val="0"/>
        <w:adjustRightInd w:val="0"/>
        <w:spacing w:after="0" w:line="240" w:lineRule="auto"/>
        <w:rPr>
          <w:rFonts w:ascii="Calibri" w:eastAsia="Calibri" w:hAnsi="Calibri" w:cs="Calibri"/>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spacing w:after="0" w:line="240" w:lineRule="auto"/>
        <w:rPr>
          <w:rFonts w:ascii="Times New Roman" w:hAnsi="Times New Roman" w:cs="Times New Roman"/>
          <w:sz w:val="24"/>
          <w:szCs w:val="24"/>
        </w:rPr>
      </w:pP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sectPr w:rsidR="00C05CDB" w:rsidRPr="00C05CDB" w:rsidSect="00C05CDB">
          <w:pgSz w:w="11906" w:h="16838"/>
          <w:pgMar w:top="993" w:right="567" w:bottom="1134" w:left="1134" w:header="709" w:footer="709" w:gutter="0"/>
          <w:cols w:space="708"/>
          <w:docGrid w:linePitch="360"/>
        </w:sectPr>
      </w:pP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lastRenderedPageBreak/>
        <w:t xml:space="preserve">Приложение № </w:t>
      </w:r>
      <w:r w:rsidR="00163B93">
        <w:rPr>
          <w:rFonts w:ascii="Times New Roman" w:eastAsia="Times New Roman" w:hAnsi="Times New Roman" w:cs="Times New Roman"/>
          <w:sz w:val="24"/>
          <w:szCs w:val="24"/>
          <w:lang w:eastAsia="ru-RU"/>
        </w:rPr>
        <w:t>2</w:t>
      </w:r>
    </w:p>
    <w:p w:rsidR="00C05CDB" w:rsidRPr="00C05CDB" w:rsidRDefault="00C05CDB" w:rsidP="00C05CDB">
      <w:pPr>
        <w:tabs>
          <w:tab w:val="left" w:pos="142"/>
          <w:tab w:val="left" w:pos="284"/>
        </w:tabs>
        <w:spacing w:after="0" w:line="240" w:lineRule="auto"/>
        <w:jc w:val="right"/>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к </w:t>
      </w:r>
      <w:r w:rsidR="007D01E1">
        <w:rPr>
          <w:rFonts w:ascii="Times New Roman" w:eastAsia="Times New Roman" w:hAnsi="Times New Roman" w:cs="Times New Roman"/>
          <w:sz w:val="24"/>
          <w:szCs w:val="24"/>
          <w:lang w:eastAsia="ru-RU"/>
        </w:rPr>
        <w:t>а</w:t>
      </w:r>
      <w:r w:rsidRPr="00C05CDB">
        <w:rPr>
          <w:rFonts w:ascii="Times New Roman" w:eastAsia="Times New Roman" w:hAnsi="Times New Roman" w:cs="Times New Roman"/>
          <w:sz w:val="24"/>
          <w:szCs w:val="24"/>
          <w:lang w:eastAsia="ru-RU"/>
        </w:rPr>
        <w:t xml:space="preserve">дминистративному регламенту </w:t>
      </w:r>
    </w:p>
    <w:p w:rsidR="00C05CDB" w:rsidRPr="00C05CDB" w:rsidRDefault="00C05CDB" w:rsidP="00C05CDB">
      <w:pPr>
        <w:tabs>
          <w:tab w:val="left" w:pos="142"/>
          <w:tab w:val="left" w:pos="284"/>
        </w:tabs>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tabs>
          <w:tab w:val="left" w:pos="142"/>
          <w:tab w:val="left" w:pos="284"/>
        </w:tabs>
        <w:autoSpaceDE w:val="0"/>
        <w:autoSpaceDN w:val="0"/>
        <w:adjustRightInd w:val="0"/>
        <w:spacing w:after="0" w:line="240" w:lineRule="auto"/>
        <w:ind w:firstLine="709"/>
        <w:rPr>
          <w:rFonts w:ascii="Times New Roman" w:eastAsia="Times New Roman" w:hAnsi="Times New Roman" w:cs="Times New Roman"/>
          <w:sz w:val="24"/>
          <w:szCs w:val="24"/>
          <w:highlight w:val="yellow"/>
          <w:lang w:eastAsia="ru-RU"/>
        </w:rPr>
      </w:pPr>
    </w:p>
    <w:p w:rsidR="00C05CDB" w:rsidRPr="00C05CDB" w:rsidRDefault="00C05CDB" w:rsidP="00C05CDB">
      <w:pPr>
        <w:spacing w:after="0" w:line="240" w:lineRule="auto"/>
        <w:ind w:firstLine="4860"/>
        <w:jc w:val="right"/>
        <w:rPr>
          <w:rFonts w:ascii="Times New Roman" w:eastAsia="Calibri" w:hAnsi="Times New Roman" w:cs="Times New Roman"/>
          <w:sz w:val="24"/>
          <w:szCs w:val="24"/>
          <w:lang w:eastAsia="ru-RU"/>
        </w:rPr>
      </w:pPr>
    </w:p>
    <w:p w:rsidR="00C05CDB" w:rsidRPr="00C05CDB" w:rsidRDefault="00C05CDB" w:rsidP="00346EC8">
      <w:pPr>
        <w:widowControl w:val="0"/>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C05CDB">
        <w:rPr>
          <w:rFonts w:ascii="Times New Roman" w:eastAsia="Calibri" w:hAnsi="Times New Roman" w:cs="Times New Roman"/>
          <w:b/>
          <w:spacing w:val="-6"/>
          <w:sz w:val="24"/>
          <w:szCs w:val="24"/>
          <w:lang w:eastAsia="ru-RU"/>
        </w:rPr>
        <w:t>Блок-схема</w:t>
      </w:r>
      <w:r w:rsidRPr="00C05CDB">
        <w:rPr>
          <w:rFonts w:ascii="Times New Roman" w:eastAsia="Times New Roman" w:hAnsi="Times New Roman" w:cs="Times New Roman"/>
          <w:b/>
          <w:sz w:val="24"/>
          <w:szCs w:val="24"/>
          <w:lang w:eastAsia="ru-RU"/>
        </w:rPr>
        <w:t>муниципальной услуги</w: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Поступление заявления</w:t>
      </w:r>
      <w:r w:rsidR="000D0332">
        <w:rPr>
          <w:rFonts w:ascii="Times New Roman" w:eastAsia="Times New Roman" w:hAnsi="Times New Roman" w:cs="Times New Roman"/>
          <w:sz w:val="24"/>
          <w:szCs w:val="24"/>
          <w:lang w:eastAsia="ru-RU"/>
        </w:rPr>
        <w:t xml:space="preserve"> и документов</w: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(в том числе через  ПГУ ЛО или ЕПГУ)</w:t>
      </w:r>
    </w:p>
    <w:p w:rsidR="00C05CDB" w:rsidRPr="00C05CDB" w:rsidRDefault="00E31A15"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5" o:spid="_x0000_s1026" type="#_x0000_t32" style="position:absolute;left:0;text-align:left;margin-left:256.05pt;margin-top:3.55pt;width:0;height:25.5pt;z-index:251659264;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" strokecolor="#4a7ebb">
            <v:stroke endarrow="open"/>
          </v:shape>
        </w:pic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C05CDB">
        <w:rPr>
          <w:rFonts w:ascii="Times New Roman" w:eastAsia="Times New Roman" w:hAnsi="Times New Roman" w:cs="Times New Roman"/>
          <w:sz w:val="24"/>
          <w:szCs w:val="24"/>
          <w:lang w:eastAsia="ru-RU"/>
        </w:rPr>
        <w:t xml:space="preserve">Прием </w:t>
      </w:r>
      <w:r w:rsidR="00346EC8">
        <w:rPr>
          <w:rFonts w:ascii="Times New Roman" w:eastAsia="Times New Roman" w:hAnsi="Times New Roman" w:cs="Times New Roman"/>
          <w:sz w:val="24"/>
          <w:szCs w:val="24"/>
          <w:lang w:eastAsia="ru-RU"/>
        </w:rPr>
        <w:t>заявления</w:t>
      </w:r>
      <w:r w:rsidR="000D0332">
        <w:rPr>
          <w:rFonts w:ascii="Times New Roman" w:eastAsia="Times New Roman" w:hAnsi="Times New Roman" w:cs="Times New Roman"/>
          <w:sz w:val="24"/>
          <w:szCs w:val="24"/>
          <w:lang w:eastAsia="ru-RU"/>
        </w:rPr>
        <w:t>и документо</w:t>
      </w:r>
      <w:proofErr w:type="gramStart"/>
      <w:r w:rsidR="000D0332">
        <w:rPr>
          <w:rFonts w:ascii="Times New Roman" w:eastAsia="Times New Roman" w:hAnsi="Times New Roman" w:cs="Times New Roman"/>
          <w:sz w:val="24"/>
          <w:szCs w:val="24"/>
          <w:lang w:eastAsia="ru-RU"/>
        </w:rPr>
        <w:t>в</w:t>
      </w:r>
      <w:r w:rsidRPr="00C05CDB">
        <w:rPr>
          <w:rFonts w:ascii="Times New Roman" w:eastAsia="Times New Roman" w:hAnsi="Times New Roman" w:cs="Times New Roman"/>
          <w:sz w:val="24"/>
          <w:szCs w:val="24"/>
          <w:lang w:eastAsia="ru-RU"/>
        </w:rPr>
        <w:t>(</w:t>
      </w:r>
      <w:proofErr w:type="gramEnd"/>
      <w:r w:rsidRPr="00C05CDB">
        <w:rPr>
          <w:rFonts w:ascii="Times New Roman" w:eastAsia="Times New Roman" w:hAnsi="Times New Roman" w:cs="Times New Roman"/>
          <w:sz w:val="24"/>
          <w:szCs w:val="24"/>
          <w:lang w:eastAsia="ru-RU"/>
        </w:rPr>
        <w:t>в том числе при личной явке, если заявителем выбрано получение услуги в электронном виде без заверения заявления и документов ЭП)</w:t>
      </w:r>
    </w:p>
    <w:p w:rsidR="00C05CDB" w:rsidRPr="00C05CDB" w:rsidRDefault="00E31A15"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pict>
          <v:shape id="Прямая со стрелкой 6" o:spid="_x0000_s1030" type="#_x0000_t32" style="position:absolute;left:0;text-align:left;margin-left:256.05pt;margin-top:4.85pt;width:0;height:28.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" strokecolor="#4a7ebb">
            <v:stroke endarrow="open"/>
          </v:shape>
        </w:pict>
      </w:r>
    </w:p>
    <w:p w:rsidR="00C05CDB" w:rsidRPr="00C05CDB" w:rsidRDefault="00C05CDB" w:rsidP="00C05CD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 xml:space="preserve">Рассмотрение </w:t>
      </w:r>
      <w:r w:rsidR="00346EC8">
        <w:rPr>
          <w:rFonts w:ascii="Times New Roman" w:hAnsi="Times New Roman" w:cs="Times New Roman"/>
          <w:sz w:val="24"/>
          <w:szCs w:val="24"/>
        </w:rPr>
        <w:t>заявления</w:t>
      </w:r>
    </w:p>
    <w:p w:rsidR="00C05CDB" w:rsidRPr="00C05CDB" w:rsidRDefault="00E31A15" w:rsidP="00C05CDB">
      <w:pPr>
        <w:autoSpaceDE w:val="0"/>
        <w:autoSpaceDN w:val="0"/>
        <w:adjustRightInd w:val="0"/>
        <w:spacing w:after="0" w:line="240" w:lineRule="auto"/>
        <w:jc w:val="center"/>
        <w:rPr>
          <w:rFonts w:ascii="Times New Roman" w:hAnsi="Times New Roman" w:cs="Times New Roman"/>
          <w:sz w:val="24"/>
          <w:szCs w:val="24"/>
        </w:rPr>
      </w:pPr>
      <w:r w:rsidRPr="00E31A15">
        <w:rPr>
          <w:rFonts w:ascii="Times New Roman" w:eastAsia="Times New Roman" w:hAnsi="Times New Roman" w:cs="Times New Roman"/>
          <w:noProof/>
          <w:sz w:val="24"/>
          <w:szCs w:val="24"/>
          <w:lang w:eastAsia="ru-RU"/>
        </w:rPr>
        <w:pict>
          <v:shape id="Прямая со стрелкой 7" o:spid="_x0000_s1029" type="#_x0000_t32" style="position:absolute;left:0;text-align:left;margin-left:256.05pt;margin-top:2.75pt;width:0;height:28.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" strokecolor="#4a7ebb">
            <v:stroke endarrow="open"/>
          </v:shape>
        </w:pict>
      </w: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0D0332" w:rsidRPr="00C05CDB" w:rsidRDefault="00C05CDB" w:rsidP="000D0332">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Принятие решения о выдаче</w:t>
      </w:r>
      <w:r w:rsidR="006503EA">
        <w:rPr>
          <w:rFonts w:ascii="Times New Roman" w:hAnsi="Times New Roman" w:cs="Times New Roman"/>
          <w:sz w:val="24"/>
          <w:szCs w:val="24"/>
        </w:rPr>
        <w:t xml:space="preserve"> </w:t>
      </w:r>
      <w:r w:rsidR="000D0332">
        <w:rPr>
          <w:rFonts w:ascii="Times New Roman" w:hAnsi="Times New Roman" w:cs="Times New Roman"/>
          <w:sz w:val="24"/>
          <w:szCs w:val="24"/>
        </w:rPr>
        <w:t>информации</w:t>
      </w:r>
    </w:p>
    <w:p w:rsidR="00C05CDB" w:rsidRPr="00C05CDB" w:rsidRDefault="00E31A15" w:rsidP="000D0332">
      <w:pPr>
        <w:autoSpaceDE w:val="0"/>
        <w:autoSpaceDN w:val="0"/>
        <w:adjustRightInd w:val="0"/>
        <w:spacing w:after="0" w:line="240" w:lineRule="auto"/>
        <w:jc w:val="center"/>
        <w:rPr>
          <w:rFonts w:ascii="Times New Roman" w:hAnsi="Times New Roman" w:cs="Times New Roman"/>
          <w:sz w:val="24"/>
          <w:szCs w:val="24"/>
        </w:rPr>
      </w:pPr>
      <w:r w:rsidRPr="00E31A15">
        <w:rPr>
          <w:rFonts w:ascii="Times New Roman" w:eastAsia="Times New Roman" w:hAnsi="Times New Roman" w:cs="Times New Roman"/>
          <w:noProof/>
          <w:sz w:val="24"/>
          <w:szCs w:val="24"/>
          <w:lang w:eastAsia="ru-RU"/>
        </w:rPr>
        <w:pict>
          <v:shape id="Прямая со стрелкой 9" o:spid="_x0000_s1028" type="#_x0000_t32" style="position:absolute;left:0;text-align:left;margin-left:254.7pt;margin-top:13pt;width:.75pt;height:41.2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" strokecolor="#4a7ebb">
            <v:stroke endarrow="open"/>
          </v:shape>
        </w:pict>
      </w:r>
      <w:r w:rsidR="000D0332">
        <w:rPr>
          <w:rFonts w:ascii="Times New Roman" w:hAnsi="Times New Roman" w:cs="Times New Roman"/>
          <w:sz w:val="24"/>
          <w:szCs w:val="24"/>
        </w:rPr>
        <w:t xml:space="preserve"> или </w:t>
      </w:r>
      <w:r w:rsidR="00C05CDB" w:rsidRPr="00C05CDB">
        <w:rPr>
          <w:rFonts w:ascii="Times New Roman" w:hAnsi="Times New Roman" w:cs="Times New Roman"/>
          <w:sz w:val="24"/>
          <w:szCs w:val="24"/>
        </w:rPr>
        <w:t xml:space="preserve">об отказе в </w:t>
      </w:r>
      <w:r w:rsidR="000D0332">
        <w:rPr>
          <w:rFonts w:ascii="Times New Roman" w:hAnsi="Times New Roman" w:cs="Times New Roman"/>
          <w:sz w:val="24"/>
          <w:szCs w:val="24"/>
        </w:rPr>
        <w:t>предоставлении муниципальной услуги</w:t>
      </w:r>
    </w:p>
    <w:p w:rsidR="00C05CDB" w:rsidRDefault="00C05CDB" w:rsidP="00C05CDB">
      <w:pPr>
        <w:autoSpaceDE w:val="0"/>
        <w:autoSpaceDN w:val="0"/>
        <w:adjustRightInd w:val="0"/>
        <w:spacing w:after="0" w:line="240" w:lineRule="auto"/>
        <w:jc w:val="center"/>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center"/>
        <w:rPr>
          <w:rFonts w:ascii="Times New Roman" w:hAnsi="Times New Roman" w:cs="Times New Roman"/>
          <w:sz w:val="24"/>
          <w:szCs w:val="24"/>
        </w:rPr>
      </w:pPr>
    </w:p>
    <w:p w:rsidR="000D0332" w:rsidRPr="00C05CDB" w:rsidRDefault="000D0332" w:rsidP="00C05CDB">
      <w:pPr>
        <w:autoSpaceDE w:val="0"/>
        <w:autoSpaceDN w:val="0"/>
        <w:adjustRightInd w:val="0"/>
        <w:spacing w:after="0" w:line="240" w:lineRule="auto"/>
        <w:jc w:val="center"/>
        <w:rPr>
          <w:rFonts w:ascii="Times New Roman" w:hAnsi="Times New Roman" w:cs="Times New Roman"/>
          <w:sz w:val="24"/>
          <w:szCs w:val="24"/>
        </w:rPr>
      </w:pPr>
    </w:p>
    <w:p w:rsidR="00346EC8" w:rsidRDefault="00C05CDB" w:rsidP="000D0332">
      <w:pPr>
        <w:autoSpaceDE w:val="0"/>
        <w:autoSpaceDN w:val="0"/>
        <w:adjustRightInd w:val="0"/>
        <w:spacing w:after="0" w:line="240" w:lineRule="auto"/>
        <w:ind w:left="2124" w:firstLine="708"/>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Подготовка </w:t>
      </w:r>
      <w:r w:rsidR="006503EA">
        <w:rPr>
          <w:rFonts w:ascii="Times New Roman" w:eastAsiaTheme="minorEastAsia" w:hAnsi="Times New Roman" w:cs="Times New Roman"/>
          <w:sz w:val="24"/>
          <w:szCs w:val="24"/>
          <w:lang w:eastAsia="ru-RU"/>
        </w:rPr>
        <w:t xml:space="preserve">перечня </w:t>
      </w:r>
      <w:r w:rsidRPr="00C05CDB">
        <w:rPr>
          <w:rFonts w:ascii="Times New Roman" w:eastAsiaTheme="minorEastAsia" w:hAnsi="Times New Roman" w:cs="Times New Roman"/>
          <w:sz w:val="24"/>
          <w:szCs w:val="24"/>
          <w:lang w:eastAsia="ru-RU"/>
        </w:rPr>
        <w:t xml:space="preserve"> либо письм</w:t>
      </w:r>
      <w:r w:rsidR="000D0332">
        <w:rPr>
          <w:rFonts w:ascii="Times New Roman" w:eastAsiaTheme="minorEastAsia" w:hAnsi="Times New Roman" w:cs="Times New Roman"/>
          <w:sz w:val="24"/>
          <w:szCs w:val="24"/>
          <w:lang w:eastAsia="ru-RU"/>
        </w:rPr>
        <w:t>а</w:t>
      </w:r>
      <w:r w:rsidRPr="00C05CDB">
        <w:rPr>
          <w:rFonts w:ascii="Times New Roman" w:eastAsiaTheme="minorEastAsia" w:hAnsi="Times New Roman" w:cs="Times New Roman"/>
          <w:sz w:val="24"/>
          <w:szCs w:val="24"/>
          <w:lang w:eastAsia="ru-RU"/>
        </w:rPr>
        <w:t xml:space="preserve"> об отказе </w:t>
      </w:r>
      <w:proofErr w:type="gramStart"/>
      <w:r w:rsidRPr="00C05CDB">
        <w:rPr>
          <w:rFonts w:ascii="Times New Roman" w:eastAsiaTheme="minorEastAsia" w:hAnsi="Times New Roman" w:cs="Times New Roman"/>
          <w:sz w:val="24"/>
          <w:szCs w:val="24"/>
          <w:lang w:eastAsia="ru-RU"/>
        </w:rPr>
        <w:t>в</w:t>
      </w:r>
      <w:proofErr w:type="gramEnd"/>
    </w:p>
    <w:p w:rsidR="00C05CDB" w:rsidRPr="00C05CDB" w:rsidRDefault="00346EC8" w:rsidP="000D0332">
      <w:pPr>
        <w:autoSpaceDE w:val="0"/>
        <w:autoSpaceDN w:val="0"/>
        <w:adjustRightInd w:val="0"/>
        <w:spacing w:after="0" w:line="240" w:lineRule="auto"/>
        <w:ind w:left="2124" w:firstLine="708"/>
        <w:rPr>
          <w:rFonts w:ascii="Courier New" w:hAnsi="Courier New" w:cs="Courier New"/>
          <w:sz w:val="24"/>
          <w:szCs w:val="24"/>
        </w:rPr>
      </w:pPr>
      <w:r>
        <w:rPr>
          <w:rFonts w:ascii="Times New Roman" w:eastAsiaTheme="minorEastAsia" w:hAnsi="Times New Roman" w:cs="Times New Roman"/>
          <w:sz w:val="24"/>
          <w:szCs w:val="24"/>
          <w:lang w:eastAsia="ru-RU"/>
        </w:rPr>
        <w:t>предоставлении</w:t>
      </w:r>
      <w:r w:rsidR="000D0332">
        <w:rPr>
          <w:rFonts w:ascii="Times New Roman" w:eastAsiaTheme="minorEastAsia" w:hAnsi="Times New Roman" w:cs="Times New Roman"/>
          <w:sz w:val="24"/>
          <w:szCs w:val="24"/>
          <w:lang w:eastAsia="ru-RU"/>
        </w:rPr>
        <w:t>муниципальной услуги</w:t>
      </w:r>
    </w:p>
    <w:p w:rsidR="00C05CDB" w:rsidRPr="00C05CDB" w:rsidRDefault="00E31A15" w:rsidP="00C05CDB">
      <w:pPr>
        <w:autoSpaceDE w:val="0"/>
        <w:autoSpaceDN w:val="0"/>
        <w:adjustRightInd w:val="0"/>
        <w:spacing w:after="0" w:line="240" w:lineRule="auto"/>
        <w:jc w:val="center"/>
        <w:rPr>
          <w:rFonts w:ascii="Courier New" w:hAnsi="Courier New" w:cs="Courier New"/>
          <w:sz w:val="24"/>
          <w:szCs w:val="24"/>
        </w:rPr>
      </w:pPr>
      <w:r w:rsidRPr="00E31A15">
        <w:rPr>
          <w:rFonts w:ascii="Times New Roman" w:eastAsia="Times New Roman" w:hAnsi="Times New Roman" w:cs="Times New Roman"/>
          <w:noProof/>
          <w:sz w:val="24"/>
          <w:szCs w:val="24"/>
          <w:lang w:eastAsia="ru-RU"/>
        </w:rPr>
        <w:pict>
          <v:shape id="Прямая со стрелкой 10" o:spid="_x0000_s1027" type="#_x0000_t32" style="position:absolute;left:0;text-align:left;margin-left:256.05pt;margin-top:3.1pt;width:0;height:2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" strokecolor="#4a7ebb">
            <v:stroke endarrow="open"/>
          </v:shape>
        </w:pict>
      </w: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Times New Roman" w:hAnsi="Times New Roman" w:cs="Times New Roman"/>
          <w:sz w:val="24"/>
          <w:szCs w:val="24"/>
        </w:rPr>
      </w:pPr>
      <w:r w:rsidRPr="00C05CDB">
        <w:rPr>
          <w:rFonts w:ascii="Times New Roman" w:hAnsi="Times New Roman" w:cs="Times New Roman"/>
          <w:sz w:val="24"/>
          <w:szCs w:val="24"/>
        </w:rPr>
        <w:t>Выдача документов</w:t>
      </w: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center"/>
        <w:rPr>
          <w:rFonts w:ascii="Courier New" w:hAnsi="Courier New" w:cs="Courier New"/>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0D0332"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0D0332" w:rsidRPr="00C05CDB" w:rsidRDefault="000D0332" w:rsidP="00C05CDB">
      <w:pPr>
        <w:autoSpaceDE w:val="0"/>
        <w:autoSpaceDN w:val="0"/>
        <w:adjustRightInd w:val="0"/>
        <w:spacing w:after="0" w:line="240" w:lineRule="auto"/>
        <w:jc w:val="both"/>
        <w:rPr>
          <w:rFonts w:ascii="Times New Roman" w:hAnsi="Times New Roman" w:cs="Times New Roman"/>
          <w:sz w:val="24"/>
          <w:szCs w:val="24"/>
        </w:rPr>
      </w:pP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lastRenderedPageBreak/>
        <w:t>Приложение</w:t>
      </w:r>
      <w:r w:rsidR="00163B93">
        <w:rPr>
          <w:rFonts w:ascii="Times New Roman" w:eastAsiaTheme="minorEastAsia" w:hAnsi="Times New Roman" w:cs="Times New Roman"/>
          <w:sz w:val="24"/>
          <w:szCs w:val="24"/>
          <w:lang w:eastAsia="ru-RU"/>
        </w:rPr>
        <w:t xml:space="preserve"> № 3</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к административному регламенту</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 xml:space="preserve">                           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____________________________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от  ___________________________</w:t>
      </w:r>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proofErr w:type="gramStart"/>
      <w:r w:rsidRPr="00C05CDB">
        <w:rPr>
          <w:rFonts w:ascii="Times New Roman" w:eastAsiaTheme="minorEastAsia" w:hAnsi="Times New Roman" w:cs="Times New Roman"/>
          <w:sz w:val="24"/>
          <w:szCs w:val="24"/>
          <w:lang w:eastAsia="ru-RU"/>
        </w:rPr>
        <w:t xml:space="preserve">(контактные данные заявителя, </w:t>
      </w:r>
      <w:proofErr w:type="gramEnd"/>
    </w:p>
    <w:p w:rsidR="00C05CDB" w:rsidRPr="00C05CDB" w:rsidRDefault="00C05CDB" w:rsidP="00C05CDB">
      <w:pPr>
        <w:widowControl w:val="0"/>
        <w:autoSpaceDE w:val="0"/>
        <w:autoSpaceDN w:val="0"/>
        <w:adjustRightInd w:val="0"/>
        <w:spacing w:after="0" w:line="240" w:lineRule="auto"/>
        <w:jc w:val="right"/>
        <w:outlineLvl w:val="1"/>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4"/>
          <w:szCs w:val="24"/>
          <w:lang w:eastAsia="ru-RU"/>
        </w:rPr>
        <w:t>адрес, телефон)</w:t>
      </w:r>
    </w:p>
    <w:p w:rsidR="00C05CDB" w:rsidRPr="00C05CDB" w:rsidRDefault="00C05CDB" w:rsidP="00C05CDB">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bookmarkStart w:id="6" w:name="Par524"/>
      <w:bookmarkEnd w:id="6"/>
      <w:r w:rsidRPr="00C05CDB">
        <w:rPr>
          <w:rFonts w:ascii="Times New Roman" w:eastAsiaTheme="minorEastAsia" w:hAnsi="Times New Roman" w:cs="Times New Roman"/>
          <w:sz w:val="24"/>
          <w:szCs w:val="24"/>
          <w:lang w:eastAsia="ru-RU"/>
        </w:rPr>
        <w:t>ЗАЯВЛЕНИЕ (ЖАЛОБА)</w:t>
      </w:r>
    </w:p>
    <w:p w:rsidR="00C05CDB" w:rsidRPr="00C05CDB" w:rsidRDefault="00C05CDB" w:rsidP="00C05CDB">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w:t>
      </w:r>
      <w:r w:rsidRPr="00C05CDB">
        <w:rPr>
          <w:rFonts w:ascii="Times New Roman" w:eastAsiaTheme="minorEastAsia" w:hAnsi="Times New Roman" w:cs="Times New Roman"/>
          <w:sz w:val="28"/>
          <w:szCs w:val="28"/>
          <w:lang w:eastAsia="ru-RU"/>
        </w:rPr>
        <w:t>__</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_____________________________________________________________</w:t>
      </w:r>
      <w:r w:rsidRPr="00C05CDB">
        <w:rPr>
          <w:rFonts w:ascii="Times New Roman" w:eastAsiaTheme="minorEastAsia" w:hAnsi="Times New Roman" w:cs="Times New Roman"/>
          <w:sz w:val="28"/>
          <w:szCs w:val="28"/>
          <w:lang w:eastAsia="ru-RU"/>
        </w:rPr>
        <w:t>_</w:t>
      </w:r>
    </w:p>
    <w:p w:rsidR="00C05CDB" w:rsidRPr="00C05CDB" w:rsidRDefault="00C05CDB" w:rsidP="00C05CDB">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C05CDB">
        <w:rPr>
          <w:rFonts w:ascii="Times New Roman" w:eastAsiaTheme="minorEastAsia" w:hAnsi="Times New Roman" w:cs="Times New Roman"/>
          <w:sz w:val="28"/>
          <w:szCs w:val="28"/>
          <w:lang w:eastAsia="ru-RU"/>
        </w:rPr>
        <w:t>___________________________________________________________________</w:t>
      </w:r>
      <w:r w:rsidR="00346EC8">
        <w:rPr>
          <w:rFonts w:ascii="Times New Roman" w:eastAsiaTheme="minorEastAsia" w:hAnsi="Times New Roman" w:cs="Times New Roman"/>
          <w:sz w:val="28"/>
          <w:szCs w:val="28"/>
          <w:lang w:eastAsia="ru-RU"/>
        </w:rPr>
        <w:t>_____________________________________________________________</w:t>
      </w:r>
      <w:r w:rsidRPr="00C05CDB">
        <w:rPr>
          <w:rFonts w:ascii="Times New Roman" w:eastAsiaTheme="minorEastAsia" w:hAnsi="Times New Roman" w:cs="Times New Roman"/>
          <w:sz w:val="28"/>
          <w:szCs w:val="28"/>
          <w:lang w:eastAsia="ru-RU"/>
        </w:rPr>
        <w:t>_</w:t>
      </w:r>
    </w:p>
    <w:p w:rsidR="00C05CDB" w:rsidRPr="00C05CDB" w:rsidRDefault="00C05CDB" w:rsidP="00346EC8">
      <w:pPr>
        <w:widowControl w:val="0"/>
        <w:autoSpaceDE w:val="0"/>
        <w:autoSpaceDN w:val="0"/>
        <w:adjustRightInd w:val="0"/>
        <w:spacing w:after="0" w:line="240" w:lineRule="auto"/>
        <w:jc w:val="center"/>
        <w:rPr>
          <w:rFonts w:ascii="Times New Roman" w:eastAsiaTheme="minorEastAsia" w:hAnsi="Times New Roman" w:cs="Times New Roman"/>
          <w:sz w:val="24"/>
          <w:szCs w:val="24"/>
          <w:lang w:eastAsia="ru-RU"/>
        </w:rPr>
      </w:pPr>
      <w:r w:rsidRPr="00C05CDB">
        <w:rPr>
          <w:rFonts w:ascii="Times New Roman" w:eastAsiaTheme="minorEastAsia" w:hAnsi="Times New Roman" w:cs="Times New Roman"/>
          <w:sz w:val="28"/>
          <w:szCs w:val="28"/>
          <w:lang w:eastAsia="ru-RU"/>
        </w:rPr>
        <w:t>__________________________________________________________________</w:t>
      </w:r>
    </w:p>
    <w:p w:rsidR="00C05CDB" w:rsidRPr="00C05CDB" w:rsidRDefault="00C05CDB" w:rsidP="00C05CDB">
      <w:pPr>
        <w:jc w:val="right"/>
        <w:rPr>
          <w:rFonts w:ascii="Times New Roman" w:eastAsiaTheme="minorEastAsia" w:hAnsi="Times New Roman" w:cs="Times New Roman"/>
          <w:sz w:val="24"/>
          <w:szCs w:val="24"/>
          <w:lang w:eastAsia="ru-RU"/>
        </w:rPr>
      </w:pPr>
    </w:p>
    <w:p w:rsidR="00C05CDB" w:rsidRPr="00C05CDB" w:rsidRDefault="00C05CDB" w:rsidP="00C05CDB">
      <w:pPr>
        <w:jc w:val="right"/>
        <w:rPr>
          <w:rFonts w:eastAsiaTheme="minorEastAsia"/>
          <w:lang w:eastAsia="ru-RU"/>
        </w:rPr>
      </w:pPr>
      <w:r w:rsidRPr="00C05CDB">
        <w:rPr>
          <w:rFonts w:ascii="Times New Roman" w:eastAsiaTheme="minorEastAsia" w:hAnsi="Times New Roman" w:cs="Times New Roman"/>
          <w:sz w:val="24"/>
          <w:szCs w:val="24"/>
          <w:lang w:eastAsia="ru-RU"/>
        </w:rPr>
        <w:t>(Дата, подпись заявителя)</w:t>
      </w:r>
    </w:p>
    <w:p w:rsidR="00C05CDB" w:rsidRPr="00C05CDB" w:rsidRDefault="00C05CDB" w:rsidP="00C05CDB">
      <w:pPr>
        <w:autoSpaceDE w:val="0"/>
        <w:autoSpaceDN w:val="0"/>
        <w:adjustRightInd w:val="0"/>
        <w:spacing w:after="0" w:line="240" w:lineRule="auto"/>
        <w:jc w:val="both"/>
        <w:rPr>
          <w:rFonts w:ascii="Times New Roman" w:hAnsi="Times New Roman" w:cs="Times New Roman"/>
          <w:sz w:val="24"/>
          <w:szCs w:val="24"/>
        </w:rPr>
      </w:pPr>
    </w:p>
    <w:p w:rsidR="004E7322" w:rsidRPr="00F33132" w:rsidRDefault="004E7322" w:rsidP="00C05CDB">
      <w:pPr>
        <w:widowControl w:val="0"/>
        <w:autoSpaceDE w:val="0"/>
        <w:autoSpaceDN w:val="0"/>
        <w:adjustRightInd w:val="0"/>
        <w:spacing w:after="0" w:line="240" w:lineRule="auto"/>
        <w:ind w:firstLine="708"/>
        <w:jc w:val="both"/>
        <w:rPr>
          <w:sz w:val="24"/>
          <w:szCs w:val="24"/>
        </w:rPr>
      </w:pPr>
    </w:p>
    <w:sectPr w:rsidR="004E7322" w:rsidRPr="00F33132" w:rsidSect="000048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2713C"/>
    <w:multiLevelType w:val="multilevel"/>
    <w:tmpl w:val="A156EF5E"/>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4DA3E8C"/>
    <w:multiLevelType w:val="multilevel"/>
    <w:tmpl w:val="7BA0293E"/>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5963BC"/>
    <w:multiLevelType w:val="hybridMultilevel"/>
    <w:tmpl w:val="F72A9C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E3B2210"/>
    <w:multiLevelType w:val="hybridMultilevel"/>
    <w:tmpl w:val="F006D6EA"/>
    <w:lvl w:ilvl="0" w:tplc="F06297F6">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42B01444"/>
    <w:multiLevelType w:val="multilevel"/>
    <w:tmpl w:val="7018AF30"/>
    <w:lvl w:ilvl="0">
      <w:start w:val="1"/>
      <w:numFmt w:val="decimal"/>
      <w:lvlText w:val="%1."/>
      <w:lvlJc w:val="left"/>
      <w:pPr>
        <w:ind w:left="525" w:hanging="525"/>
      </w:pPr>
      <w:rPr>
        <w:rFonts w:hint="default"/>
        <w:sz w:val="28"/>
      </w:rPr>
    </w:lvl>
    <w:lvl w:ilvl="1">
      <w:start w:val="1"/>
      <w:numFmt w:val="decimal"/>
      <w:lvlText w:val="%1.%2."/>
      <w:lvlJc w:val="left"/>
      <w:pPr>
        <w:ind w:left="1287" w:hanging="720"/>
      </w:pPr>
      <w:rPr>
        <w:rFonts w:hint="default"/>
        <w:sz w:val="28"/>
      </w:rPr>
    </w:lvl>
    <w:lvl w:ilvl="2">
      <w:start w:val="1"/>
      <w:numFmt w:val="decimal"/>
      <w:lvlText w:val="%1.%2.%3."/>
      <w:lvlJc w:val="left"/>
      <w:pPr>
        <w:ind w:left="1854" w:hanging="720"/>
      </w:pPr>
      <w:rPr>
        <w:rFonts w:hint="default"/>
        <w:sz w:val="28"/>
      </w:rPr>
    </w:lvl>
    <w:lvl w:ilvl="3">
      <w:start w:val="1"/>
      <w:numFmt w:val="decimal"/>
      <w:lvlText w:val="%1.%2.%3.%4."/>
      <w:lvlJc w:val="left"/>
      <w:pPr>
        <w:ind w:left="2781" w:hanging="1080"/>
      </w:pPr>
      <w:rPr>
        <w:rFonts w:hint="default"/>
        <w:sz w:val="28"/>
      </w:rPr>
    </w:lvl>
    <w:lvl w:ilvl="4">
      <w:start w:val="1"/>
      <w:numFmt w:val="decimal"/>
      <w:lvlText w:val="%1.%2.%3.%4.%5."/>
      <w:lvlJc w:val="left"/>
      <w:pPr>
        <w:ind w:left="3708" w:hanging="1440"/>
      </w:pPr>
      <w:rPr>
        <w:rFonts w:hint="default"/>
        <w:sz w:val="28"/>
      </w:rPr>
    </w:lvl>
    <w:lvl w:ilvl="5">
      <w:start w:val="1"/>
      <w:numFmt w:val="decimal"/>
      <w:lvlText w:val="%1.%2.%3.%4.%5.%6."/>
      <w:lvlJc w:val="left"/>
      <w:pPr>
        <w:ind w:left="4275" w:hanging="1440"/>
      </w:pPr>
      <w:rPr>
        <w:rFonts w:hint="default"/>
        <w:sz w:val="28"/>
      </w:rPr>
    </w:lvl>
    <w:lvl w:ilvl="6">
      <w:start w:val="1"/>
      <w:numFmt w:val="decimal"/>
      <w:lvlText w:val="%1.%2.%3.%4.%5.%6.%7."/>
      <w:lvlJc w:val="left"/>
      <w:pPr>
        <w:ind w:left="5202" w:hanging="1800"/>
      </w:pPr>
      <w:rPr>
        <w:rFonts w:hint="default"/>
        <w:sz w:val="28"/>
      </w:rPr>
    </w:lvl>
    <w:lvl w:ilvl="7">
      <w:start w:val="1"/>
      <w:numFmt w:val="decimal"/>
      <w:lvlText w:val="%1.%2.%3.%4.%5.%6.%7.%8."/>
      <w:lvlJc w:val="left"/>
      <w:pPr>
        <w:ind w:left="6129" w:hanging="2160"/>
      </w:pPr>
      <w:rPr>
        <w:rFonts w:hint="default"/>
        <w:sz w:val="28"/>
      </w:rPr>
    </w:lvl>
    <w:lvl w:ilvl="8">
      <w:start w:val="1"/>
      <w:numFmt w:val="decimal"/>
      <w:lvlText w:val="%1.%2.%3.%4.%5.%6.%7.%8.%9."/>
      <w:lvlJc w:val="left"/>
      <w:pPr>
        <w:ind w:left="6696" w:hanging="2160"/>
      </w:pPr>
      <w:rPr>
        <w:rFonts w:hint="default"/>
        <w:sz w:val="28"/>
      </w:rPr>
    </w:lvl>
  </w:abstractNum>
  <w:abstractNum w:abstractNumId="7">
    <w:nsid w:val="7CAB7E89"/>
    <w:multiLevelType w:val="hybridMultilevel"/>
    <w:tmpl w:val="65A01AF6"/>
    <w:lvl w:ilvl="0" w:tplc="4DA62B4E">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num w:numId="1">
    <w:abstractNumId w:val="7"/>
  </w:num>
  <w:num w:numId="2">
    <w:abstractNumId w:val="5"/>
  </w:num>
  <w:num w:numId="3">
    <w:abstractNumId w:val="4"/>
  </w:num>
  <w:num w:numId="4">
    <w:abstractNumId w:val="3"/>
  </w:num>
  <w:num w:numId="5">
    <w:abstractNumId w:val="1"/>
  </w:num>
  <w:num w:numId="6">
    <w:abstractNumId w:val="2"/>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667E2"/>
    <w:rsid w:val="000048F5"/>
    <w:rsid w:val="000711B7"/>
    <w:rsid w:val="000D0332"/>
    <w:rsid w:val="000D6323"/>
    <w:rsid w:val="000E36D9"/>
    <w:rsid w:val="00163B93"/>
    <w:rsid w:val="00175D7B"/>
    <w:rsid w:val="001A2B59"/>
    <w:rsid w:val="001C3D58"/>
    <w:rsid w:val="002156F1"/>
    <w:rsid w:val="002667E2"/>
    <w:rsid w:val="003204EE"/>
    <w:rsid w:val="00346EC8"/>
    <w:rsid w:val="003B0B84"/>
    <w:rsid w:val="004E7322"/>
    <w:rsid w:val="004F707D"/>
    <w:rsid w:val="00501F2D"/>
    <w:rsid w:val="005343BF"/>
    <w:rsid w:val="006503EA"/>
    <w:rsid w:val="006B06A6"/>
    <w:rsid w:val="006F0F1A"/>
    <w:rsid w:val="007C360D"/>
    <w:rsid w:val="007D01E1"/>
    <w:rsid w:val="007D745C"/>
    <w:rsid w:val="007E1409"/>
    <w:rsid w:val="007F4B2D"/>
    <w:rsid w:val="008346F6"/>
    <w:rsid w:val="009066AD"/>
    <w:rsid w:val="009222DA"/>
    <w:rsid w:val="009A2154"/>
    <w:rsid w:val="009C6FC1"/>
    <w:rsid w:val="009D1220"/>
    <w:rsid w:val="00A269BE"/>
    <w:rsid w:val="00B0022E"/>
    <w:rsid w:val="00B16C82"/>
    <w:rsid w:val="00B44E5A"/>
    <w:rsid w:val="00C00C6A"/>
    <w:rsid w:val="00C05CDB"/>
    <w:rsid w:val="00C16596"/>
    <w:rsid w:val="00CA7993"/>
    <w:rsid w:val="00CF0093"/>
    <w:rsid w:val="00CF6644"/>
    <w:rsid w:val="00DE2465"/>
    <w:rsid w:val="00E31A15"/>
    <w:rsid w:val="00E8250C"/>
    <w:rsid w:val="00ED5BF8"/>
    <w:rsid w:val="00F07B36"/>
    <w:rsid w:val="00F33132"/>
    <w:rsid w:val="00FA423C"/>
    <w:rsid w:val="00FC0BF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6" type="connector" idref="#Прямая со стрелкой 7"/>
        <o:r id="V:Rule7" type="connector" idref="#Прямая со стрелкой 5"/>
        <o:r id="V:Rule8" type="connector" idref="#Прямая со стрелкой 10"/>
        <o:r id="V:Rule9" type="connector" idref="#Прямая со стрелкой 6"/>
        <o:r id="V:Rule10" type="connector" idref="#Прямая со стрелкой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48F5"/>
  </w:style>
  <w:style w:type="paragraph" w:styleId="2">
    <w:name w:val="heading 2"/>
    <w:basedOn w:val="a"/>
    <w:next w:val="a"/>
    <w:link w:val="20"/>
    <w:unhideWhenUsed/>
    <w:qFormat/>
    <w:rsid w:val="009222D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22D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9222DA"/>
  </w:style>
  <w:style w:type="character" w:styleId="a3">
    <w:name w:val="Hyperlink"/>
    <w:basedOn w:val="a0"/>
    <w:uiPriority w:val="99"/>
    <w:unhideWhenUsed/>
    <w:rsid w:val="009222DA"/>
    <w:rPr>
      <w:color w:val="0000FF" w:themeColor="hyperlink"/>
      <w:u w:val="single"/>
    </w:rPr>
  </w:style>
  <w:style w:type="character" w:styleId="a4">
    <w:name w:val="FollowedHyperlink"/>
    <w:basedOn w:val="a0"/>
    <w:uiPriority w:val="99"/>
    <w:semiHidden/>
    <w:unhideWhenUsed/>
    <w:rsid w:val="009222DA"/>
    <w:rPr>
      <w:color w:val="800080" w:themeColor="followedHyperlink"/>
      <w:u w:val="single"/>
    </w:rPr>
  </w:style>
  <w:style w:type="paragraph" w:styleId="a5">
    <w:name w:val="Normal (Web)"/>
    <w:basedOn w:val="a"/>
    <w:uiPriority w:val="99"/>
    <w:semiHidden/>
    <w:unhideWhenUsed/>
    <w:rsid w:val="009222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9222DA"/>
    <w:rPr>
      <w:rFonts w:ascii="Calibri" w:eastAsia="Times New Roman" w:hAnsi="Calibri" w:cs="Times New Roman"/>
      <w:lang w:eastAsia="ru-RU"/>
    </w:rPr>
  </w:style>
  <w:style w:type="paragraph" w:styleId="a8">
    <w:name w:val="footer"/>
    <w:basedOn w:val="a"/>
    <w:link w:val="a9"/>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0"/>
    <w:link w:val="a8"/>
    <w:uiPriority w:val="99"/>
    <w:semiHidden/>
    <w:rsid w:val="009222DA"/>
    <w:rPr>
      <w:rFonts w:ascii="Calibri" w:eastAsia="Times New Roman" w:hAnsi="Calibri" w:cs="Times New Roman"/>
      <w:lang w:eastAsia="ru-RU"/>
    </w:rPr>
  </w:style>
  <w:style w:type="paragraph" w:styleId="aa">
    <w:name w:val="Balloon Text"/>
    <w:basedOn w:val="a"/>
    <w:link w:val="ab"/>
    <w:uiPriority w:val="99"/>
    <w:semiHidden/>
    <w:unhideWhenUsed/>
    <w:rsid w:val="009222D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222DA"/>
    <w:rPr>
      <w:rFonts w:ascii="Tahoma" w:eastAsia="Times New Roman" w:hAnsi="Tahoma" w:cs="Tahoma"/>
      <w:sz w:val="16"/>
      <w:szCs w:val="16"/>
      <w:lang w:eastAsia="ru-RU"/>
    </w:rPr>
  </w:style>
  <w:style w:type="paragraph" w:styleId="ac">
    <w:name w:val="List Paragraph"/>
    <w:basedOn w:val="a"/>
    <w:uiPriority w:val="34"/>
    <w:qFormat/>
    <w:rsid w:val="009222DA"/>
    <w:pPr>
      <w:ind w:left="720"/>
    </w:pPr>
    <w:rPr>
      <w:rFonts w:ascii="Calibri" w:eastAsia="Calibri" w:hAnsi="Calibri" w:cs="Calibri"/>
      <w:lang w:eastAsia="ru-RU"/>
    </w:rPr>
  </w:style>
  <w:style w:type="paragraph" w:customStyle="1" w:styleId="ConsPlusNonformat">
    <w:name w:val="ConsPlusNonformat"/>
    <w:uiPriority w:val="99"/>
    <w:rsid w:val="009222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rsid w:val="009222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59"/>
    <w:rsid w:val="00C0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next w:val="a"/>
    <w:link w:val="af"/>
    <w:uiPriority w:val="10"/>
    <w:qFormat/>
    <w:rsid w:val="00C05C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C05CDB"/>
    <w:rPr>
      <w:rFonts w:asciiTheme="majorHAnsi" w:eastAsiaTheme="majorEastAsia" w:hAnsiTheme="majorHAnsi" w:cstheme="majorBidi"/>
      <w:color w:val="17365D" w:themeColor="text2" w:themeShade="BF"/>
      <w:spacing w:val="5"/>
      <w:kern w:val="28"/>
      <w:sz w:val="52"/>
      <w:szCs w:val="52"/>
    </w:rPr>
  </w:style>
  <w:style w:type="paragraph" w:styleId="af0">
    <w:name w:val="annotation text"/>
    <w:basedOn w:val="a"/>
    <w:link w:val="af1"/>
    <w:uiPriority w:val="99"/>
    <w:semiHidden/>
    <w:unhideWhenUsed/>
    <w:rsid w:val="00C05CDB"/>
    <w:pPr>
      <w:spacing w:line="240" w:lineRule="auto"/>
    </w:pPr>
    <w:rPr>
      <w:sz w:val="20"/>
      <w:szCs w:val="20"/>
    </w:rPr>
  </w:style>
  <w:style w:type="character" w:customStyle="1" w:styleId="af1">
    <w:name w:val="Текст примечания Знак"/>
    <w:basedOn w:val="a0"/>
    <w:link w:val="af0"/>
    <w:uiPriority w:val="99"/>
    <w:semiHidden/>
    <w:rsid w:val="00C05CDB"/>
    <w:rPr>
      <w:sz w:val="20"/>
      <w:szCs w:val="20"/>
    </w:rPr>
  </w:style>
  <w:style w:type="character" w:customStyle="1" w:styleId="af2">
    <w:name w:val="Тема примечания Знак"/>
    <w:basedOn w:val="af1"/>
    <w:link w:val="af3"/>
    <w:uiPriority w:val="99"/>
    <w:semiHidden/>
    <w:rsid w:val="00C05CDB"/>
    <w:rPr>
      <w:b/>
      <w:bCs/>
      <w:sz w:val="20"/>
      <w:szCs w:val="20"/>
    </w:rPr>
  </w:style>
  <w:style w:type="paragraph" w:styleId="af3">
    <w:name w:val="annotation subject"/>
    <w:basedOn w:val="af0"/>
    <w:next w:val="af0"/>
    <w:link w:val="af2"/>
    <w:uiPriority w:val="99"/>
    <w:semiHidden/>
    <w:unhideWhenUsed/>
    <w:rsid w:val="00C05CDB"/>
    <w:rPr>
      <w:b/>
      <w:bCs/>
    </w:rPr>
  </w:style>
  <w:style w:type="character" w:customStyle="1" w:styleId="10">
    <w:name w:val="Тема примечания Знак1"/>
    <w:basedOn w:val="af1"/>
    <w:uiPriority w:val="99"/>
    <w:semiHidden/>
    <w:rsid w:val="00C05CDB"/>
    <w:rPr>
      <w:b/>
      <w:bCs/>
      <w:sz w:val="20"/>
      <w:szCs w:val="20"/>
    </w:rPr>
  </w:style>
  <w:style w:type="character" w:customStyle="1" w:styleId="11">
    <w:name w:val="Текст выноски Знак1"/>
    <w:basedOn w:val="a0"/>
    <w:uiPriority w:val="99"/>
    <w:semiHidden/>
    <w:rsid w:val="00C05CD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nhideWhenUsed/>
    <w:qFormat/>
    <w:rsid w:val="009222DA"/>
    <w:pPr>
      <w:keepNext/>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222DA"/>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9222DA"/>
  </w:style>
  <w:style w:type="character" w:styleId="a3">
    <w:name w:val="Hyperlink"/>
    <w:basedOn w:val="a0"/>
    <w:uiPriority w:val="99"/>
    <w:unhideWhenUsed/>
    <w:rsid w:val="009222DA"/>
    <w:rPr>
      <w:color w:val="0000FF" w:themeColor="hyperlink"/>
      <w:u w:val="single"/>
    </w:rPr>
  </w:style>
  <w:style w:type="character" w:styleId="a4">
    <w:name w:val="FollowedHyperlink"/>
    <w:basedOn w:val="a0"/>
    <w:uiPriority w:val="99"/>
    <w:semiHidden/>
    <w:unhideWhenUsed/>
    <w:rsid w:val="009222DA"/>
    <w:rPr>
      <w:color w:val="800080" w:themeColor="followedHyperlink"/>
      <w:u w:val="single"/>
    </w:rPr>
  </w:style>
  <w:style w:type="paragraph" w:styleId="a5">
    <w:name w:val="Normal (Web)"/>
    <w:basedOn w:val="a"/>
    <w:uiPriority w:val="99"/>
    <w:semiHidden/>
    <w:unhideWhenUsed/>
    <w:rsid w:val="009222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Верхний колонтитул Знак"/>
    <w:basedOn w:val="a0"/>
    <w:link w:val="a6"/>
    <w:uiPriority w:val="99"/>
    <w:semiHidden/>
    <w:rsid w:val="009222DA"/>
    <w:rPr>
      <w:rFonts w:ascii="Calibri" w:eastAsia="Times New Roman" w:hAnsi="Calibri" w:cs="Times New Roman"/>
      <w:lang w:eastAsia="ru-RU"/>
    </w:rPr>
  </w:style>
  <w:style w:type="paragraph" w:styleId="a8">
    <w:name w:val="footer"/>
    <w:basedOn w:val="a"/>
    <w:link w:val="a9"/>
    <w:uiPriority w:val="99"/>
    <w:semiHidden/>
    <w:unhideWhenUsed/>
    <w:rsid w:val="009222DA"/>
    <w:pPr>
      <w:tabs>
        <w:tab w:val="center" w:pos="4677"/>
        <w:tab w:val="right" w:pos="9355"/>
      </w:tabs>
      <w:spacing w:after="0" w:line="240" w:lineRule="auto"/>
    </w:pPr>
    <w:rPr>
      <w:rFonts w:ascii="Calibri" w:eastAsia="Times New Roman" w:hAnsi="Calibri" w:cs="Times New Roman"/>
      <w:lang w:eastAsia="ru-RU"/>
    </w:rPr>
  </w:style>
  <w:style w:type="character" w:customStyle="1" w:styleId="a9">
    <w:name w:val="Нижний колонтитул Знак"/>
    <w:basedOn w:val="a0"/>
    <w:link w:val="a8"/>
    <w:uiPriority w:val="99"/>
    <w:semiHidden/>
    <w:rsid w:val="009222DA"/>
    <w:rPr>
      <w:rFonts w:ascii="Calibri" w:eastAsia="Times New Roman" w:hAnsi="Calibri" w:cs="Times New Roman"/>
      <w:lang w:eastAsia="ru-RU"/>
    </w:rPr>
  </w:style>
  <w:style w:type="paragraph" w:styleId="aa">
    <w:name w:val="Balloon Text"/>
    <w:basedOn w:val="a"/>
    <w:link w:val="ab"/>
    <w:uiPriority w:val="99"/>
    <w:semiHidden/>
    <w:unhideWhenUsed/>
    <w:rsid w:val="009222DA"/>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9222DA"/>
    <w:rPr>
      <w:rFonts w:ascii="Tahoma" w:eastAsia="Times New Roman" w:hAnsi="Tahoma" w:cs="Tahoma"/>
      <w:sz w:val="16"/>
      <w:szCs w:val="16"/>
      <w:lang w:eastAsia="ru-RU"/>
    </w:rPr>
  </w:style>
  <w:style w:type="paragraph" w:styleId="ac">
    <w:name w:val="List Paragraph"/>
    <w:basedOn w:val="a"/>
    <w:uiPriority w:val="34"/>
    <w:qFormat/>
    <w:rsid w:val="009222DA"/>
    <w:pPr>
      <w:ind w:left="720"/>
    </w:pPr>
    <w:rPr>
      <w:rFonts w:ascii="Calibri" w:eastAsia="Calibri" w:hAnsi="Calibri" w:cs="Calibri"/>
      <w:lang w:eastAsia="ru-RU"/>
    </w:rPr>
  </w:style>
  <w:style w:type="paragraph" w:customStyle="1" w:styleId="ConsPlusNonformat">
    <w:name w:val="ConsPlusNonformat"/>
    <w:uiPriority w:val="99"/>
    <w:rsid w:val="009222D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rmal">
    <w:name w:val="ConsPlusNormal"/>
    <w:rsid w:val="009222DA"/>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Title">
    <w:name w:val="ConsPlusTitle"/>
    <w:uiPriority w:val="99"/>
    <w:rsid w:val="009222D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table" w:styleId="ad">
    <w:name w:val="Table Grid"/>
    <w:basedOn w:val="a1"/>
    <w:uiPriority w:val="59"/>
    <w:rsid w:val="00C05C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Title"/>
    <w:basedOn w:val="a"/>
    <w:next w:val="a"/>
    <w:link w:val="af"/>
    <w:uiPriority w:val="10"/>
    <w:qFormat/>
    <w:rsid w:val="00C05CD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
    <w:name w:val="Название Знак"/>
    <w:basedOn w:val="a0"/>
    <w:link w:val="ae"/>
    <w:uiPriority w:val="10"/>
    <w:rsid w:val="00C05CDB"/>
    <w:rPr>
      <w:rFonts w:asciiTheme="majorHAnsi" w:eastAsiaTheme="majorEastAsia" w:hAnsiTheme="majorHAnsi" w:cstheme="majorBidi"/>
      <w:color w:val="17365D" w:themeColor="text2" w:themeShade="BF"/>
      <w:spacing w:val="5"/>
      <w:kern w:val="28"/>
      <w:sz w:val="52"/>
      <w:szCs w:val="52"/>
    </w:rPr>
  </w:style>
  <w:style w:type="paragraph" w:styleId="af0">
    <w:name w:val="annotation text"/>
    <w:basedOn w:val="a"/>
    <w:link w:val="af1"/>
    <w:uiPriority w:val="99"/>
    <w:semiHidden/>
    <w:unhideWhenUsed/>
    <w:rsid w:val="00C05CDB"/>
    <w:pPr>
      <w:spacing w:line="240" w:lineRule="auto"/>
    </w:pPr>
    <w:rPr>
      <w:sz w:val="20"/>
      <w:szCs w:val="20"/>
    </w:rPr>
  </w:style>
  <w:style w:type="character" w:customStyle="1" w:styleId="af1">
    <w:name w:val="Текст примечания Знак"/>
    <w:basedOn w:val="a0"/>
    <w:link w:val="af0"/>
    <w:uiPriority w:val="99"/>
    <w:semiHidden/>
    <w:rsid w:val="00C05CDB"/>
    <w:rPr>
      <w:sz w:val="20"/>
      <w:szCs w:val="20"/>
    </w:rPr>
  </w:style>
  <w:style w:type="character" w:customStyle="1" w:styleId="af2">
    <w:name w:val="Тема примечания Знак"/>
    <w:basedOn w:val="af1"/>
    <w:link w:val="af3"/>
    <w:uiPriority w:val="99"/>
    <w:semiHidden/>
    <w:rsid w:val="00C05CDB"/>
    <w:rPr>
      <w:b/>
      <w:bCs/>
      <w:sz w:val="20"/>
      <w:szCs w:val="20"/>
    </w:rPr>
  </w:style>
  <w:style w:type="paragraph" w:styleId="af3">
    <w:name w:val="annotation subject"/>
    <w:basedOn w:val="af0"/>
    <w:next w:val="af0"/>
    <w:link w:val="af2"/>
    <w:uiPriority w:val="99"/>
    <w:semiHidden/>
    <w:unhideWhenUsed/>
    <w:rsid w:val="00C05CDB"/>
    <w:rPr>
      <w:b/>
      <w:bCs/>
    </w:rPr>
  </w:style>
  <w:style w:type="character" w:customStyle="1" w:styleId="10">
    <w:name w:val="Тема примечания Знак1"/>
    <w:basedOn w:val="af1"/>
    <w:uiPriority w:val="99"/>
    <w:semiHidden/>
    <w:rsid w:val="00C05CDB"/>
    <w:rPr>
      <w:b/>
      <w:bCs/>
      <w:sz w:val="20"/>
      <w:szCs w:val="20"/>
    </w:rPr>
  </w:style>
  <w:style w:type="character" w:customStyle="1" w:styleId="11">
    <w:name w:val="Текст выноски Знак1"/>
    <w:basedOn w:val="a0"/>
    <w:uiPriority w:val="99"/>
    <w:semiHidden/>
    <w:rsid w:val="00C05CD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1347344">
      <w:bodyDiv w:val="1"/>
      <w:marLeft w:val="0"/>
      <w:marRight w:val="0"/>
      <w:marTop w:val="0"/>
      <w:marBottom w:val="0"/>
      <w:divBdr>
        <w:top w:val="none" w:sz="0" w:space="0" w:color="auto"/>
        <w:left w:val="none" w:sz="0" w:space="0" w:color="auto"/>
        <w:bottom w:val="none" w:sz="0" w:space="0" w:color="auto"/>
        <w:right w:val="none" w:sz="0" w:space="0" w:color="auto"/>
      </w:divBdr>
    </w:div>
    <w:div w:id="60149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7869</Words>
  <Characters>44856</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52620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Григорьева</dc:creator>
  <cp:lastModifiedBy>Галина</cp:lastModifiedBy>
  <cp:revision>2</cp:revision>
  <cp:lastPrinted>2017-04-17T09:34:00Z</cp:lastPrinted>
  <dcterms:created xsi:type="dcterms:W3CDTF">2017-04-17T09:34:00Z</dcterms:created>
  <dcterms:modified xsi:type="dcterms:W3CDTF">2017-04-17T09:34:00Z</dcterms:modified>
</cp:coreProperties>
</file>